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239" w:rsidRDefault="00204239">
      <w:pPr>
        <w:pStyle w:val="ConsPlusTitle"/>
        <w:jc w:val="center"/>
        <w:outlineLvl w:val="0"/>
      </w:pPr>
      <w:bookmarkStart w:id="0" w:name="_GoBack"/>
      <w:bookmarkEnd w:id="0"/>
      <w:r>
        <w:t>ПРАВИТЕЛЬСТВО АРХАНГЕЛЬСКОЙ ОБЛАСТИ</w:t>
      </w:r>
    </w:p>
    <w:p w:rsidR="00204239" w:rsidRDefault="00204239">
      <w:pPr>
        <w:pStyle w:val="ConsPlusTitle"/>
        <w:jc w:val="both"/>
      </w:pPr>
    </w:p>
    <w:p w:rsidR="00204239" w:rsidRDefault="00204239">
      <w:pPr>
        <w:pStyle w:val="ConsPlusTitle"/>
        <w:jc w:val="center"/>
      </w:pPr>
      <w:r>
        <w:t>ПОСТАНОВЛЕНИЕ</w:t>
      </w:r>
    </w:p>
    <w:p w:rsidR="00204239" w:rsidRDefault="00204239">
      <w:pPr>
        <w:pStyle w:val="ConsPlusTitle"/>
        <w:jc w:val="center"/>
      </w:pPr>
      <w:r>
        <w:t>от 21 февраля 2017 г. N 85-пп</w:t>
      </w:r>
    </w:p>
    <w:p w:rsidR="00204239" w:rsidRDefault="00204239">
      <w:pPr>
        <w:pStyle w:val="ConsPlusTitle"/>
        <w:jc w:val="both"/>
      </w:pPr>
    </w:p>
    <w:p w:rsidR="00204239" w:rsidRDefault="00204239">
      <w:pPr>
        <w:pStyle w:val="ConsPlusTitle"/>
        <w:jc w:val="center"/>
      </w:pPr>
      <w:r>
        <w:t>О МЕРАХ ПО РЕАЛИЗАЦИИ ОБЛАСТНОГО ЗАКОНА "ОБ ОРГАНИЗАЦИИ</w:t>
      </w:r>
    </w:p>
    <w:p w:rsidR="00204239" w:rsidRDefault="00204239">
      <w:pPr>
        <w:pStyle w:val="ConsPlusTitle"/>
        <w:jc w:val="center"/>
      </w:pPr>
      <w:r>
        <w:t xml:space="preserve">И </w:t>
      </w:r>
      <w:proofErr w:type="gramStart"/>
      <w:r>
        <w:t>ОБЕСПЕЧЕНИИ</w:t>
      </w:r>
      <w:proofErr w:type="gramEnd"/>
      <w:r>
        <w:t xml:space="preserve"> ОТДЫХА, ОЗДОРОВЛЕНИЯ И ЗАНЯТОСТИ ДЕТЕЙ"</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11.04.2017 </w:t>
            </w:r>
            <w:hyperlink r:id="rId5" w:history="1">
              <w:r>
                <w:rPr>
                  <w:color w:val="0000FF"/>
                </w:rPr>
                <w:t>N 153-пп</w:t>
              </w:r>
            </w:hyperlink>
            <w:r>
              <w:rPr>
                <w:color w:val="392C69"/>
              </w:rPr>
              <w:t xml:space="preserve">, от 02.05.2017 </w:t>
            </w:r>
            <w:hyperlink r:id="rId6" w:history="1">
              <w:r>
                <w:rPr>
                  <w:color w:val="0000FF"/>
                </w:rPr>
                <w:t>N 186-пп</w:t>
              </w:r>
            </w:hyperlink>
            <w:r>
              <w:rPr>
                <w:color w:val="392C69"/>
              </w:rPr>
              <w:t xml:space="preserve">, от 30.06.2017 </w:t>
            </w:r>
            <w:hyperlink r:id="rId7" w:history="1">
              <w:r>
                <w:rPr>
                  <w:color w:val="0000FF"/>
                </w:rPr>
                <w:t>N 255-пп</w:t>
              </w:r>
            </w:hyperlink>
            <w:r>
              <w:rPr>
                <w:color w:val="392C69"/>
              </w:rPr>
              <w:t>,</w:t>
            </w:r>
          </w:p>
          <w:p w:rsidR="00204239" w:rsidRDefault="00204239">
            <w:pPr>
              <w:pStyle w:val="ConsPlusNormal"/>
              <w:jc w:val="center"/>
            </w:pPr>
            <w:r>
              <w:rPr>
                <w:color w:val="392C69"/>
              </w:rPr>
              <w:t xml:space="preserve">от 18.07.2017 </w:t>
            </w:r>
            <w:hyperlink r:id="rId8" w:history="1">
              <w:r>
                <w:rPr>
                  <w:color w:val="0000FF"/>
                </w:rPr>
                <w:t>N 265-пп</w:t>
              </w:r>
            </w:hyperlink>
            <w:r>
              <w:rPr>
                <w:color w:val="392C69"/>
              </w:rPr>
              <w:t xml:space="preserve">, от 14.08.2017 </w:t>
            </w:r>
            <w:hyperlink r:id="rId9" w:history="1">
              <w:r>
                <w:rPr>
                  <w:color w:val="0000FF"/>
                </w:rPr>
                <w:t>N 327-пп</w:t>
              </w:r>
            </w:hyperlink>
            <w:r>
              <w:rPr>
                <w:color w:val="392C69"/>
              </w:rPr>
              <w:t xml:space="preserve">, от 26.09.2017 </w:t>
            </w:r>
            <w:hyperlink r:id="rId10" w:history="1">
              <w:r>
                <w:rPr>
                  <w:color w:val="0000FF"/>
                </w:rPr>
                <w:t>N 383-пп</w:t>
              </w:r>
            </w:hyperlink>
            <w:r>
              <w:rPr>
                <w:color w:val="392C69"/>
              </w:rPr>
              <w:t>,</w:t>
            </w:r>
          </w:p>
          <w:p w:rsidR="00204239" w:rsidRDefault="00204239">
            <w:pPr>
              <w:pStyle w:val="ConsPlusNormal"/>
              <w:jc w:val="center"/>
            </w:pPr>
            <w:r>
              <w:rPr>
                <w:color w:val="392C69"/>
              </w:rPr>
              <w:t xml:space="preserve">от 26.09.2017 </w:t>
            </w:r>
            <w:hyperlink r:id="rId11" w:history="1">
              <w:r>
                <w:rPr>
                  <w:color w:val="0000FF"/>
                </w:rPr>
                <w:t>N 385-пп</w:t>
              </w:r>
            </w:hyperlink>
            <w:r>
              <w:rPr>
                <w:color w:val="392C69"/>
              </w:rPr>
              <w:t xml:space="preserve">, от 17.10.2017 </w:t>
            </w:r>
            <w:hyperlink r:id="rId12" w:history="1">
              <w:r>
                <w:rPr>
                  <w:color w:val="0000FF"/>
                </w:rPr>
                <w:t>N 433-пп</w:t>
              </w:r>
            </w:hyperlink>
            <w:r>
              <w:rPr>
                <w:color w:val="392C69"/>
              </w:rPr>
              <w:t xml:space="preserve">, от 17.10.2017 </w:t>
            </w:r>
            <w:hyperlink r:id="rId13" w:history="1">
              <w:r>
                <w:rPr>
                  <w:color w:val="0000FF"/>
                </w:rPr>
                <w:t>N 435-пп</w:t>
              </w:r>
            </w:hyperlink>
            <w:r>
              <w:rPr>
                <w:color w:val="392C69"/>
              </w:rPr>
              <w:t>,</w:t>
            </w:r>
          </w:p>
          <w:p w:rsidR="00204239" w:rsidRDefault="00204239">
            <w:pPr>
              <w:pStyle w:val="ConsPlusNormal"/>
              <w:jc w:val="center"/>
            </w:pPr>
            <w:r>
              <w:rPr>
                <w:color w:val="392C69"/>
              </w:rPr>
              <w:t xml:space="preserve">от 27.10.2017 </w:t>
            </w:r>
            <w:hyperlink r:id="rId14" w:history="1">
              <w:r>
                <w:rPr>
                  <w:color w:val="0000FF"/>
                </w:rPr>
                <w:t>N 443-пп</w:t>
              </w:r>
            </w:hyperlink>
            <w:r>
              <w:rPr>
                <w:color w:val="392C69"/>
              </w:rPr>
              <w:t xml:space="preserve">, от 27.10.2017 </w:t>
            </w:r>
            <w:hyperlink r:id="rId15" w:history="1">
              <w:r>
                <w:rPr>
                  <w:color w:val="0000FF"/>
                </w:rPr>
                <w:t>N 445-пп</w:t>
              </w:r>
            </w:hyperlink>
            <w:r>
              <w:rPr>
                <w:color w:val="392C69"/>
              </w:rPr>
              <w:t xml:space="preserve">, от 07.11.2017 </w:t>
            </w:r>
            <w:hyperlink r:id="rId16" w:history="1">
              <w:r>
                <w:rPr>
                  <w:color w:val="0000FF"/>
                </w:rPr>
                <w:t>N 462-пп</w:t>
              </w:r>
            </w:hyperlink>
            <w:r>
              <w:rPr>
                <w:color w:val="392C69"/>
              </w:rPr>
              <w:t>,</w:t>
            </w:r>
          </w:p>
          <w:p w:rsidR="00204239" w:rsidRDefault="00204239">
            <w:pPr>
              <w:pStyle w:val="ConsPlusNormal"/>
              <w:jc w:val="center"/>
            </w:pPr>
            <w:r>
              <w:rPr>
                <w:color w:val="392C69"/>
              </w:rPr>
              <w:t xml:space="preserve">от 12.01.2018 </w:t>
            </w:r>
            <w:hyperlink r:id="rId17" w:history="1">
              <w:r>
                <w:rPr>
                  <w:color w:val="0000FF"/>
                </w:rPr>
                <w:t>N 4-пп</w:t>
              </w:r>
            </w:hyperlink>
            <w:r>
              <w:rPr>
                <w:color w:val="392C69"/>
              </w:rPr>
              <w:t xml:space="preserve">, от 06.02.2018 </w:t>
            </w:r>
            <w:hyperlink r:id="rId18" w:history="1">
              <w:r>
                <w:rPr>
                  <w:color w:val="0000FF"/>
                </w:rPr>
                <w:t>N 44-пп</w:t>
              </w:r>
            </w:hyperlink>
            <w:r>
              <w:rPr>
                <w:color w:val="392C69"/>
              </w:rPr>
              <w:t xml:space="preserve">, от 20.02.2018 </w:t>
            </w:r>
            <w:hyperlink r:id="rId19" w:history="1">
              <w:r>
                <w:rPr>
                  <w:color w:val="0000FF"/>
                </w:rPr>
                <w:t>N 89-пп</w:t>
              </w:r>
            </w:hyperlink>
            <w:r>
              <w:rPr>
                <w:color w:val="392C69"/>
              </w:rPr>
              <w:t>,</w:t>
            </w:r>
          </w:p>
          <w:p w:rsidR="00204239" w:rsidRDefault="00204239">
            <w:pPr>
              <w:pStyle w:val="ConsPlusNormal"/>
              <w:jc w:val="center"/>
            </w:pPr>
            <w:r>
              <w:rPr>
                <w:color w:val="392C69"/>
              </w:rPr>
              <w:t xml:space="preserve">от 10.04.2018 </w:t>
            </w:r>
            <w:hyperlink r:id="rId20" w:history="1">
              <w:r>
                <w:rPr>
                  <w:color w:val="0000FF"/>
                </w:rPr>
                <w:t>N 167-пп</w:t>
              </w:r>
            </w:hyperlink>
            <w:r>
              <w:rPr>
                <w:color w:val="392C69"/>
              </w:rPr>
              <w:t xml:space="preserve">, от 14.05.2018 </w:t>
            </w:r>
            <w:hyperlink r:id="rId21" w:history="1">
              <w:r>
                <w:rPr>
                  <w:color w:val="0000FF"/>
                </w:rPr>
                <w:t>N 221-пп</w:t>
              </w:r>
            </w:hyperlink>
            <w:r>
              <w:rPr>
                <w:color w:val="392C69"/>
              </w:rPr>
              <w:t xml:space="preserve">, от 28.05.2018 </w:t>
            </w:r>
            <w:hyperlink r:id="rId22" w:history="1">
              <w:r>
                <w:rPr>
                  <w:color w:val="0000FF"/>
                </w:rPr>
                <w:t>N 234-пп</w:t>
              </w:r>
            </w:hyperlink>
            <w:r>
              <w:rPr>
                <w:color w:val="392C69"/>
              </w:rPr>
              <w:t>,</w:t>
            </w:r>
          </w:p>
          <w:p w:rsidR="00204239" w:rsidRDefault="00204239">
            <w:pPr>
              <w:pStyle w:val="ConsPlusNormal"/>
              <w:jc w:val="center"/>
            </w:pPr>
            <w:r>
              <w:rPr>
                <w:color w:val="392C69"/>
              </w:rPr>
              <w:t xml:space="preserve">от 03.07.2018 </w:t>
            </w:r>
            <w:hyperlink r:id="rId23" w:history="1">
              <w:r>
                <w:rPr>
                  <w:color w:val="0000FF"/>
                </w:rPr>
                <w:t>N 293-пп</w:t>
              </w:r>
            </w:hyperlink>
            <w:r>
              <w:rPr>
                <w:color w:val="392C69"/>
              </w:rPr>
              <w:t xml:space="preserve">, от 31.07.2018 </w:t>
            </w:r>
            <w:hyperlink r:id="rId24" w:history="1">
              <w:r>
                <w:rPr>
                  <w:color w:val="0000FF"/>
                </w:rPr>
                <w:t>N 342-пп</w:t>
              </w:r>
            </w:hyperlink>
            <w:r>
              <w:rPr>
                <w:color w:val="392C69"/>
              </w:rPr>
              <w:t xml:space="preserve">, от 21.08.2018 </w:t>
            </w:r>
            <w:hyperlink r:id="rId25" w:history="1">
              <w:r>
                <w:rPr>
                  <w:color w:val="0000FF"/>
                </w:rPr>
                <w:t>N 376-пп</w:t>
              </w:r>
            </w:hyperlink>
            <w:r>
              <w:rPr>
                <w:color w:val="392C69"/>
              </w:rPr>
              <w:t>,</w:t>
            </w:r>
          </w:p>
          <w:p w:rsidR="00204239" w:rsidRDefault="00204239">
            <w:pPr>
              <w:pStyle w:val="ConsPlusNormal"/>
              <w:jc w:val="center"/>
            </w:pPr>
            <w:r>
              <w:rPr>
                <w:color w:val="392C69"/>
              </w:rPr>
              <w:t xml:space="preserve">от 11.10.2018 </w:t>
            </w:r>
            <w:hyperlink r:id="rId26" w:history="1">
              <w:r>
                <w:rPr>
                  <w:color w:val="0000FF"/>
                </w:rPr>
                <w:t>N 457-пп</w:t>
              </w:r>
            </w:hyperlink>
            <w:r>
              <w:rPr>
                <w:color w:val="392C69"/>
              </w:rPr>
              <w:t xml:space="preserve">, от 31.10.2018 </w:t>
            </w:r>
            <w:hyperlink r:id="rId27" w:history="1">
              <w:r>
                <w:rPr>
                  <w:color w:val="0000FF"/>
                </w:rPr>
                <w:t>N 507-пп</w:t>
              </w:r>
            </w:hyperlink>
            <w:r>
              <w:rPr>
                <w:color w:val="392C69"/>
              </w:rPr>
              <w:t xml:space="preserve">, от 26.02.2019 </w:t>
            </w:r>
            <w:hyperlink r:id="rId28" w:history="1">
              <w:r>
                <w:rPr>
                  <w:color w:val="0000FF"/>
                </w:rPr>
                <w:t>N 106-пп</w:t>
              </w:r>
            </w:hyperlink>
            <w:r>
              <w:rPr>
                <w:color w:val="392C69"/>
              </w:rPr>
              <w:t>,</w:t>
            </w:r>
          </w:p>
          <w:p w:rsidR="00204239" w:rsidRDefault="00204239">
            <w:pPr>
              <w:pStyle w:val="ConsPlusNormal"/>
              <w:jc w:val="center"/>
            </w:pPr>
            <w:r>
              <w:rPr>
                <w:color w:val="392C69"/>
              </w:rPr>
              <w:t xml:space="preserve">от 05.03.2019 </w:t>
            </w:r>
            <w:hyperlink r:id="rId29" w:history="1">
              <w:r>
                <w:rPr>
                  <w:color w:val="0000FF"/>
                </w:rPr>
                <w:t>N 120-пп</w:t>
              </w:r>
            </w:hyperlink>
            <w:r>
              <w:rPr>
                <w:color w:val="392C69"/>
              </w:rPr>
              <w:t xml:space="preserve">, от 19.03.2019 </w:t>
            </w:r>
            <w:hyperlink r:id="rId30" w:history="1">
              <w:r>
                <w:rPr>
                  <w:color w:val="0000FF"/>
                </w:rPr>
                <w:t>N 143-пп</w:t>
              </w:r>
            </w:hyperlink>
            <w:r>
              <w:rPr>
                <w:color w:val="392C69"/>
              </w:rPr>
              <w:t xml:space="preserve">, от 14.05.2019 </w:t>
            </w:r>
            <w:hyperlink r:id="rId31" w:history="1">
              <w:r>
                <w:rPr>
                  <w:color w:val="0000FF"/>
                </w:rPr>
                <w:t>N 263-пп</w:t>
              </w:r>
            </w:hyperlink>
            <w:r>
              <w:rPr>
                <w:color w:val="392C69"/>
              </w:rPr>
              <w:t>,</w:t>
            </w:r>
          </w:p>
          <w:p w:rsidR="00204239" w:rsidRDefault="00204239">
            <w:pPr>
              <w:pStyle w:val="ConsPlusNormal"/>
              <w:jc w:val="center"/>
            </w:pPr>
            <w:r>
              <w:rPr>
                <w:color w:val="392C69"/>
              </w:rPr>
              <w:t xml:space="preserve">от 11.06.2019 </w:t>
            </w:r>
            <w:hyperlink r:id="rId32" w:history="1">
              <w:r>
                <w:rPr>
                  <w:color w:val="0000FF"/>
                </w:rPr>
                <w:t>N 306-пп</w:t>
              </w:r>
            </w:hyperlink>
            <w:r>
              <w:rPr>
                <w:color w:val="392C69"/>
              </w:rPr>
              <w:t xml:space="preserve">, от 18.06.2019 </w:t>
            </w:r>
            <w:hyperlink r:id="rId33" w:history="1">
              <w:r>
                <w:rPr>
                  <w:color w:val="0000FF"/>
                </w:rPr>
                <w:t>N 317-пп</w:t>
              </w:r>
            </w:hyperlink>
            <w:r>
              <w:rPr>
                <w:color w:val="392C69"/>
              </w:rPr>
              <w:t xml:space="preserve">, от 30.07.2019 </w:t>
            </w:r>
            <w:hyperlink r:id="rId34" w:history="1">
              <w:r>
                <w:rPr>
                  <w:color w:val="0000FF"/>
                </w:rPr>
                <w:t>N 416-пп</w:t>
              </w:r>
            </w:hyperlink>
            <w:r>
              <w:rPr>
                <w:color w:val="392C69"/>
              </w:rPr>
              <w:t>,</w:t>
            </w:r>
          </w:p>
          <w:p w:rsidR="00204239" w:rsidRDefault="00204239">
            <w:pPr>
              <w:pStyle w:val="ConsPlusNormal"/>
              <w:jc w:val="center"/>
            </w:pPr>
            <w:r>
              <w:rPr>
                <w:color w:val="392C69"/>
              </w:rPr>
              <w:t xml:space="preserve">от 03.09.2019 </w:t>
            </w:r>
            <w:hyperlink r:id="rId35" w:history="1">
              <w:r>
                <w:rPr>
                  <w:color w:val="0000FF"/>
                </w:rPr>
                <w:t>N 481-пп</w:t>
              </w:r>
            </w:hyperlink>
            <w:r>
              <w:rPr>
                <w:color w:val="392C69"/>
              </w:rPr>
              <w:t xml:space="preserve">, от 07.11.2019 </w:t>
            </w:r>
            <w:hyperlink r:id="rId36" w:history="1">
              <w:r>
                <w:rPr>
                  <w:color w:val="0000FF"/>
                </w:rPr>
                <w:t>N 607-пп</w:t>
              </w:r>
            </w:hyperlink>
            <w:r>
              <w:rPr>
                <w:color w:val="392C69"/>
              </w:rPr>
              <w:t xml:space="preserve">, от 28.01.2020 </w:t>
            </w:r>
            <w:hyperlink r:id="rId37" w:history="1">
              <w:r>
                <w:rPr>
                  <w:color w:val="0000FF"/>
                </w:rPr>
                <w:t>N 38-пп</w:t>
              </w:r>
            </w:hyperlink>
            <w:r>
              <w:rPr>
                <w:color w:val="392C69"/>
              </w:rPr>
              <w:t>,</w:t>
            </w:r>
          </w:p>
          <w:p w:rsidR="00204239" w:rsidRDefault="00204239">
            <w:pPr>
              <w:pStyle w:val="ConsPlusNormal"/>
              <w:jc w:val="center"/>
            </w:pPr>
            <w:r>
              <w:rPr>
                <w:color w:val="392C69"/>
              </w:rPr>
              <w:t xml:space="preserve">от 28.01.2020 </w:t>
            </w:r>
            <w:hyperlink r:id="rId38"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Normal"/>
        <w:ind w:firstLine="540"/>
        <w:jc w:val="both"/>
      </w:pPr>
      <w:r>
        <w:t xml:space="preserve">В соответствии с областным </w:t>
      </w:r>
      <w:hyperlink r:id="rId39" w:history="1">
        <w:r>
          <w:rPr>
            <w:color w:val="0000FF"/>
          </w:rPr>
          <w:t>законом</w:t>
        </w:r>
      </w:hyperlink>
      <w:r>
        <w:t xml:space="preserve"> от 30 сентября 2011 года N 326-24-ОЗ "Об организации и обеспечении отдыха, оздоровления и занятости детей" Правительство Архангельской области постановляет:</w:t>
      </w:r>
    </w:p>
    <w:p w:rsidR="00204239" w:rsidRDefault="00204239">
      <w:pPr>
        <w:pStyle w:val="ConsPlusNormal"/>
        <w:spacing w:before="200"/>
        <w:ind w:firstLine="540"/>
        <w:jc w:val="both"/>
      </w:pPr>
      <w:r>
        <w:t>1. Утвердить прилагаемые:</w:t>
      </w:r>
    </w:p>
    <w:p w:rsidR="00204239" w:rsidRDefault="00204239">
      <w:pPr>
        <w:pStyle w:val="ConsPlusNormal"/>
        <w:spacing w:before="200"/>
        <w:ind w:firstLine="540"/>
        <w:jc w:val="both"/>
      </w:pPr>
      <w:r>
        <w:t xml:space="preserve">1) </w:t>
      </w:r>
      <w:hyperlink w:anchor="P74" w:history="1">
        <w:r>
          <w:rPr>
            <w:color w:val="0000FF"/>
          </w:rPr>
          <w:t>Порядок</w:t>
        </w:r>
      </w:hyperlink>
      <w:r>
        <w:t xml:space="preserve"> проведения предварительной заявочной кампании в Архангельской области;</w:t>
      </w:r>
    </w:p>
    <w:p w:rsidR="00204239" w:rsidRDefault="00204239">
      <w:pPr>
        <w:pStyle w:val="ConsPlusNormal"/>
        <w:spacing w:before="200"/>
        <w:ind w:firstLine="540"/>
        <w:jc w:val="both"/>
      </w:pPr>
      <w:r>
        <w:t xml:space="preserve">2) </w:t>
      </w:r>
      <w:hyperlink w:anchor="P1304" w:history="1">
        <w:r>
          <w:rPr>
            <w:color w:val="0000FF"/>
          </w:rPr>
          <w:t>Порядок</w:t>
        </w:r>
      </w:hyperlink>
      <w:r>
        <w:t xml:space="preserve"> формирования и ведения реестра организаций отдыха детей и их оздоровления;</w:t>
      </w:r>
    </w:p>
    <w:p w:rsidR="00204239" w:rsidRDefault="00204239">
      <w:pPr>
        <w:pStyle w:val="ConsPlusNormal"/>
        <w:spacing w:before="200"/>
        <w:ind w:firstLine="540"/>
        <w:jc w:val="both"/>
      </w:pPr>
      <w:r>
        <w:t xml:space="preserve">3) </w:t>
      </w:r>
      <w:hyperlink w:anchor="P1480" w:history="1">
        <w:r>
          <w:rPr>
            <w:color w:val="0000FF"/>
          </w:rPr>
          <w:t>Порядок</w:t>
        </w:r>
      </w:hyperlink>
      <w:r>
        <w:t xml:space="preserve"> предоставления мер социальной поддержки в сфере обеспечения отдыха и оздоровления детей;</w:t>
      </w:r>
    </w:p>
    <w:p w:rsidR="00204239" w:rsidRDefault="00204239">
      <w:pPr>
        <w:pStyle w:val="ConsPlusNormal"/>
        <w:spacing w:before="200"/>
        <w:ind w:firstLine="540"/>
        <w:jc w:val="both"/>
      </w:pPr>
      <w:r>
        <w:t xml:space="preserve">4) исключен. - </w:t>
      </w:r>
      <w:hyperlink r:id="rId40"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5) </w:t>
      </w:r>
      <w:hyperlink w:anchor="P1849" w:history="1">
        <w:r>
          <w:rPr>
            <w:color w:val="0000FF"/>
          </w:rPr>
          <w:t>Порядок</w:t>
        </w:r>
      </w:hyperlink>
      <w:r>
        <w:t xml:space="preserve"> предоставления государственной поддержки организациям отдыха детей и их оздоровления в Архангельской области;</w:t>
      </w:r>
    </w:p>
    <w:p w:rsidR="00204239" w:rsidRDefault="00204239">
      <w:pPr>
        <w:pStyle w:val="ConsPlusNormal"/>
        <w:spacing w:before="200"/>
        <w:ind w:firstLine="540"/>
        <w:jc w:val="both"/>
      </w:pPr>
      <w:r>
        <w:t xml:space="preserve">6) </w:t>
      </w:r>
      <w:hyperlink w:anchor="P2462" w:history="1">
        <w:r>
          <w:rPr>
            <w:color w:val="0000FF"/>
          </w:rPr>
          <w:t>Порядок</w:t>
        </w:r>
      </w:hyperlink>
      <w:r>
        <w:t xml:space="preserve"> предоставления субсидий из областного бюджета на укрепление материально-технической базы организаций отдыха детей и их оздоровления;</w:t>
      </w:r>
    </w:p>
    <w:p w:rsidR="00204239" w:rsidRDefault="00204239">
      <w:pPr>
        <w:pStyle w:val="ConsPlusNormal"/>
        <w:jc w:val="both"/>
      </w:pPr>
      <w:r>
        <w:t xml:space="preserve">(в ред. постановлений Правительства Архангельской области от 11.04.2017 </w:t>
      </w:r>
      <w:hyperlink r:id="rId41" w:history="1">
        <w:r>
          <w:rPr>
            <w:color w:val="0000FF"/>
          </w:rPr>
          <w:t>N 153-пп</w:t>
        </w:r>
      </w:hyperlink>
      <w:r>
        <w:t xml:space="preserve">, от 28.05.2018 </w:t>
      </w:r>
      <w:hyperlink r:id="rId42" w:history="1">
        <w:r>
          <w:rPr>
            <w:color w:val="0000FF"/>
          </w:rPr>
          <w:t>N 234-пп</w:t>
        </w:r>
      </w:hyperlink>
      <w:r>
        <w:t>)</w:t>
      </w:r>
    </w:p>
    <w:p w:rsidR="00204239" w:rsidRDefault="00204239">
      <w:pPr>
        <w:pStyle w:val="ConsPlusNormal"/>
        <w:spacing w:before="200"/>
        <w:ind w:firstLine="540"/>
        <w:jc w:val="both"/>
      </w:pPr>
      <w:r>
        <w:t xml:space="preserve">7) </w:t>
      </w:r>
      <w:hyperlink w:anchor="P2900" w:history="1">
        <w:r>
          <w:rPr>
            <w:color w:val="0000FF"/>
          </w:rPr>
          <w:t>Положение</w:t>
        </w:r>
      </w:hyperlink>
      <w:r>
        <w:t xml:space="preserve"> о порядке предоставления субсидий на возмещение части затрат, связанных с компенсацией стоимости путевок на отдых и оздоровление детей организациям и индивидуальным предпринимателям (работодателям), которые приобрели данные путевки для детей своих работников;</w:t>
      </w:r>
    </w:p>
    <w:p w:rsidR="00204239" w:rsidRDefault="00204239">
      <w:pPr>
        <w:pStyle w:val="ConsPlusNormal"/>
        <w:jc w:val="both"/>
      </w:pPr>
      <w:r>
        <w:t>(</w:t>
      </w:r>
      <w:proofErr w:type="spellStart"/>
      <w:r>
        <w:t>пп</w:t>
      </w:r>
      <w:proofErr w:type="spellEnd"/>
      <w:r>
        <w:t xml:space="preserve">. 7 </w:t>
      </w:r>
      <w:proofErr w:type="gramStart"/>
      <w:r>
        <w:t>введен</w:t>
      </w:r>
      <w:proofErr w:type="gramEnd"/>
      <w:r>
        <w:t xml:space="preserve"> </w:t>
      </w:r>
      <w:hyperlink r:id="rId43" w:history="1">
        <w:r>
          <w:rPr>
            <w:color w:val="0000FF"/>
          </w:rPr>
          <w:t>постановлением</w:t>
        </w:r>
      </w:hyperlink>
      <w:r>
        <w:t xml:space="preserve"> Правительства Архангельской области от 11.04.2017 N 153-пп)</w:t>
      </w:r>
    </w:p>
    <w:p w:rsidR="00204239" w:rsidRDefault="00204239">
      <w:pPr>
        <w:pStyle w:val="ConsPlusNormal"/>
        <w:spacing w:before="200"/>
        <w:ind w:firstLine="540"/>
        <w:jc w:val="both"/>
      </w:pPr>
      <w:r>
        <w:t xml:space="preserve">8) </w:t>
      </w:r>
      <w:hyperlink w:anchor="P3074" w:history="1">
        <w:r>
          <w:rPr>
            <w:color w:val="0000FF"/>
          </w:rPr>
          <w:t>Порядок</w:t>
        </w:r>
      </w:hyperlink>
      <w:r>
        <w:t xml:space="preserve"> предоставления и расходования субвенций из областного бюджета бюджетам муниципальных районов и городских округов Архангельской области на осуществление финансового </w:t>
      </w:r>
      <w:proofErr w:type="gramStart"/>
      <w:r>
        <w:t>обеспечения оплаты стоимости набора продуктов питания</w:t>
      </w:r>
      <w:proofErr w:type="gramEnd"/>
      <w:r>
        <w:t xml:space="preserve"> для детей в организациях отдыха детей и их оздоровления с дневным пребыванием детей в каникулярное время.</w:t>
      </w:r>
    </w:p>
    <w:p w:rsidR="00204239" w:rsidRDefault="00204239">
      <w:pPr>
        <w:pStyle w:val="ConsPlusNormal"/>
        <w:jc w:val="both"/>
      </w:pPr>
      <w:r>
        <w:t>(</w:t>
      </w:r>
      <w:proofErr w:type="spellStart"/>
      <w:r>
        <w:t>пп</w:t>
      </w:r>
      <w:proofErr w:type="spellEnd"/>
      <w:r>
        <w:t xml:space="preserve">. 8 </w:t>
      </w:r>
      <w:proofErr w:type="gramStart"/>
      <w:r>
        <w:t>введен</w:t>
      </w:r>
      <w:proofErr w:type="gramEnd"/>
      <w:r>
        <w:t xml:space="preserve"> </w:t>
      </w:r>
      <w:hyperlink r:id="rId44" w:history="1">
        <w:r>
          <w:rPr>
            <w:color w:val="0000FF"/>
          </w:rPr>
          <w:t>постановлением</w:t>
        </w:r>
      </w:hyperlink>
      <w:r>
        <w:t xml:space="preserve"> Правительства Архангельской области от 06.02.2018 N 44-пп; в ред. </w:t>
      </w:r>
      <w:hyperlink r:id="rId45"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2. Признать утратившими силу:</w:t>
      </w:r>
    </w:p>
    <w:p w:rsidR="00204239" w:rsidRDefault="00204239">
      <w:pPr>
        <w:pStyle w:val="ConsPlusNormal"/>
        <w:spacing w:before="200"/>
        <w:ind w:firstLine="540"/>
        <w:jc w:val="both"/>
      </w:pPr>
      <w:hyperlink r:id="rId46" w:history="1">
        <w:r>
          <w:rPr>
            <w:color w:val="0000FF"/>
          </w:rPr>
          <w:t>постановление</w:t>
        </w:r>
      </w:hyperlink>
      <w:r>
        <w:t xml:space="preserve"> Правительства Архангельской области от 27 ноября 2012 года N 537-пп "Об утверждении Положения о порядке ведения реестра организаций отдыха и оздоровления детей";</w:t>
      </w:r>
    </w:p>
    <w:p w:rsidR="00204239" w:rsidRDefault="00204239">
      <w:pPr>
        <w:pStyle w:val="ConsPlusNormal"/>
        <w:spacing w:before="200"/>
        <w:ind w:firstLine="540"/>
        <w:jc w:val="both"/>
      </w:pPr>
      <w:hyperlink r:id="rId47" w:history="1">
        <w:r>
          <w:rPr>
            <w:color w:val="0000FF"/>
          </w:rPr>
          <w:t>постановление</w:t>
        </w:r>
      </w:hyperlink>
      <w:r>
        <w:t xml:space="preserve"> Правительства Архангельской области от 13 марта 2013 года N 109-пп "О внесении изменений в Положение о порядке ведения реестра организаций отдыха и оздоровления детей";</w:t>
      </w:r>
    </w:p>
    <w:p w:rsidR="00204239" w:rsidRDefault="00204239">
      <w:pPr>
        <w:pStyle w:val="ConsPlusNormal"/>
        <w:spacing w:before="200"/>
        <w:ind w:firstLine="540"/>
        <w:jc w:val="both"/>
      </w:pPr>
      <w:hyperlink r:id="rId48" w:history="1">
        <w:r>
          <w:rPr>
            <w:color w:val="0000FF"/>
          </w:rPr>
          <w:t>постановление</w:t>
        </w:r>
      </w:hyperlink>
      <w:r>
        <w:t xml:space="preserve"> Правительства Архангельской области от 13 марта 2013 года N 110-пп "Об утверждении порядков предоставления мер социальной поддержки в сфере обеспечения отдыха и оздоровления детей";</w:t>
      </w:r>
    </w:p>
    <w:p w:rsidR="00204239" w:rsidRDefault="00204239">
      <w:pPr>
        <w:pStyle w:val="ConsPlusNormal"/>
        <w:spacing w:before="200"/>
        <w:ind w:firstLine="540"/>
        <w:jc w:val="both"/>
      </w:pPr>
      <w:hyperlink r:id="rId49" w:history="1">
        <w:r>
          <w:rPr>
            <w:color w:val="0000FF"/>
          </w:rPr>
          <w:t>постановление</w:t>
        </w:r>
      </w:hyperlink>
      <w:r>
        <w:t xml:space="preserve"> Правительства Архангельской области от 24 апреля 2013 года N 186-пп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hyperlink r:id="rId50" w:history="1">
        <w:r>
          <w:rPr>
            <w:color w:val="0000FF"/>
          </w:rPr>
          <w:t>постановление</w:t>
        </w:r>
      </w:hyperlink>
      <w:r>
        <w:t xml:space="preserve"> Правительства Архангельской области от 21 мая 2013 года N 227-пп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hyperlink r:id="rId51" w:history="1">
        <w:proofErr w:type="gramStart"/>
        <w:r>
          <w:rPr>
            <w:color w:val="0000FF"/>
          </w:rPr>
          <w:t>пункт 2</w:t>
        </w:r>
      </w:hyperlink>
      <w:r>
        <w:t xml:space="preserve"> постановления Правительства Архангельской области от 11 июня 2013 года N 261-пп "О внесении изменений в государственную программу Архангельской области "Социальная поддержка граждан в Архангельской области на 2013 - 2015 годы" и в Порядок предоставления субсидий из областного бюджета на реализацию мероприятий по организации отдыха и оздоровления детей в каникулярный период и на укрепление материально-технической базы загородных стационарных детских оздоровительных</w:t>
      </w:r>
      <w:proofErr w:type="gramEnd"/>
      <w:r>
        <w:t xml:space="preserve"> лагерей, находящихся в муниципальной собственности муниципальных образований Архангельской области";</w:t>
      </w:r>
    </w:p>
    <w:p w:rsidR="00204239" w:rsidRDefault="00204239">
      <w:pPr>
        <w:pStyle w:val="ConsPlusNormal"/>
        <w:spacing w:before="200"/>
        <w:ind w:firstLine="540"/>
        <w:jc w:val="both"/>
      </w:pPr>
      <w:hyperlink r:id="rId52" w:history="1">
        <w:r>
          <w:rPr>
            <w:color w:val="0000FF"/>
          </w:rPr>
          <w:t>постановление</w:t>
        </w:r>
      </w:hyperlink>
      <w:r>
        <w:t xml:space="preserve"> Правительства Архангельской области от 11 июня 2013 года N 266-пп "О внесении изменений в Положение о порядке ведения реестра организаций отдыха и оздоровления детей";</w:t>
      </w:r>
    </w:p>
    <w:p w:rsidR="00204239" w:rsidRDefault="00204239">
      <w:pPr>
        <w:pStyle w:val="ConsPlusNormal"/>
        <w:spacing w:before="200"/>
        <w:ind w:firstLine="540"/>
        <w:jc w:val="both"/>
      </w:pPr>
      <w:hyperlink r:id="rId53" w:history="1">
        <w:proofErr w:type="gramStart"/>
        <w:r>
          <w:rPr>
            <w:color w:val="0000FF"/>
          </w:rPr>
          <w:t>постановление</w:t>
        </w:r>
      </w:hyperlink>
      <w:r>
        <w:t xml:space="preserve"> Правительства Архангельской области от 20 августа 2013 года N 381-пп "О внесении изменений в Порядок предоставления субсидий из областного бюджета на реализацию мероприятий по организации отдыха и оздоровления детей в каникулярный период и на укрепление материально-технической базы загородных стационарных детских оздоровительных лагерей, находящихся в муниципальной собственности муниципальных образований Архангельской области";</w:t>
      </w:r>
      <w:proofErr w:type="gramEnd"/>
    </w:p>
    <w:p w:rsidR="00204239" w:rsidRDefault="00204239">
      <w:pPr>
        <w:pStyle w:val="ConsPlusNormal"/>
        <w:spacing w:before="200"/>
        <w:ind w:firstLine="540"/>
        <w:jc w:val="both"/>
      </w:pPr>
      <w:hyperlink r:id="rId54" w:history="1">
        <w:r>
          <w:rPr>
            <w:color w:val="0000FF"/>
          </w:rPr>
          <w:t>постановление</w:t>
        </w:r>
      </w:hyperlink>
      <w:r>
        <w:t xml:space="preserve"> Правительства Архангельской области от 21 ноября 2013 года N 539-пп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hyperlink r:id="rId55" w:history="1">
        <w:proofErr w:type="gramStart"/>
        <w:r>
          <w:rPr>
            <w:color w:val="0000FF"/>
          </w:rPr>
          <w:t>постановление</w:t>
        </w:r>
      </w:hyperlink>
      <w:r>
        <w:t xml:space="preserve"> Правительства Архангельской области от 26 декабря 2013 года N 622-пп "О внесении изменений в Порядок предоставления мер социальной поддержки детям, имеющим хронические заболевания, в сфере обеспечения отдыха и оздоровления детей и в Порядок предоставления мер социальной поддержки детям, находящимся в трудной жизненной ситуации, в сфере обеспечения отдыха и оздоровления детей";</w:t>
      </w:r>
      <w:proofErr w:type="gramEnd"/>
    </w:p>
    <w:p w:rsidR="00204239" w:rsidRDefault="00204239">
      <w:pPr>
        <w:pStyle w:val="ConsPlusNormal"/>
        <w:spacing w:before="200"/>
        <w:ind w:firstLine="540"/>
        <w:jc w:val="both"/>
      </w:pPr>
      <w:hyperlink r:id="rId56" w:history="1">
        <w:r>
          <w:rPr>
            <w:color w:val="0000FF"/>
          </w:rPr>
          <w:t>постановление</w:t>
        </w:r>
      </w:hyperlink>
      <w:r>
        <w:t xml:space="preserve"> Правительства Архангельской области от 26 декабря 2013 года N 639-пп "Об установлении на 2014 год показателя результативности оздоровления детей, находящихся в трудной жизненной ситуации";</w:t>
      </w:r>
    </w:p>
    <w:p w:rsidR="00204239" w:rsidRDefault="00204239">
      <w:pPr>
        <w:pStyle w:val="ConsPlusNormal"/>
        <w:spacing w:before="200"/>
        <w:ind w:firstLine="540"/>
        <w:jc w:val="both"/>
      </w:pPr>
      <w:hyperlink r:id="rId57" w:history="1">
        <w:r>
          <w:rPr>
            <w:color w:val="0000FF"/>
          </w:rPr>
          <w:t>постановление</w:t>
        </w:r>
      </w:hyperlink>
      <w:r>
        <w:t xml:space="preserve"> Правительства Архангельской области от 25 марта 2014 года N 117-пп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hyperlink r:id="rId58" w:history="1">
        <w:r>
          <w:rPr>
            <w:color w:val="0000FF"/>
          </w:rPr>
          <w:t>постановление</w:t>
        </w:r>
      </w:hyperlink>
      <w:r>
        <w:t xml:space="preserve"> Правительства Архангельской области от 22 декабря 2014 года N 578-пп "О внесении изменений в порядки предоставления мер социальной поддержки в сфере обеспечения отдыха и оздоровления детей, утвержденные постановлением Правительства Архангельской области от 13 марта 2013 года N 110-пп";</w:t>
      </w:r>
    </w:p>
    <w:p w:rsidR="00204239" w:rsidRDefault="00204239">
      <w:pPr>
        <w:pStyle w:val="ConsPlusNormal"/>
        <w:spacing w:before="200"/>
        <w:ind w:firstLine="540"/>
        <w:jc w:val="both"/>
      </w:pPr>
      <w:hyperlink r:id="rId59" w:history="1">
        <w:r>
          <w:rPr>
            <w:color w:val="0000FF"/>
          </w:rPr>
          <w:t>постановление</w:t>
        </w:r>
      </w:hyperlink>
      <w:r>
        <w:t xml:space="preserve"> Правительства Архангельской области от 12 мая 2015 года N 176-пп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hyperlink r:id="rId60" w:history="1">
        <w:r>
          <w:rPr>
            <w:color w:val="0000FF"/>
          </w:rPr>
          <w:t>пункт 21</w:t>
        </w:r>
      </w:hyperlink>
      <w:r>
        <w:t xml:space="preserve"> изменений, которые вносятся в отдельные постановления Правительства </w:t>
      </w:r>
      <w:r>
        <w:lastRenderedPageBreak/>
        <w:t>Архангельской области, утвержденные постановлением Правительства Архангельской области от 30 июня 2015 N 251-пп;</w:t>
      </w:r>
    </w:p>
    <w:p w:rsidR="00204239" w:rsidRDefault="00204239">
      <w:pPr>
        <w:pStyle w:val="ConsPlusNormal"/>
        <w:spacing w:before="200"/>
        <w:ind w:firstLine="540"/>
        <w:jc w:val="both"/>
      </w:pPr>
      <w:hyperlink r:id="rId61" w:history="1">
        <w:proofErr w:type="gramStart"/>
        <w:r>
          <w:rPr>
            <w:color w:val="0000FF"/>
          </w:rPr>
          <w:t>постановление</w:t>
        </w:r>
      </w:hyperlink>
      <w:r>
        <w:t xml:space="preserve"> Правительства Архангельской области от 30 июня 2015 года N 261-пп "О внесении изменений в Порядок предоставления субсидий из областного бюджета на реализацию мероприятий по организации отдыха и оздоровления детей в каникулярный период и на укрепление материально-технической базы загородных стационарных детских оздоровительных лагерей, находящихся в муниципальной собственности муниципальных образований Архангельской области";</w:t>
      </w:r>
      <w:proofErr w:type="gramEnd"/>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both"/>
            </w:pPr>
            <w:proofErr w:type="spellStart"/>
            <w:r>
              <w:rPr>
                <w:color w:val="392C69"/>
              </w:rPr>
              <w:t>КонсультантПлюс</w:t>
            </w:r>
            <w:proofErr w:type="spellEnd"/>
            <w:r>
              <w:rPr>
                <w:color w:val="392C69"/>
              </w:rPr>
              <w:t>: примечание.</w:t>
            </w:r>
          </w:p>
          <w:p w:rsidR="00204239" w:rsidRDefault="00204239">
            <w:pPr>
              <w:pStyle w:val="ConsPlusNormal"/>
              <w:jc w:val="both"/>
            </w:pPr>
            <w:r>
              <w:rPr>
                <w:color w:val="392C69"/>
              </w:rPr>
              <w:t xml:space="preserve">Постановление Правительства Архангельской области от 22 декабря 2015 года 560-пп ранее было признано утратившим силу </w:t>
            </w:r>
            <w:hyperlink r:id="rId62" w:history="1">
              <w:r>
                <w:rPr>
                  <w:color w:val="0000FF"/>
                </w:rPr>
                <w:t>постановлением</w:t>
              </w:r>
            </w:hyperlink>
            <w:r>
              <w:rPr>
                <w:color w:val="392C69"/>
              </w:rPr>
              <w:t xml:space="preserve"> Правительства Архангельской области от 14.02.2017 N 70-пп.</w:t>
            </w:r>
          </w:p>
        </w:tc>
      </w:tr>
    </w:tbl>
    <w:p w:rsidR="00204239" w:rsidRDefault="00204239">
      <w:pPr>
        <w:pStyle w:val="ConsPlusNormal"/>
        <w:spacing w:before="260"/>
        <w:ind w:firstLine="540"/>
        <w:jc w:val="both"/>
      </w:pPr>
      <w:hyperlink r:id="rId63" w:history="1">
        <w:r>
          <w:rPr>
            <w:color w:val="0000FF"/>
          </w:rPr>
          <w:t>постановление</w:t>
        </w:r>
      </w:hyperlink>
      <w:r>
        <w:t xml:space="preserve"> Правительства Архангельской области от 22 декабря 2015 года 560-пп "Об установлении на 2016 год стоимости набора продуктов питания в оздоровительных лагерях с дневным пребыванием детей и в специализированных (профильных) лагерях без круглосуточного пребывания, расположенных на территории Архангельской области";</w:t>
      </w:r>
    </w:p>
    <w:p w:rsidR="00204239" w:rsidRDefault="00204239">
      <w:pPr>
        <w:pStyle w:val="ConsPlusNormal"/>
        <w:spacing w:before="200"/>
        <w:ind w:firstLine="540"/>
        <w:jc w:val="both"/>
      </w:pPr>
      <w:hyperlink r:id="rId64" w:history="1">
        <w:r>
          <w:rPr>
            <w:color w:val="0000FF"/>
          </w:rPr>
          <w:t>постановление</w:t>
        </w:r>
      </w:hyperlink>
      <w:r>
        <w:t xml:space="preserve"> Правительства Архангельской области от 18 февраля 2016 года N 49-пп "О внесении изменений в постановление Правительства Архангельской области от 13 марта 2013 года N 110-пп".</w:t>
      </w:r>
    </w:p>
    <w:p w:rsidR="00204239" w:rsidRDefault="00204239">
      <w:pPr>
        <w:pStyle w:val="ConsPlusNormal"/>
        <w:spacing w:before="200"/>
        <w:ind w:firstLine="540"/>
        <w:jc w:val="both"/>
      </w:pPr>
      <w:r>
        <w:t>3. Настоящее постановление вступает в силу со дня его официального опубликования.</w:t>
      </w:r>
    </w:p>
    <w:p w:rsidR="00204239" w:rsidRDefault="00204239">
      <w:pPr>
        <w:pStyle w:val="ConsPlusNormal"/>
        <w:jc w:val="both"/>
      </w:pPr>
    </w:p>
    <w:p w:rsidR="00204239" w:rsidRDefault="00204239">
      <w:pPr>
        <w:pStyle w:val="ConsPlusNormal"/>
        <w:jc w:val="right"/>
      </w:pPr>
      <w:r>
        <w:t>Первый заместитель Губернатора</w:t>
      </w:r>
    </w:p>
    <w:p w:rsidR="00204239" w:rsidRDefault="00204239">
      <w:pPr>
        <w:pStyle w:val="ConsPlusNormal"/>
        <w:jc w:val="right"/>
      </w:pPr>
      <w:r>
        <w:t>Архангельской области -</w:t>
      </w:r>
    </w:p>
    <w:p w:rsidR="00204239" w:rsidRDefault="00204239">
      <w:pPr>
        <w:pStyle w:val="ConsPlusNormal"/>
        <w:jc w:val="right"/>
      </w:pPr>
      <w:r>
        <w:t>председатель Правительства</w:t>
      </w:r>
    </w:p>
    <w:p w:rsidR="00204239" w:rsidRDefault="00204239">
      <w:pPr>
        <w:pStyle w:val="ConsPlusNormal"/>
        <w:jc w:val="right"/>
      </w:pPr>
      <w:r>
        <w:t>Архангельской области</w:t>
      </w:r>
    </w:p>
    <w:p w:rsidR="00204239" w:rsidRDefault="00204239">
      <w:pPr>
        <w:pStyle w:val="ConsPlusNormal"/>
        <w:jc w:val="right"/>
      </w:pPr>
      <w:r>
        <w:t>А.В.АЛСУФЬЕВ</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1" w:name="P74"/>
      <w:bookmarkEnd w:id="1"/>
      <w:r>
        <w:t>ПОРЯДОК</w:t>
      </w:r>
    </w:p>
    <w:p w:rsidR="00204239" w:rsidRDefault="00204239">
      <w:pPr>
        <w:pStyle w:val="ConsPlusTitle"/>
        <w:jc w:val="center"/>
      </w:pPr>
      <w:r>
        <w:t>ПРОВЕДЕНИЯ ПРЕДВАРИТЕЛЬНОЙ ЗАЯВОЧНОЙ КАМПАНИИ</w:t>
      </w:r>
    </w:p>
    <w:p w:rsidR="00204239" w:rsidRDefault="00204239">
      <w:pPr>
        <w:pStyle w:val="ConsPlusTitle"/>
        <w:jc w:val="center"/>
      </w:pPr>
      <w:r>
        <w:t>В АРХАНГЕЛЬСКОЙ ОБЛАСТИ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18.07.2017 </w:t>
            </w:r>
            <w:hyperlink r:id="rId65" w:history="1">
              <w:r>
                <w:rPr>
                  <w:color w:val="0000FF"/>
                </w:rPr>
                <w:t>N 265-пп</w:t>
              </w:r>
            </w:hyperlink>
            <w:r>
              <w:rPr>
                <w:color w:val="392C69"/>
              </w:rPr>
              <w:t xml:space="preserve">, от 14.08.2017 </w:t>
            </w:r>
            <w:hyperlink r:id="rId66" w:history="1">
              <w:r>
                <w:rPr>
                  <w:color w:val="0000FF"/>
                </w:rPr>
                <w:t>N 327-пп</w:t>
              </w:r>
            </w:hyperlink>
            <w:r>
              <w:rPr>
                <w:color w:val="392C69"/>
              </w:rPr>
              <w:t xml:space="preserve">, от 26.09.2017 </w:t>
            </w:r>
            <w:hyperlink r:id="rId67" w:history="1">
              <w:r>
                <w:rPr>
                  <w:color w:val="0000FF"/>
                </w:rPr>
                <w:t>N 385-пп</w:t>
              </w:r>
            </w:hyperlink>
            <w:r>
              <w:rPr>
                <w:color w:val="392C69"/>
              </w:rPr>
              <w:t>,</w:t>
            </w:r>
          </w:p>
          <w:p w:rsidR="00204239" w:rsidRDefault="00204239">
            <w:pPr>
              <w:pStyle w:val="ConsPlusNormal"/>
              <w:jc w:val="center"/>
            </w:pPr>
            <w:r>
              <w:rPr>
                <w:color w:val="392C69"/>
              </w:rPr>
              <w:t xml:space="preserve">от 27.10.2017 </w:t>
            </w:r>
            <w:hyperlink r:id="rId68" w:history="1">
              <w:r>
                <w:rPr>
                  <w:color w:val="0000FF"/>
                </w:rPr>
                <w:t>N 443-пп</w:t>
              </w:r>
            </w:hyperlink>
            <w:r>
              <w:rPr>
                <w:color w:val="392C69"/>
              </w:rPr>
              <w:t xml:space="preserve">, от 14.05.2018 </w:t>
            </w:r>
            <w:hyperlink r:id="rId69" w:history="1">
              <w:r>
                <w:rPr>
                  <w:color w:val="0000FF"/>
                </w:rPr>
                <w:t>N 221-пп</w:t>
              </w:r>
            </w:hyperlink>
            <w:r>
              <w:rPr>
                <w:color w:val="392C69"/>
              </w:rPr>
              <w:t xml:space="preserve">, от 14.05.2019 </w:t>
            </w:r>
            <w:hyperlink r:id="rId70" w:history="1">
              <w:r>
                <w:rPr>
                  <w:color w:val="0000FF"/>
                </w:rPr>
                <w:t>N 263-пп</w:t>
              </w:r>
            </w:hyperlink>
            <w:r>
              <w:rPr>
                <w:color w:val="392C69"/>
              </w:rPr>
              <w:t>,</w:t>
            </w:r>
          </w:p>
          <w:p w:rsidR="00204239" w:rsidRDefault="00204239">
            <w:pPr>
              <w:pStyle w:val="ConsPlusNormal"/>
              <w:jc w:val="center"/>
            </w:pPr>
            <w:r>
              <w:rPr>
                <w:color w:val="392C69"/>
              </w:rPr>
              <w:t xml:space="preserve">от 28.01.2020 </w:t>
            </w:r>
            <w:hyperlink r:id="rId71"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со </w:t>
      </w:r>
      <w:hyperlink r:id="rId72" w:history="1">
        <w:r>
          <w:rPr>
            <w:color w:val="0000FF"/>
          </w:rPr>
          <w:t>статьями 1</w:t>
        </w:r>
      </w:hyperlink>
      <w:r>
        <w:t xml:space="preserve">, </w:t>
      </w:r>
      <w:hyperlink r:id="rId73" w:history="1">
        <w:r>
          <w:rPr>
            <w:color w:val="0000FF"/>
          </w:rPr>
          <w:t>12</w:t>
        </w:r>
      </w:hyperlink>
      <w:r>
        <w:t xml:space="preserve">, </w:t>
      </w:r>
      <w:hyperlink r:id="rId74" w:history="1">
        <w:r>
          <w:rPr>
            <w:color w:val="0000FF"/>
          </w:rPr>
          <w:t>12.1</w:t>
        </w:r>
      </w:hyperlink>
      <w:r>
        <w:t xml:space="preserve"> Федерального закона от 24 июля 1998 года N 124-ФЗ "Об основных гарантиях прав ребенка в Российской Федерации", </w:t>
      </w:r>
      <w:hyperlink r:id="rId75" w:history="1">
        <w:r>
          <w:rPr>
            <w:color w:val="0000FF"/>
          </w:rPr>
          <w:t>пунктом 3 статьи 7</w:t>
        </w:r>
      </w:hyperlink>
      <w:r>
        <w:t xml:space="preserve">, </w:t>
      </w:r>
      <w:hyperlink r:id="rId76" w:history="1">
        <w:r>
          <w:rPr>
            <w:color w:val="0000FF"/>
          </w:rPr>
          <w:t>пунктом 1 статьи 13</w:t>
        </w:r>
      </w:hyperlink>
      <w:r>
        <w:t xml:space="preserve"> областного закона от 30 сентября 2011 года N 326-24-ОЗ "Об организации и обеспечении отдыха, оздоровления и занятости детей", определяет механизм проведения предварительной заявочной кампании для</w:t>
      </w:r>
      <w:proofErr w:type="gramEnd"/>
      <w:r>
        <w:t xml:space="preserve"> определения потребности в организации и </w:t>
      </w:r>
      <w:r>
        <w:lastRenderedPageBreak/>
        <w:t>обеспечении отдыха и оздоровления детей.</w:t>
      </w:r>
    </w:p>
    <w:p w:rsidR="00204239" w:rsidRDefault="00204239">
      <w:pPr>
        <w:pStyle w:val="ConsPlusNormal"/>
        <w:spacing w:before="200"/>
        <w:ind w:firstLine="540"/>
        <w:jc w:val="both"/>
      </w:pPr>
      <w:r>
        <w:t xml:space="preserve">2. </w:t>
      </w:r>
      <w:proofErr w:type="gramStart"/>
      <w:r>
        <w:t>Предварительная заявочная кампания (за исключением предварительной заявочной кампании по определению потребности в организации отдыха и оздоровления, санаторно-курортного оздоровления детей-сирот и детей, оставшихся без попечения родителей, обучающихся и воспитывающихся в государственных организациях Архангельской области для детей-сирот и детей, оставшихся без попечения родителей (далее - дети-сироты), проводится министерством труда, занятости и социального развития Архангельской области (далее - министерство) для определения количества детей, имеющих право</w:t>
      </w:r>
      <w:proofErr w:type="gramEnd"/>
      <w:r>
        <w:t xml:space="preserve"> в очередном календарном году </w:t>
      </w:r>
      <w:proofErr w:type="gramStart"/>
      <w:r>
        <w:t>на</w:t>
      </w:r>
      <w:proofErr w:type="gramEnd"/>
      <w:r>
        <w:t>:</w:t>
      </w:r>
    </w:p>
    <w:p w:rsidR="00204239" w:rsidRDefault="00204239">
      <w:pPr>
        <w:pStyle w:val="ConsPlusNormal"/>
        <w:jc w:val="both"/>
      </w:pPr>
      <w:r>
        <w:t xml:space="preserve">(в ред. </w:t>
      </w:r>
      <w:hyperlink r:id="rId77"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proofErr w:type="gramStart"/>
      <w:r>
        <w:t>1) круглогодичное санаторно-курортное оздоровление детей, имеющих медицинские показания и не имеющих противопоказаний, в возрасте от 3 до 7 лет включительно, которых сопровождает один из родителей (иной законный представитель), и детей-инвалидов в возрасте от 3 до 17 лет, которых сопровождает один из родителей (иной законный представитель), в случае, если такие дети по медицинским показаниям нуждаются в постоянном постороннем уходе (помощи), в</w:t>
      </w:r>
      <w:proofErr w:type="gramEnd"/>
      <w:r>
        <w:t xml:space="preserve"> стационарных </w:t>
      </w:r>
      <w:proofErr w:type="gramStart"/>
      <w:r>
        <w:t>организациях</w:t>
      </w:r>
      <w:proofErr w:type="gramEnd"/>
      <w:r>
        <w:t xml:space="preserve"> отдыха и оздоровления детей и детских санаториях (далее - санаторно-курортное оздоровление);</w:t>
      </w:r>
    </w:p>
    <w:p w:rsidR="00204239" w:rsidRDefault="00204239">
      <w:pPr>
        <w:pStyle w:val="ConsPlusNormal"/>
        <w:jc w:val="both"/>
      </w:pPr>
      <w:r>
        <w:t>(</w:t>
      </w:r>
      <w:proofErr w:type="spellStart"/>
      <w:r>
        <w:t>пп</w:t>
      </w:r>
      <w:proofErr w:type="spellEnd"/>
      <w:r>
        <w:t xml:space="preserve">. 1 в ред. </w:t>
      </w:r>
      <w:hyperlink r:id="rId78"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proofErr w:type="gramStart"/>
      <w:r>
        <w:t>2) отдых и оздоровление в каникулярное время детей в возрасте от 6,5 лет (при условии их зачисления на обучение или обучения в общеобразовательных организациях) до 17 лет включительно (далее - дети школьного возраста) организациями и индивидуальными предпринимателями (работодателями), которые самостоятельно приобретают путевки для детей своих работников, проживающих на территории Архангельской области, в стационарные организации отдыха и оздоровления детей, детские лагеря палаточного</w:t>
      </w:r>
      <w:proofErr w:type="gramEnd"/>
      <w:r>
        <w:t xml:space="preserve"> типа, лагеря труда и отдыха с круглосуточным пребыванием для подростков (далее соответственно - отдых и оздоровление, организованные работодателями);</w:t>
      </w:r>
    </w:p>
    <w:p w:rsidR="00204239" w:rsidRDefault="00204239">
      <w:pPr>
        <w:pStyle w:val="ConsPlusNormal"/>
        <w:spacing w:before="200"/>
        <w:ind w:firstLine="540"/>
        <w:jc w:val="both"/>
      </w:pPr>
      <w:proofErr w:type="gramStart"/>
      <w:r>
        <w:t>3) отдых и оздоровление в каникулярное время детей школьного возраста в стационарных организациях отдыха и оздоровления детей, детских лагерях палаточного типа, лагерях труда и отдыха с круглосуточным пребыванием для подростков, а также в организациях отдыха детей и их оздоровления с дневным пребыванием детей, за исключением отдыха и оздоровления в организациях отдыха детей и их оздоровления с дневным пребыванием детей и</w:t>
      </w:r>
      <w:proofErr w:type="gramEnd"/>
      <w:r>
        <w:t xml:space="preserve"> </w:t>
      </w:r>
      <w:proofErr w:type="gramStart"/>
      <w:r>
        <w:t>лагерях</w:t>
      </w:r>
      <w:proofErr w:type="gramEnd"/>
      <w:r>
        <w:t xml:space="preserve"> палаточного типа, открывающихся на базе государственных учреждений социального обслуживания семьи и детей Архангельской области (далее - отдых и оздоровление в каникулярное время);</w:t>
      </w:r>
    </w:p>
    <w:p w:rsidR="00204239" w:rsidRDefault="00204239">
      <w:pPr>
        <w:pStyle w:val="ConsPlusNormal"/>
        <w:jc w:val="both"/>
      </w:pPr>
      <w:r>
        <w:t>(</w:t>
      </w:r>
      <w:proofErr w:type="spellStart"/>
      <w:r>
        <w:t>пп</w:t>
      </w:r>
      <w:proofErr w:type="spellEnd"/>
      <w:r>
        <w:t xml:space="preserve">. 3 в ред. </w:t>
      </w:r>
      <w:hyperlink r:id="rId79"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proofErr w:type="gramStart"/>
      <w:r>
        <w:t>4) отдых и оздоровление в каникулярное время детей школьного возраста в организациях отдыха детей и их оздоровления с дневным пребыванием детей и лагерях палаточного типа, открывающихся на базе государственных учреждений социального обслуживания семьи и детей Архангельской области (далее - отдых и оздоровление в государственных учреждениях социального обслуживания).</w:t>
      </w:r>
      <w:proofErr w:type="gramEnd"/>
    </w:p>
    <w:p w:rsidR="00204239" w:rsidRDefault="00204239">
      <w:pPr>
        <w:pStyle w:val="ConsPlusNormal"/>
        <w:jc w:val="both"/>
      </w:pPr>
      <w:r>
        <w:t>(</w:t>
      </w:r>
      <w:proofErr w:type="spellStart"/>
      <w:r>
        <w:t>пп</w:t>
      </w:r>
      <w:proofErr w:type="spellEnd"/>
      <w:r>
        <w:t xml:space="preserve">. 4 в ред. </w:t>
      </w:r>
      <w:hyperlink r:id="rId80"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3. </w:t>
      </w:r>
      <w:proofErr w:type="gramStart"/>
      <w:r>
        <w:t>Предварительная заявочная кампания по определению потребности в организации отдыха и оздоровления, санаторно-курортного оздоровления детей-сирот проводится министерством образования и науки Архангельской области (далее - министерство образования и науки) для определения количества детей школьного возраста, имеющих право в очередном календарном году на отдых и оздоровление в каникулярное время в стационарных организациях отдыха и оздоровления детей, детских лагерях палаточного типа, лагерях труда и отдыха</w:t>
      </w:r>
      <w:proofErr w:type="gramEnd"/>
      <w:r>
        <w:t xml:space="preserve"> с круглосуточным пребыванием для подростков (далее - отдых и оздоровление детей-сирот).</w:t>
      </w:r>
    </w:p>
    <w:p w:rsidR="00204239" w:rsidRDefault="00204239">
      <w:pPr>
        <w:pStyle w:val="ConsPlusNormal"/>
        <w:jc w:val="both"/>
      </w:pPr>
    </w:p>
    <w:p w:rsidR="00204239" w:rsidRDefault="00204239">
      <w:pPr>
        <w:pStyle w:val="ConsPlusTitle"/>
        <w:jc w:val="center"/>
        <w:outlineLvl w:val="1"/>
      </w:pPr>
      <w:r>
        <w:t>II. Предварительная заявочная кампания по определению</w:t>
      </w:r>
    </w:p>
    <w:p w:rsidR="00204239" w:rsidRDefault="00204239">
      <w:pPr>
        <w:pStyle w:val="ConsPlusTitle"/>
        <w:jc w:val="center"/>
      </w:pPr>
      <w:r>
        <w:t xml:space="preserve">количества детей, имеющих право </w:t>
      </w:r>
      <w:proofErr w:type="gramStart"/>
      <w:r>
        <w:t>на</w:t>
      </w:r>
      <w:proofErr w:type="gramEnd"/>
    </w:p>
    <w:p w:rsidR="00204239" w:rsidRDefault="00204239">
      <w:pPr>
        <w:pStyle w:val="ConsPlusTitle"/>
        <w:jc w:val="center"/>
      </w:pPr>
      <w:r>
        <w:t>санаторно-курортное оздоровление</w:t>
      </w:r>
    </w:p>
    <w:p w:rsidR="00204239" w:rsidRDefault="00204239">
      <w:pPr>
        <w:pStyle w:val="ConsPlusNormal"/>
        <w:jc w:val="both"/>
      </w:pPr>
    </w:p>
    <w:p w:rsidR="00204239" w:rsidRDefault="00204239">
      <w:pPr>
        <w:pStyle w:val="ConsPlusNormal"/>
        <w:ind w:firstLine="540"/>
        <w:jc w:val="both"/>
      </w:pPr>
      <w:bookmarkStart w:id="2" w:name="P101"/>
      <w:bookmarkEnd w:id="2"/>
      <w:r>
        <w:t xml:space="preserve">4. Предварительная заявочная кампания по определению количества детей, имеющих в очередном году право на санаторно-курортное оздоровление (далее в настоящем разделе - предварительная заявочная кампания), проводится государственными учреждениями социальной защиты населения Архангельской области (далее - государственные учреждения) ежегодно, в период с 1 апреля по 20 </w:t>
      </w:r>
      <w:r>
        <w:lastRenderedPageBreak/>
        <w:t>сентября.</w:t>
      </w:r>
    </w:p>
    <w:p w:rsidR="00204239" w:rsidRDefault="00204239">
      <w:pPr>
        <w:pStyle w:val="ConsPlusNormal"/>
        <w:jc w:val="both"/>
      </w:pPr>
      <w:r>
        <w:t xml:space="preserve">(в ред. </w:t>
      </w:r>
      <w:hyperlink r:id="rId81" w:history="1">
        <w:r>
          <w:rPr>
            <w:color w:val="0000FF"/>
          </w:rPr>
          <w:t>постановления</w:t>
        </w:r>
      </w:hyperlink>
      <w:r>
        <w:t xml:space="preserve"> Правительства Архангельской области от 18.07.2017 N 265-пп)</w:t>
      </w:r>
    </w:p>
    <w:p w:rsidR="00204239" w:rsidRDefault="00204239">
      <w:pPr>
        <w:pStyle w:val="ConsPlusNormal"/>
        <w:spacing w:before="200"/>
        <w:ind w:firstLine="540"/>
        <w:jc w:val="both"/>
      </w:pPr>
      <w:bookmarkStart w:id="3" w:name="P103"/>
      <w:bookmarkEnd w:id="3"/>
      <w:r>
        <w:t>5. Для участия в предварительной заявочной кампании родитель (иной законный представитель) (далее - заявитель) обращается в государственное учреждение по месту жительства (месту пребывания) ребенка в период с 1 апреля по 20 сентября текущего года и представляет следующие документы (далее - документы на санаторно-курортное оздоровление детей):</w:t>
      </w:r>
    </w:p>
    <w:p w:rsidR="00204239" w:rsidRDefault="00204239">
      <w:pPr>
        <w:pStyle w:val="ConsPlusNormal"/>
        <w:spacing w:before="200"/>
        <w:ind w:firstLine="540"/>
        <w:jc w:val="both"/>
      </w:pPr>
      <w:r>
        <w:t xml:space="preserve">1) предварительную </w:t>
      </w:r>
      <w:hyperlink w:anchor="P271" w:history="1">
        <w:r>
          <w:rPr>
            <w:color w:val="0000FF"/>
          </w:rPr>
          <w:t>заявку</w:t>
        </w:r>
      </w:hyperlink>
      <w:r>
        <w:t xml:space="preserve"> на оказание содействия в организации санаторно-курортного оздоровления ребенка по форме согласно приложению N 1 к настоящему Порядку (далее - предварительная заявка на санаторно-курортное оздоровление);</w:t>
      </w:r>
    </w:p>
    <w:p w:rsidR="00204239" w:rsidRDefault="00204239">
      <w:pPr>
        <w:pStyle w:val="ConsPlusNormal"/>
        <w:spacing w:before="200"/>
        <w:ind w:firstLine="540"/>
        <w:jc w:val="both"/>
      </w:pPr>
      <w:r>
        <w:t>2) документ, удостоверяющий личность заявителя;</w:t>
      </w:r>
    </w:p>
    <w:p w:rsidR="00204239" w:rsidRDefault="00204239">
      <w:pPr>
        <w:pStyle w:val="ConsPlusNormal"/>
        <w:spacing w:before="200"/>
        <w:ind w:firstLine="540"/>
        <w:jc w:val="both"/>
      </w:pPr>
      <w:r>
        <w:t>3) копию свидетельства о рождении и (или) копию паспорта ребенка, достигшего возраста 14 лет;</w:t>
      </w:r>
    </w:p>
    <w:p w:rsidR="00204239" w:rsidRDefault="00204239">
      <w:pPr>
        <w:pStyle w:val="ConsPlusNormal"/>
        <w:spacing w:before="200"/>
        <w:ind w:firstLine="540"/>
        <w:jc w:val="both"/>
      </w:pPr>
      <w:r>
        <w:t>4) документ, подтверждающий фактическое пребывание ребенка на территории Архангельской области сроком не менее 6 месяцев;</w:t>
      </w:r>
    </w:p>
    <w:p w:rsidR="00204239" w:rsidRDefault="00204239">
      <w:pPr>
        <w:pStyle w:val="ConsPlusNormal"/>
        <w:spacing w:before="200"/>
        <w:ind w:firstLine="540"/>
        <w:jc w:val="both"/>
      </w:pPr>
      <w:r>
        <w:t xml:space="preserve">5) </w:t>
      </w:r>
      <w:hyperlink w:anchor="P360" w:history="1">
        <w:r>
          <w:rPr>
            <w:color w:val="0000FF"/>
          </w:rPr>
          <w:t>согласие</w:t>
        </w:r>
      </w:hyperlink>
      <w:r>
        <w:t xml:space="preserve"> на обработку персональных данных ребенка и родителя (иного законного представителя) по форме согласно приложению N 2 к настоящему Порядку;</w:t>
      </w:r>
    </w:p>
    <w:p w:rsidR="00204239" w:rsidRDefault="00204239">
      <w:pPr>
        <w:pStyle w:val="ConsPlusNormal"/>
        <w:spacing w:before="200"/>
        <w:ind w:firstLine="540"/>
        <w:jc w:val="both"/>
      </w:pPr>
      <w:r>
        <w:t xml:space="preserve">6) медицинскую справку по </w:t>
      </w:r>
      <w:hyperlink r:id="rId82" w:history="1">
        <w:r>
          <w:rPr>
            <w:color w:val="0000FF"/>
          </w:rPr>
          <w:t>форме N 070/</w:t>
        </w:r>
        <w:proofErr w:type="gramStart"/>
        <w:r>
          <w:rPr>
            <w:color w:val="0000FF"/>
          </w:rPr>
          <w:t>у</w:t>
        </w:r>
        <w:proofErr w:type="gramEnd"/>
      </w:hyperlink>
      <w:r>
        <w:t>.</w:t>
      </w:r>
    </w:p>
    <w:p w:rsidR="00204239" w:rsidRDefault="00204239">
      <w:pPr>
        <w:pStyle w:val="ConsPlusNormal"/>
        <w:spacing w:before="200"/>
        <w:ind w:firstLine="540"/>
        <w:jc w:val="both"/>
      </w:pPr>
      <w:r>
        <w:t>Копии документов должны быть заверены в установленном законодательством Российской Федерации порядке.</w:t>
      </w:r>
    </w:p>
    <w:p w:rsidR="00204239" w:rsidRDefault="00204239">
      <w:pPr>
        <w:pStyle w:val="ConsPlusNormal"/>
        <w:spacing w:before="200"/>
        <w:ind w:firstLine="540"/>
        <w:jc w:val="both"/>
      </w:pPr>
      <w:bookmarkStart w:id="4" w:name="P111"/>
      <w:bookmarkEnd w:id="4"/>
      <w:r>
        <w:t>6. Заявитель вправе по собственной инициативе представить следующие документы:</w:t>
      </w:r>
    </w:p>
    <w:p w:rsidR="00204239" w:rsidRDefault="00204239">
      <w:pPr>
        <w:pStyle w:val="ConsPlusNormal"/>
        <w:spacing w:before="200"/>
        <w:ind w:firstLine="540"/>
        <w:jc w:val="both"/>
      </w:pPr>
      <w:r>
        <w:t>1) копию страхового свидетельства обязательного пенсионного страхования или копию страхового свидетельства государственного пенсионного страхования ребенка;</w:t>
      </w:r>
    </w:p>
    <w:p w:rsidR="00204239" w:rsidRDefault="00204239">
      <w:pPr>
        <w:pStyle w:val="ConsPlusNormal"/>
        <w:spacing w:before="200"/>
        <w:ind w:firstLine="540"/>
        <w:jc w:val="both"/>
      </w:pPr>
      <w:r>
        <w:t>2) копию свидетельства о рождении ребенка, не достигшего возраста 14 лет;</w:t>
      </w:r>
    </w:p>
    <w:p w:rsidR="00204239" w:rsidRDefault="00204239">
      <w:pPr>
        <w:pStyle w:val="ConsPlusNormal"/>
        <w:spacing w:before="200"/>
        <w:ind w:firstLine="540"/>
        <w:jc w:val="both"/>
      </w:pPr>
      <w:r>
        <w:t>3) для детей-инвалидов:</w:t>
      </w:r>
    </w:p>
    <w:p w:rsidR="00204239" w:rsidRDefault="00204239">
      <w:pPr>
        <w:pStyle w:val="ConsPlusNormal"/>
        <w:spacing w:before="200"/>
        <w:ind w:firstLine="540"/>
        <w:jc w:val="both"/>
      </w:pPr>
      <w:r>
        <w:t xml:space="preserve">а) копию справки, подтверждающей факт установления инвалидности, выданной федеральными государственными учреждениями </w:t>
      </w:r>
      <w:proofErr w:type="gramStart"/>
      <w:r>
        <w:t>медико-социальной</w:t>
      </w:r>
      <w:proofErr w:type="gramEnd"/>
      <w:r>
        <w:t xml:space="preserve"> экспертизы;</w:t>
      </w:r>
    </w:p>
    <w:p w:rsidR="00204239" w:rsidRDefault="00204239">
      <w:pPr>
        <w:pStyle w:val="ConsPlusNormal"/>
        <w:spacing w:before="200"/>
        <w:ind w:firstLine="540"/>
        <w:jc w:val="both"/>
      </w:pPr>
      <w:r>
        <w:t xml:space="preserve">б) исключен. - </w:t>
      </w:r>
      <w:hyperlink r:id="rId83" w:history="1">
        <w:r>
          <w:rPr>
            <w:color w:val="0000FF"/>
          </w:rPr>
          <w:t>Постановление</w:t>
        </w:r>
      </w:hyperlink>
      <w:r>
        <w:t xml:space="preserve"> Правительства Архангельской области от 28.01.2020 N 47-пп;</w:t>
      </w:r>
    </w:p>
    <w:p w:rsidR="00204239" w:rsidRDefault="00204239">
      <w:pPr>
        <w:pStyle w:val="ConsPlusNormal"/>
        <w:spacing w:before="200"/>
        <w:ind w:firstLine="540"/>
        <w:jc w:val="both"/>
      </w:pPr>
      <w:r>
        <w:t>4) для детей-сирот - копию документа, подтверждающего факт назначения ребенку опекуна (попечителя).</w:t>
      </w:r>
    </w:p>
    <w:p w:rsidR="00204239" w:rsidRDefault="00204239">
      <w:pPr>
        <w:pStyle w:val="ConsPlusNormal"/>
        <w:spacing w:before="200"/>
        <w:ind w:firstLine="540"/>
        <w:jc w:val="both"/>
      </w:pPr>
      <w:r>
        <w:t>В случае если заявитель по собственной инициативе не представил документы, указанные в настоящем пункте, государственное учреждение самостоятельно запрашивает их посредством межведомственного запроса.</w:t>
      </w:r>
    </w:p>
    <w:p w:rsidR="00204239" w:rsidRDefault="00204239">
      <w:pPr>
        <w:pStyle w:val="ConsPlusNormal"/>
        <w:jc w:val="both"/>
      </w:pPr>
      <w:r>
        <w:t>(</w:t>
      </w:r>
      <w:proofErr w:type="gramStart"/>
      <w:r>
        <w:t>п</w:t>
      </w:r>
      <w:proofErr w:type="gramEnd"/>
      <w:r>
        <w:t xml:space="preserve">. 6 в ред. </w:t>
      </w:r>
      <w:hyperlink r:id="rId84" w:history="1">
        <w:r>
          <w:rPr>
            <w:color w:val="0000FF"/>
          </w:rPr>
          <w:t>постановления</w:t>
        </w:r>
      </w:hyperlink>
      <w:r>
        <w:t xml:space="preserve"> Правительства Архангельской области от 27.10.2017 N 443-пп)</w:t>
      </w:r>
    </w:p>
    <w:p w:rsidR="00204239" w:rsidRDefault="00204239">
      <w:pPr>
        <w:pStyle w:val="ConsPlusNormal"/>
        <w:spacing w:before="200"/>
        <w:ind w:firstLine="540"/>
        <w:jc w:val="both"/>
      </w:pPr>
      <w:bookmarkStart w:id="5" w:name="P120"/>
      <w:bookmarkEnd w:id="5"/>
      <w:r>
        <w:t xml:space="preserve">7. Документы, предусмотренные </w:t>
      </w:r>
      <w:hyperlink w:anchor="P103" w:history="1">
        <w:r>
          <w:rPr>
            <w:color w:val="0000FF"/>
          </w:rPr>
          <w:t>пунктом 5</w:t>
        </w:r>
      </w:hyperlink>
      <w:r>
        <w:t xml:space="preserve"> настоящего Порядка, а в </w:t>
      </w:r>
      <w:proofErr w:type="gramStart"/>
      <w:r>
        <w:t>случае</w:t>
      </w:r>
      <w:proofErr w:type="gramEnd"/>
      <w:r>
        <w:t xml:space="preserve"> представления по собственной инициативе - предусмотренные </w:t>
      </w:r>
      <w:hyperlink w:anchor="P111" w:history="1">
        <w:r>
          <w:rPr>
            <w:color w:val="0000FF"/>
          </w:rPr>
          <w:t>пунктом 6</w:t>
        </w:r>
      </w:hyperlink>
      <w:r>
        <w:t xml:space="preserve"> настоящего Порядка, представляются в государственное учреждение:</w:t>
      </w:r>
    </w:p>
    <w:p w:rsidR="00204239" w:rsidRDefault="00204239">
      <w:pPr>
        <w:pStyle w:val="ConsPlusNormal"/>
        <w:spacing w:before="200"/>
        <w:ind w:firstLine="540"/>
        <w:jc w:val="both"/>
      </w:pPr>
      <w:r>
        <w:t>1) лично или через представителя. В данном случае документы представляются в виде подлинников, копии документов - с предъявлением подлинников соответствующих документов;</w:t>
      </w:r>
    </w:p>
    <w:p w:rsidR="00204239" w:rsidRDefault="00204239">
      <w:pPr>
        <w:pStyle w:val="ConsPlusNormal"/>
        <w:spacing w:before="200"/>
        <w:ind w:firstLine="540"/>
        <w:jc w:val="both"/>
      </w:pPr>
      <w:r>
        <w:t>2) заказным почтовым отправлением.</w:t>
      </w:r>
    </w:p>
    <w:p w:rsidR="00204239" w:rsidRDefault="00204239">
      <w:pPr>
        <w:pStyle w:val="ConsPlusNormal"/>
        <w:spacing w:before="200"/>
        <w:ind w:firstLine="540"/>
        <w:jc w:val="both"/>
      </w:pPr>
      <w:proofErr w:type="gramStart"/>
      <w:r>
        <w:t xml:space="preserve">Каждый документ (копия документа), установленный </w:t>
      </w:r>
      <w:hyperlink w:anchor="P103" w:history="1">
        <w:r>
          <w:rPr>
            <w:color w:val="0000FF"/>
          </w:rPr>
          <w:t>пунктами 5</w:t>
        </w:r>
      </w:hyperlink>
      <w:r>
        <w:t xml:space="preserve"> и </w:t>
      </w:r>
      <w:hyperlink w:anchor="P111" w:history="1">
        <w:r>
          <w:rPr>
            <w:color w:val="0000FF"/>
          </w:rPr>
          <w:t>6</w:t>
        </w:r>
      </w:hyperlink>
      <w:r>
        <w:t xml:space="preserve"> настоящего Порядка, представляются в одном экземпляре.</w:t>
      </w:r>
      <w:proofErr w:type="gramEnd"/>
    </w:p>
    <w:p w:rsidR="00204239" w:rsidRDefault="00204239">
      <w:pPr>
        <w:pStyle w:val="ConsPlusNormal"/>
        <w:spacing w:before="200"/>
        <w:ind w:firstLine="540"/>
        <w:jc w:val="both"/>
      </w:pPr>
      <w:r>
        <w:t xml:space="preserve">От имени родителя (иного законного представителя) вправе выступать его представитель при </w:t>
      </w:r>
      <w:r>
        <w:lastRenderedPageBreak/>
        <w:t>представлении доверенности, оформленной в соответствии с гражданским законодательством.</w:t>
      </w:r>
    </w:p>
    <w:p w:rsidR="00204239" w:rsidRDefault="00204239">
      <w:pPr>
        <w:pStyle w:val="ConsPlusNormal"/>
        <w:spacing w:before="200"/>
        <w:ind w:firstLine="540"/>
        <w:jc w:val="both"/>
      </w:pPr>
      <w:r>
        <w:t xml:space="preserve">8. Государственное учреждение в течение 10 рабочих дней со дня поступления документов, установленных </w:t>
      </w:r>
      <w:hyperlink w:anchor="P103" w:history="1">
        <w:r>
          <w:rPr>
            <w:color w:val="0000FF"/>
          </w:rPr>
          <w:t>пунктами 5</w:t>
        </w:r>
      </w:hyperlink>
      <w:r>
        <w:t xml:space="preserve"> и </w:t>
      </w:r>
      <w:hyperlink w:anchor="P111" w:history="1">
        <w:r>
          <w:rPr>
            <w:color w:val="0000FF"/>
          </w:rPr>
          <w:t>6</w:t>
        </w:r>
      </w:hyperlink>
      <w:r>
        <w:t xml:space="preserve"> настоящего Порядка:</w:t>
      </w:r>
    </w:p>
    <w:p w:rsidR="00204239" w:rsidRDefault="00204239">
      <w:pPr>
        <w:pStyle w:val="ConsPlusNormal"/>
        <w:spacing w:before="200"/>
        <w:ind w:firstLine="540"/>
        <w:jc w:val="both"/>
      </w:pPr>
      <w:r>
        <w:t xml:space="preserve">1) проверяет достоверность сведений, содержащихся в представленных </w:t>
      </w:r>
      <w:proofErr w:type="gramStart"/>
      <w:r>
        <w:t>документах</w:t>
      </w:r>
      <w:proofErr w:type="gramEnd"/>
      <w:r>
        <w:t xml:space="preserve"> (в том числе путем направления соответствующих информационных запросов в органы и организации);</w:t>
      </w:r>
    </w:p>
    <w:p w:rsidR="00204239" w:rsidRDefault="00204239">
      <w:pPr>
        <w:pStyle w:val="ConsPlusNormal"/>
        <w:spacing w:before="200"/>
        <w:ind w:firstLine="540"/>
        <w:jc w:val="both"/>
      </w:pPr>
      <w:r>
        <w:t>2) принимает одно из следующих решений:</w:t>
      </w:r>
    </w:p>
    <w:p w:rsidR="00204239" w:rsidRDefault="00204239">
      <w:pPr>
        <w:pStyle w:val="ConsPlusNormal"/>
        <w:spacing w:before="200"/>
        <w:ind w:firstLine="540"/>
        <w:jc w:val="both"/>
      </w:pPr>
      <w:r>
        <w:t>а) о регистрации документов на санаторно-курортное оздоровление детей в журналах регистрации потребности в санаторно-курортном оздоровлении детей (далее - журналы регистрации);</w:t>
      </w:r>
    </w:p>
    <w:p w:rsidR="00204239" w:rsidRDefault="00204239">
      <w:pPr>
        <w:pStyle w:val="ConsPlusNormal"/>
        <w:spacing w:before="200"/>
        <w:ind w:firstLine="540"/>
        <w:jc w:val="both"/>
      </w:pPr>
      <w:bookmarkStart w:id="6" w:name="P129"/>
      <w:bookmarkEnd w:id="6"/>
      <w:r>
        <w:t xml:space="preserve">б) об отказе в регистрации документов на санаторно-курортное оздоровление детей в журналах регистрации - при наличии оснований, указанных в </w:t>
      </w:r>
      <w:hyperlink w:anchor="P132" w:history="1">
        <w:r>
          <w:rPr>
            <w:color w:val="0000FF"/>
          </w:rPr>
          <w:t>пункте 10</w:t>
        </w:r>
      </w:hyperlink>
      <w:r>
        <w:t xml:space="preserve"> настоящего Порядка.</w:t>
      </w:r>
    </w:p>
    <w:p w:rsidR="00204239" w:rsidRDefault="00204239">
      <w:pPr>
        <w:pStyle w:val="ConsPlusNormal"/>
        <w:spacing w:before="200"/>
        <w:ind w:firstLine="540"/>
        <w:jc w:val="both"/>
      </w:pPr>
      <w:r>
        <w:t xml:space="preserve">9. Государственное учреждение в срок не позднее 3 рабочих дней со дня принятия решения, указанного в </w:t>
      </w:r>
      <w:hyperlink r:id="rId85" w:history="1">
        <w:r>
          <w:rPr>
            <w:color w:val="0000FF"/>
          </w:rPr>
          <w:t>подпункте "а" подпункта 2 пункта 8</w:t>
        </w:r>
      </w:hyperlink>
      <w:r>
        <w:t xml:space="preserve"> настоящего Порядка, уведомляет заявителя о принятом решении. Указанные уведомления, направляются заявителю на телефонный номер, указанный в предварительной заявке на санаторно-курортное оздоровление, посредством СМС-сообщения при условии фиксации отправки и доставки СМС-уведомления адресату.</w:t>
      </w:r>
    </w:p>
    <w:p w:rsidR="00204239" w:rsidRDefault="00204239">
      <w:pPr>
        <w:pStyle w:val="ConsPlusNormal"/>
        <w:spacing w:before="200"/>
        <w:ind w:firstLine="540"/>
        <w:jc w:val="both"/>
      </w:pPr>
      <w:r>
        <w:t xml:space="preserve">В случае принятия решения, указанного в </w:t>
      </w:r>
      <w:hyperlink w:anchor="P129" w:history="1">
        <w:r>
          <w:rPr>
            <w:color w:val="0000FF"/>
          </w:rPr>
          <w:t>подпункте "б" подпункта 2 пункта 8</w:t>
        </w:r>
      </w:hyperlink>
      <w:r>
        <w:t xml:space="preserve"> настоящего Порядка, государственное учреждение направляет данное решение заявителю с разъяснением оснований для его принятия и порядка оспаривания (обжалования) принятого решения.</w:t>
      </w:r>
    </w:p>
    <w:p w:rsidR="00204239" w:rsidRDefault="00204239">
      <w:pPr>
        <w:pStyle w:val="ConsPlusNormal"/>
        <w:spacing w:before="200"/>
        <w:ind w:firstLine="540"/>
        <w:jc w:val="both"/>
      </w:pPr>
      <w:bookmarkStart w:id="7" w:name="P132"/>
      <w:bookmarkEnd w:id="7"/>
      <w:r>
        <w:t xml:space="preserve">10. Основаниями принятия решения, указанного в </w:t>
      </w:r>
      <w:hyperlink r:id="rId86" w:history="1">
        <w:proofErr w:type="gramStart"/>
        <w:r>
          <w:rPr>
            <w:color w:val="0000FF"/>
          </w:rPr>
          <w:t>подпункте</w:t>
        </w:r>
        <w:proofErr w:type="gramEnd"/>
        <w:r>
          <w:rPr>
            <w:color w:val="0000FF"/>
          </w:rPr>
          <w:t xml:space="preserve"> "б" подпункта 2 пункта 8</w:t>
        </w:r>
      </w:hyperlink>
      <w:r>
        <w:t xml:space="preserve"> настоящего Порядка, являются следующие обстоятельства:</w:t>
      </w:r>
    </w:p>
    <w:p w:rsidR="00204239" w:rsidRDefault="00204239">
      <w:pPr>
        <w:pStyle w:val="ConsPlusNormal"/>
        <w:spacing w:before="200"/>
        <w:ind w:firstLine="540"/>
        <w:jc w:val="both"/>
      </w:pPr>
      <w:r>
        <w:t xml:space="preserve">1) непредставление одного или нескольких документов, указанных в </w:t>
      </w:r>
      <w:hyperlink w:anchor="P103" w:history="1">
        <w:r>
          <w:rPr>
            <w:color w:val="0000FF"/>
          </w:rPr>
          <w:t>пункте 5</w:t>
        </w:r>
      </w:hyperlink>
      <w:r>
        <w:t xml:space="preserve"> настоящего Порядка;</w:t>
      </w:r>
    </w:p>
    <w:p w:rsidR="00204239" w:rsidRDefault="00204239">
      <w:pPr>
        <w:pStyle w:val="ConsPlusNormal"/>
        <w:spacing w:before="200"/>
        <w:ind w:firstLine="540"/>
        <w:jc w:val="both"/>
      </w:pPr>
      <w:r>
        <w:t xml:space="preserve">2) представление документов с нарушением требований, установленных </w:t>
      </w:r>
      <w:hyperlink w:anchor="P103" w:history="1">
        <w:r>
          <w:rPr>
            <w:color w:val="0000FF"/>
          </w:rPr>
          <w:t>пунктами 5</w:t>
        </w:r>
      </w:hyperlink>
      <w:r>
        <w:t xml:space="preserve"> и </w:t>
      </w:r>
      <w:hyperlink w:anchor="P120" w:history="1">
        <w:r>
          <w:rPr>
            <w:color w:val="0000FF"/>
          </w:rPr>
          <w:t>7</w:t>
        </w:r>
      </w:hyperlink>
      <w:r>
        <w:t xml:space="preserve"> настоящего Порядка;</w:t>
      </w:r>
    </w:p>
    <w:p w:rsidR="00204239" w:rsidRDefault="00204239">
      <w:pPr>
        <w:pStyle w:val="ConsPlusNormal"/>
        <w:spacing w:before="200"/>
        <w:ind w:firstLine="540"/>
        <w:jc w:val="both"/>
      </w:pPr>
      <w:r>
        <w:t>3) представление заявителем недостоверных сведений;</w:t>
      </w:r>
    </w:p>
    <w:p w:rsidR="00204239" w:rsidRDefault="00204239">
      <w:pPr>
        <w:pStyle w:val="ConsPlusNormal"/>
        <w:spacing w:before="200"/>
        <w:ind w:firstLine="540"/>
        <w:jc w:val="both"/>
      </w:pPr>
      <w:r>
        <w:t>4) в предварительной заявке на санаторно-курортное оздоровление указан период оздоровления, на начало которого ребенок не достиг школьного возраста;</w:t>
      </w:r>
    </w:p>
    <w:p w:rsidR="00204239" w:rsidRDefault="00204239">
      <w:pPr>
        <w:pStyle w:val="ConsPlusNormal"/>
        <w:spacing w:before="200"/>
        <w:ind w:firstLine="540"/>
        <w:jc w:val="both"/>
      </w:pPr>
      <w:r>
        <w:t>5) отсутствие у ребенка медицинских показаний и (или) наличие противопоказаний для санаторно-курортного оздоровления;</w:t>
      </w:r>
    </w:p>
    <w:p w:rsidR="00204239" w:rsidRDefault="00204239">
      <w:pPr>
        <w:pStyle w:val="ConsPlusNormal"/>
        <w:spacing w:before="200"/>
        <w:ind w:firstLine="540"/>
        <w:jc w:val="both"/>
      </w:pPr>
      <w:r>
        <w:t xml:space="preserve">6) отсутствие у ребенка-инвалида медицинских показаний, устанавливающих нуждаемость в постоянном </w:t>
      </w:r>
      <w:proofErr w:type="gramStart"/>
      <w:r>
        <w:t>постороннем</w:t>
      </w:r>
      <w:proofErr w:type="gramEnd"/>
      <w:r>
        <w:t xml:space="preserve"> уходе (помощи);</w:t>
      </w:r>
    </w:p>
    <w:p w:rsidR="00204239" w:rsidRDefault="00204239">
      <w:pPr>
        <w:pStyle w:val="ConsPlusNormal"/>
        <w:spacing w:before="200"/>
        <w:ind w:firstLine="540"/>
        <w:jc w:val="both"/>
      </w:pPr>
      <w:r>
        <w:t xml:space="preserve">7) исключен. - </w:t>
      </w:r>
      <w:hyperlink r:id="rId87" w:history="1">
        <w:r>
          <w:rPr>
            <w:color w:val="0000FF"/>
          </w:rPr>
          <w:t>Постановление</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11. Документы, указанные в </w:t>
      </w:r>
      <w:hyperlink w:anchor="P103" w:history="1">
        <w:proofErr w:type="gramStart"/>
        <w:r>
          <w:rPr>
            <w:color w:val="0000FF"/>
          </w:rPr>
          <w:t>пунктах</w:t>
        </w:r>
        <w:proofErr w:type="gramEnd"/>
        <w:r>
          <w:rPr>
            <w:color w:val="0000FF"/>
          </w:rPr>
          <w:t xml:space="preserve"> 5</w:t>
        </w:r>
      </w:hyperlink>
      <w:r>
        <w:t xml:space="preserve"> и </w:t>
      </w:r>
      <w:hyperlink w:anchor="P111" w:history="1">
        <w:r>
          <w:rPr>
            <w:color w:val="0000FF"/>
          </w:rPr>
          <w:t>6</w:t>
        </w:r>
      </w:hyperlink>
      <w:r>
        <w:t xml:space="preserve"> настоящего Порядка, регистрируются сроком на один календарный год, исчисляемый с 1 января года, следующего за годом обращения в государственное учреждение.</w:t>
      </w:r>
    </w:p>
    <w:p w:rsidR="00204239" w:rsidRDefault="00204239">
      <w:pPr>
        <w:pStyle w:val="ConsPlusNormal"/>
        <w:spacing w:before="200"/>
        <w:ind w:firstLine="540"/>
        <w:jc w:val="both"/>
      </w:pPr>
      <w:r>
        <w:t xml:space="preserve">12. Документы, указанные в </w:t>
      </w:r>
      <w:hyperlink w:anchor="P103" w:history="1">
        <w:proofErr w:type="gramStart"/>
        <w:r>
          <w:rPr>
            <w:color w:val="0000FF"/>
          </w:rPr>
          <w:t>пунктах</w:t>
        </w:r>
        <w:proofErr w:type="gramEnd"/>
        <w:r>
          <w:rPr>
            <w:color w:val="0000FF"/>
          </w:rPr>
          <w:t xml:space="preserve"> 5</w:t>
        </w:r>
      </w:hyperlink>
      <w:r>
        <w:t xml:space="preserve"> и </w:t>
      </w:r>
      <w:hyperlink w:anchor="P111" w:history="1">
        <w:r>
          <w:rPr>
            <w:color w:val="0000FF"/>
          </w:rPr>
          <w:t>6</w:t>
        </w:r>
      </w:hyperlink>
      <w:r>
        <w:t xml:space="preserve"> настоящего Порядка, брошюруются в дело по санаторно-курортному оздоровлению конкретного ребенка, которое хранится в государственном учреждении.</w:t>
      </w:r>
    </w:p>
    <w:p w:rsidR="00204239" w:rsidRDefault="00204239">
      <w:pPr>
        <w:pStyle w:val="ConsPlusNormal"/>
        <w:spacing w:before="200"/>
        <w:ind w:firstLine="540"/>
        <w:jc w:val="both"/>
      </w:pPr>
      <w:bookmarkStart w:id="8" w:name="P142"/>
      <w:bookmarkEnd w:id="8"/>
      <w:r>
        <w:t xml:space="preserve">13. Государственное учреждение ведет регистрацию документов, установленных </w:t>
      </w:r>
      <w:hyperlink w:anchor="P103" w:history="1">
        <w:r>
          <w:rPr>
            <w:color w:val="0000FF"/>
          </w:rPr>
          <w:t>пунктами 5</w:t>
        </w:r>
      </w:hyperlink>
      <w:r>
        <w:t xml:space="preserve"> и </w:t>
      </w:r>
      <w:hyperlink w:anchor="P111" w:history="1">
        <w:r>
          <w:rPr>
            <w:color w:val="0000FF"/>
          </w:rPr>
          <w:t>6</w:t>
        </w:r>
      </w:hyperlink>
      <w:r>
        <w:t xml:space="preserve"> настоящего Порядка:</w:t>
      </w:r>
    </w:p>
    <w:p w:rsidR="00204239" w:rsidRDefault="00204239">
      <w:pPr>
        <w:pStyle w:val="ConsPlusNormal"/>
        <w:spacing w:before="200"/>
        <w:ind w:firstLine="540"/>
        <w:jc w:val="both"/>
      </w:pPr>
      <w:proofErr w:type="gramStart"/>
      <w:r>
        <w:t xml:space="preserve">1) в </w:t>
      </w:r>
      <w:hyperlink w:anchor="P433" w:history="1">
        <w:r>
          <w:rPr>
            <w:color w:val="0000FF"/>
          </w:rPr>
          <w:t>журналах</w:t>
        </w:r>
      </w:hyperlink>
      <w:r>
        <w:t xml:space="preserve"> регистрации документов на санаторно-курортное оздоровление детей в возрасте от 3 до 7 лет включительно - по форме согласно приложению N 3 к настоящему Порядку;</w:t>
      </w:r>
      <w:proofErr w:type="gramEnd"/>
    </w:p>
    <w:p w:rsidR="00204239" w:rsidRDefault="00204239">
      <w:pPr>
        <w:pStyle w:val="ConsPlusNormal"/>
        <w:spacing w:before="200"/>
        <w:ind w:firstLine="540"/>
        <w:jc w:val="both"/>
      </w:pPr>
      <w:r>
        <w:t xml:space="preserve">2) в </w:t>
      </w:r>
      <w:hyperlink w:anchor="P470" w:history="1">
        <w:proofErr w:type="gramStart"/>
        <w:r>
          <w:rPr>
            <w:color w:val="0000FF"/>
          </w:rPr>
          <w:t>журналах</w:t>
        </w:r>
        <w:proofErr w:type="gramEnd"/>
      </w:hyperlink>
      <w:r>
        <w:t xml:space="preserve"> регистрации документов на санаторно-курортное оздоровление детей-инвалидов в </w:t>
      </w:r>
      <w:r>
        <w:lastRenderedPageBreak/>
        <w:t>возрасте от 3 до 17 лет включительно - по форме согласно приложению N 4 к настоящему Порядку.</w:t>
      </w:r>
    </w:p>
    <w:p w:rsidR="00204239" w:rsidRDefault="00204239">
      <w:pPr>
        <w:pStyle w:val="ConsPlusNormal"/>
        <w:spacing w:before="200"/>
        <w:ind w:firstLine="540"/>
        <w:jc w:val="both"/>
      </w:pPr>
      <w:r>
        <w:t xml:space="preserve">Журналы регистрации формируются государственными учреждениями ежегодно, до 1 октября, в электронной форме в государственной информационной системе Архангельской области "Комплексная информационно-аналитическая система Архангельской области" (далее - КИАС). Информация, содержащаяся в </w:t>
      </w:r>
      <w:proofErr w:type="gramStart"/>
      <w:r>
        <w:t>журналах</w:t>
      </w:r>
      <w:proofErr w:type="gramEnd"/>
      <w:r>
        <w:t xml:space="preserve"> регистрации, является закрытой.</w:t>
      </w:r>
    </w:p>
    <w:p w:rsidR="00204239" w:rsidRDefault="00204239">
      <w:pPr>
        <w:pStyle w:val="ConsPlusNormal"/>
        <w:spacing w:before="200"/>
        <w:ind w:firstLine="540"/>
        <w:jc w:val="both"/>
      </w:pPr>
      <w:r>
        <w:t xml:space="preserve">14. В случае поступления от заявителей документов, установленных </w:t>
      </w:r>
      <w:hyperlink w:anchor="P103" w:history="1">
        <w:r>
          <w:rPr>
            <w:color w:val="0000FF"/>
          </w:rPr>
          <w:t>пунктом 5</w:t>
        </w:r>
      </w:hyperlink>
      <w:r>
        <w:t xml:space="preserve"> настоящего Порядка, по истечении срока, установленного </w:t>
      </w:r>
      <w:hyperlink w:anchor="P101" w:history="1">
        <w:r>
          <w:rPr>
            <w:color w:val="0000FF"/>
          </w:rPr>
          <w:t>пунктом 4</w:t>
        </w:r>
      </w:hyperlink>
      <w:r>
        <w:t xml:space="preserve"> настоящего Порядка, данная информация заносится государственным учреждением в раздел "Резерв" журналов регистрации, указанных в </w:t>
      </w:r>
      <w:hyperlink w:anchor="P142" w:history="1">
        <w:r>
          <w:rPr>
            <w:color w:val="0000FF"/>
          </w:rPr>
          <w:t>пункте 13</w:t>
        </w:r>
      </w:hyperlink>
      <w:r>
        <w:t xml:space="preserve"> настоящего Порядка (далее - раздел "Резерв" журналов регистрации).</w:t>
      </w:r>
    </w:p>
    <w:p w:rsidR="00204239" w:rsidRDefault="00204239">
      <w:pPr>
        <w:pStyle w:val="ConsPlusNormal"/>
        <w:spacing w:before="200"/>
        <w:ind w:firstLine="540"/>
        <w:jc w:val="both"/>
      </w:pPr>
      <w:r>
        <w:t xml:space="preserve">15. Государственные учреждения ежегодно, к 1 октября, представляют в министерство сформированные в КИАС в электронном </w:t>
      </w:r>
      <w:proofErr w:type="gramStart"/>
      <w:r>
        <w:t>виде</w:t>
      </w:r>
      <w:proofErr w:type="gramEnd"/>
      <w:r>
        <w:t xml:space="preserve"> журналы регистрации.</w:t>
      </w:r>
    </w:p>
    <w:p w:rsidR="00204239" w:rsidRDefault="00204239">
      <w:pPr>
        <w:pStyle w:val="ConsPlusNormal"/>
        <w:spacing w:before="200"/>
        <w:ind w:firstLine="540"/>
        <w:jc w:val="both"/>
      </w:pPr>
      <w:r>
        <w:t xml:space="preserve">16. </w:t>
      </w:r>
      <w:proofErr w:type="gramStart"/>
      <w:r>
        <w:t>Министерство ежегодно, до 15 октября года, предшествующего году направления детей на санаторно-курортное оздоровление, на основании журналов регистрации, представленных государственными учреждениями, готовит итоговую информацию о количестве детей, имеющих в очередном году право на санаторно-курортное оздоровление;</w:t>
      </w:r>
      <w:proofErr w:type="gramEnd"/>
    </w:p>
    <w:p w:rsidR="00204239" w:rsidRDefault="00204239">
      <w:pPr>
        <w:pStyle w:val="ConsPlusNormal"/>
        <w:spacing w:before="200"/>
        <w:ind w:firstLine="540"/>
        <w:jc w:val="both"/>
      </w:pPr>
      <w:r>
        <w:t>Итоговая информация о количестве детей, имеющих в очередном году право на санаторно-курортное оздоровление, формируется в электронном виде в КИАС.</w:t>
      </w:r>
    </w:p>
    <w:p w:rsidR="00204239" w:rsidRDefault="00204239">
      <w:pPr>
        <w:pStyle w:val="ConsPlusNormal"/>
        <w:spacing w:before="200"/>
        <w:ind w:firstLine="540"/>
        <w:jc w:val="both"/>
      </w:pPr>
      <w:r>
        <w:t xml:space="preserve">17. Участие в предварительной заявочной кампании является условием для предоставления заявителю сертификата на оплату путевки на санаторно-курортное оздоровление в соответствии с </w:t>
      </w:r>
      <w:hyperlink w:anchor="P200" w:history="1">
        <w:r>
          <w:rPr>
            <w:color w:val="0000FF"/>
          </w:rPr>
          <w:t>Порядком</w:t>
        </w:r>
      </w:hyperlink>
      <w:r>
        <w:t xml:space="preserve"> и условиями предоставления мер социальной поддержки в сфере обеспечения отдыха и оздоровления детей, утвержденным настоящим постановлением.</w:t>
      </w:r>
    </w:p>
    <w:p w:rsidR="00204239" w:rsidRDefault="00204239">
      <w:pPr>
        <w:pStyle w:val="ConsPlusNormal"/>
        <w:spacing w:before="200"/>
        <w:ind w:firstLine="540"/>
        <w:jc w:val="both"/>
      </w:pPr>
      <w:r>
        <w:t>18. Информация по разделу "Резерв" журналов регистрации учитывается министерством в очередном календарном году при распределении квот на сертификаты на оплату путевок на санаторно-курортное оздоровление в соответствии с Порядком и условиями предоставления мер социальной поддержки в сфере обеспечения отдыха и оздоровления детей, утвержденным настоящим постановлением, при наличии бюджетных ассигнований.</w:t>
      </w:r>
    </w:p>
    <w:p w:rsidR="00204239" w:rsidRDefault="00204239">
      <w:pPr>
        <w:pStyle w:val="ConsPlusNormal"/>
        <w:jc w:val="both"/>
      </w:pPr>
    </w:p>
    <w:p w:rsidR="00204239" w:rsidRDefault="00204239">
      <w:pPr>
        <w:pStyle w:val="ConsPlusTitle"/>
        <w:jc w:val="center"/>
        <w:outlineLvl w:val="1"/>
      </w:pPr>
      <w:r>
        <w:t>III. Предварительная заявочная кампания по определению</w:t>
      </w:r>
    </w:p>
    <w:p w:rsidR="00204239" w:rsidRDefault="00204239">
      <w:pPr>
        <w:pStyle w:val="ConsPlusTitle"/>
        <w:jc w:val="center"/>
      </w:pPr>
      <w:r>
        <w:t>количества детей, отдых и оздоровление которых</w:t>
      </w:r>
    </w:p>
    <w:p w:rsidR="00204239" w:rsidRDefault="00204239">
      <w:pPr>
        <w:pStyle w:val="ConsPlusTitle"/>
        <w:jc w:val="center"/>
      </w:pPr>
      <w:proofErr w:type="gramStart"/>
      <w:r>
        <w:t>организованы</w:t>
      </w:r>
      <w:proofErr w:type="gramEnd"/>
      <w:r>
        <w:t xml:space="preserve"> работодателями</w:t>
      </w:r>
    </w:p>
    <w:p w:rsidR="00204239" w:rsidRDefault="00204239">
      <w:pPr>
        <w:pStyle w:val="ConsPlusNormal"/>
        <w:jc w:val="both"/>
      </w:pPr>
    </w:p>
    <w:p w:rsidR="00204239" w:rsidRDefault="00204239">
      <w:pPr>
        <w:pStyle w:val="ConsPlusNormal"/>
        <w:ind w:firstLine="540"/>
        <w:jc w:val="both"/>
      </w:pPr>
      <w:r>
        <w:t>19. Предварительная заявочная кампания по определению количества детей, отдых и оздоровление которых организованы работодателями (далее в настоящем разделе - предварительная заявочная кампания), проводится министерством ежегодно, в период с 1 апреля по 20 сентября.</w:t>
      </w:r>
    </w:p>
    <w:p w:rsidR="00204239" w:rsidRDefault="00204239">
      <w:pPr>
        <w:pStyle w:val="ConsPlusNormal"/>
        <w:spacing w:before="200"/>
        <w:ind w:firstLine="540"/>
        <w:jc w:val="both"/>
      </w:pPr>
      <w:r>
        <w:t xml:space="preserve">20. Для участия в предварительной заявочной кампании работодатели ежегодно, с 1 апреля по 20 сентября, обращаются в министерство с предварительной </w:t>
      </w:r>
      <w:hyperlink w:anchor="P511" w:history="1">
        <w:r>
          <w:rPr>
            <w:color w:val="0000FF"/>
          </w:rPr>
          <w:t>заявкой</w:t>
        </w:r>
      </w:hyperlink>
      <w:r>
        <w:t xml:space="preserve"> на организацию отдыха и оздоровления детей работников по форме согласно приложению N 5 к настоящему Порядку (далее - предварительная заявка).</w:t>
      </w:r>
    </w:p>
    <w:p w:rsidR="00204239" w:rsidRDefault="00204239">
      <w:pPr>
        <w:pStyle w:val="ConsPlusNormal"/>
        <w:spacing w:before="200"/>
        <w:ind w:firstLine="540"/>
        <w:jc w:val="both"/>
      </w:pPr>
      <w:r>
        <w:t>Предварительная заявка представляется в министерство:</w:t>
      </w:r>
    </w:p>
    <w:p w:rsidR="00204239" w:rsidRDefault="00204239">
      <w:pPr>
        <w:pStyle w:val="ConsPlusNormal"/>
        <w:spacing w:before="200"/>
        <w:ind w:firstLine="540"/>
        <w:jc w:val="both"/>
      </w:pPr>
      <w:r>
        <w:t>1) лично или через представителя;</w:t>
      </w:r>
    </w:p>
    <w:p w:rsidR="00204239" w:rsidRDefault="00204239">
      <w:pPr>
        <w:pStyle w:val="ConsPlusNormal"/>
        <w:spacing w:before="200"/>
        <w:ind w:firstLine="540"/>
        <w:jc w:val="both"/>
      </w:pPr>
      <w:r>
        <w:t>2) заказным почтовым отправлением.</w:t>
      </w:r>
    </w:p>
    <w:p w:rsidR="00204239" w:rsidRDefault="00204239">
      <w:pPr>
        <w:pStyle w:val="ConsPlusNormal"/>
        <w:spacing w:before="200"/>
        <w:ind w:firstLine="540"/>
        <w:jc w:val="both"/>
      </w:pPr>
      <w:r>
        <w:t>21. Министерство:</w:t>
      </w:r>
    </w:p>
    <w:p w:rsidR="00204239" w:rsidRDefault="00204239">
      <w:pPr>
        <w:pStyle w:val="ConsPlusNormal"/>
        <w:spacing w:before="200"/>
        <w:ind w:firstLine="540"/>
        <w:jc w:val="both"/>
      </w:pPr>
      <w:r>
        <w:t xml:space="preserve">1) ведет регистрацию предварительных заявок в </w:t>
      </w:r>
      <w:hyperlink w:anchor="P581" w:history="1">
        <w:proofErr w:type="gramStart"/>
        <w:r>
          <w:rPr>
            <w:color w:val="0000FF"/>
          </w:rPr>
          <w:t>журнале</w:t>
        </w:r>
        <w:proofErr w:type="gramEnd"/>
      </w:hyperlink>
      <w:r>
        <w:t xml:space="preserve"> регистрации предварительных заявок работодателей по форме согласно приложению N 6 к настоящему Порядку.</w:t>
      </w:r>
    </w:p>
    <w:p w:rsidR="00204239" w:rsidRDefault="00204239">
      <w:pPr>
        <w:pStyle w:val="ConsPlusNormal"/>
        <w:spacing w:before="200"/>
        <w:ind w:firstLine="540"/>
        <w:jc w:val="both"/>
      </w:pPr>
      <w:r>
        <w:t xml:space="preserve">Журнал регистрации предварительных заявок работодателей </w:t>
      </w:r>
      <w:proofErr w:type="gramStart"/>
      <w:r>
        <w:t>формируется и ведется</w:t>
      </w:r>
      <w:proofErr w:type="gramEnd"/>
      <w:r>
        <w:t xml:space="preserve"> министерством в электронной форме в КИАС. Информация, содержащаяся в </w:t>
      </w:r>
      <w:proofErr w:type="gramStart"/>
      <w:r>
        <w:t>журнале</w:t>
      </w:r>
      <w:proofErr w:type="gramEnd"/>
      <w:r>
        <w:t xml:space="preserve"> регистрации предварительных заявок работодателей, является закрытой;</w:t>
      </w:r>
    </w:p>
    <w:p w:rsidR="00204239" w:rsidRDefault="00204239">
      <w:pPr>
        <w:pStyle w:val="ConsPlusNormal"/>
        <w:spacing w:before="200"/>
        <w:ind w:firstLine="540"/>
        <w:jc w:val="both"/>
      </w:pPr>
      <w:r>
        <w:lastRenderedPageBreak/>
        <w:t>2) до 15 октября года, предшествующего направлению детей на отдых и оздоровление, формирует итоговую информацию о предварительных заявках работодателей.</w:t>
      </w:r>
    </w:p>
    <w:p w:rsidR="00204239" w:rsidRDefault="00204239">
      <w:pPr>
        <w:pStyle w:val="ConsPlusNormal"/>
        <w:spacing w:before="200"/>
        <w:ind w:firstLine="540"/>
        <w:jc w:val="both"/>
      </w:pPr>
      <w:r>
        <w:t xml:space="preserve">22. </w:t>
      </w:r>
      <w:proofErr w:type="gramStart"/>
      <w:r>
        <w:t>Участие работодателей в предварительной заявочной кампании является условием для получения ими компенсации за счет средств областного бюджета оплаты стоимости путевок на отдых и оздоровление детей работников в соответствии с Порядком компенсации за счет средств областного бюджета оплаты стоимости путевок на отдых и оздоровление детей организациям и индивидуальным предпринимателям (работодателям), которые приобрели данные путевки для детей своих работников, утвержденным настоящим постановлением.</w:t>
      </w:r>
      <w:proofErr w:type="gramEnd"/>
    </w:p>
    <w:p w:rsidR="00204239" w:rsidRDefault="00204239">
      <w:pPr>
        <w:pStyle w:val="ConsPlusNormal"/>
        <w:jc w:val="both"/>
      </w:pPr>
    </w:p>
    <w:p w:rsidR="00204239" w:rsidRDefault="00204239">
      <w:pPr>
        <w:pStyle w:val="ConsPlusTitle"/>
        <w:jc w:val="center"/>
        <w:outlineLvl w:val="1"/>
      </w:pPr>
      <w:r>
        <w:t>IV. Предварительная заявочная кампания по определению</w:t>
      </w:r>
    </w:p>
    <w:p w:rsidR="00204239" w:rsidRDefault="00204239">
      <w:pPr>
        <w:pStyle w:val="ConsPlusTitle"/>
        <w:jc w:val="center"/>
      </w:pPr>
      <w:r>
        <w:t>количества детей, имеющих право на отдых и оздоровление</w:t>
      </w:r>
    </w:p>
    <w:p w:rsidR="00204239" w:rsidRDefault="00204239">
      <w:pPr>
        <w:pStyle w:val="ConsPlusTitle"/>
        <w:jc w:val="center"/>
      </w:pPr>
      <w:r>
        <w:t>в каникулярное время</w:t>
      </w:r>
    </w:p>
    <w:p w:rsidR="00204239" w:rsidRDefault="00204239">
      <w:pPr>
        <w:pStyle w:val="ConsPlusNormal"/>
        <w:jc w:val="both"/>
      </w:pPr>
    </w:p>
    <w:p w:rsidR="00204239" w:rsidRDefault="00204239">
      <w:pPr>
        <w:pStyle w:val="ConsPlusNormal"/>
        <w:ind w:firstLine="540"/>
        <w:jc w:val="both"/>
      </w:pPr>
      <w:r>
        <w:t xml:space="preserve">23. Предварительная заявочная кампания по определению количества детей, имеющих право на отдых и оздоровление в каникулярное время (далее в </w:t>
      </w:r>
      <w:proofErr w:type="gramStart"/>
      <w:r>
        <w:t>настоящем</w:t>
      </w:r>
      <w:proofErr w:type="gramEnd"/>
      <w:r>
        <w:t xml:space="preserve"> разделе - предварительная заявочная кампания), проводится министерством ежегодно, в период с 1 апреля по 20 сентября.</w:t>
      </w:r>
    </w:p>
    <w:p w:rsidR="00204239" w:rsidRDefault="00204239">
      <w:pPr>
        <w:pStyle w:val="ConsPlusNormal"/>
        <w:spacing w:before="200"/>
        <w:ind w:firstLine="540"/>
        <w:jc w:val="both"/>
      </w:pPr>
      <w:r>
        <w:t xml:space="preserve">24. </w:t>
      </w:r>
      <w:proofErr w:type="gramStart"/>
      <w:r>
        <w:t xml:space="preserve">Для определения количества детей, имеющих право на отдых и оздоровление в каникулярное время в очередном календарном году, органы местного самоуправления муниципального района или городского округа Архангельской области (далее - органы местного самоуправления) ежегодно, с 1 апреля по 1 октября, обращаются в министерство с предварительной </w:t>
      </w:r>
      <w:hyperlink w:anchor="P673" w:history="1">
        <w:r>
          <w:rPr>
            <w:color w:val="0000FF"/>
          </w:rPr>
          <w:t>заявкой</w:t>
        </w:r>
      </w:hyperlink>
      <w:r>
        <w:t xml:space="preserve"> на организацию отдыха и оздоровления детей в каникулярное время по форме, установленной приложением N 7 к</w:t>
      </w:r>
      <w:proofErr w:type="gramEnd"/>
      <w:r>
        <w:t xml:space="preserve"> настоящему Порядку (далее в </w:t>
      </w:r>
      <w:proofErr w:type="gramStart"/>
      <w:r>
        <w:t>настоящем</w:t>
      </w:r>
      <w:proofErr w:type="gramEnd"/>
      <w:r>
        <w:t xml:space="preserve"> разделе - предварительная заявка).</w:t>
      </w:r>
    </w:p>
    <w:p w:rsidR="00204239" w:rsidRDefault="00204239">
      <w:pPr>
        <w:pStyle w:val="ConsPlusNormal"/>
        <w:spacing w:before="200"/>
        <w:ind w:firstLine="540"/>
        <w:jc w:val="both"/>
      </w:pPr>
      <w:r>
        <w:t xml:space="preserve">25. Предварительная заявка представляется в электронном </w:t>
      </w:r>
      <w:proofErr w:type="gramStart"/>
      <w:r>
        <w:t>виде</w:t>
      </w:r>
      <w:proofErr w:type="gramEnd"/>
      <w:r>
        <w:t xml:space="preserve"> в КИАС.</w:t>
      </w:r>
    </w:p>
    <w:p w:rsidR="00204239" w:rsidRDefault="00204239">
      <w:pPr>
        <w:pStyle w:val="ConsPlusNormal"/>
        <w:spacing w:before="200"/>
        <w:ind w:firstLine="540"/>
        <w:jc w:val="both"/>
      </w:pPr>
      <w:r>
        <w:t>26. Министерство на основании поступивших от органов местного самоуправления предварительных заявок ежегодно, до 15 октября года, предшествующего году направления детей на отдых и оздоровление в каникулярное время, готовит итоговую информацию о потребности в отдыхе и оздоровлении детей в каникулярное время на очередной календарный год.</w:t>
      </w:r>
    </w:p>
    <w:p w:rsidR="00204239" w:rsidRDefault="00204239">
      <w:pPr>
        <w:pStyle w:val="ConsPlusNormal"/>
        <w:spacing w:before="200"/>
        <w:ind w:firstLine="540"/>
        <w:jc w:val="both"/>
      </w:pPr>
      <w:r>
        <w:t>27. Участие органов местного самоуправления в предварительной заявочной кампании является условием:</w:t>
      </w:r>
    </w:p>
    <w:p w:rsidR="00204239" w:rsidRDefault="00204239">
      <w:pPr>
        <w:pStyle w:val="ConsPlusNormal"/>
        <w:spacing w:before="200"/>
        <w:ind w:firstLine="540"/>
        <w:jc w:val="both"/>
      </w:pPr>
      <w:r>
        <w:t xml:space="preserve">1) исключен. - </w:t>
      </w:r>
      <w:hyperlink r:id="rId88"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2) для распределения между местными бюджетами в </w:t>
      </w:r>
      <w:proofErr w:type="gramStart"/>
      <w:r>
        <w:t>соответствии</w:t>
      </w:r>
      <w:proofErr w:type="gramEnd"/>
      <w:r>
        <w:t xml:space="preserve"> с Порядком и условиями предоставления мер социальной поддержки в сфере обеспечения отдыха и оздоровления детей, утвержденным постановлением Правительства Архангельской области, квот на предоставление родителям (иным законным представителям) сертификатов:</w:t>
      </w:r>
    </w:p>
    <w:p w:rsidR="00204239" w:rsidRDefault="00204239">
      <w:pPr>
        <w:pStyle w:val="ConsPlusNormal"/>
        <w:spacing w:before="200"/>
        <w:ind w:firstLine="540"/>
        <w:jc w:val="both"/>
      </w:pPr>
      <w:r>
        <w:t xml:space="preserve">а) на оплату путевок на отдых и оздоровление в стационарных </w:t>
      </w:r>
      <w:proofErr w:type="gramStart"/>
      <w:r>
        <w:t>организациях</w:t>
      </w:r>
      <w:proofErr w:type="gramEnd"/>
      <w:r>
        <w:t xml:space="preserve"> отдыха и оздоровления детей при проведении оздоровительных смен и смен для отдыха и досуга, в лагерях труда и отдыха для подростков с круглосуточным пребыванием, в лагерях палаточного типа;</w:t>
      </w:r>
    </w:p>
    <w:p w:rsidR="00204239" w:rsidRDefault="00204239">
      <w:pPr>
        <w:pStyle w:val="ConsPlusNormal"/>
        <w:spacing w:before="200"/>
        <w:ind w:firstLine="540"/>
        <w:jc w:val="both"/>
      </w:pPr>
      <w:r>
        <w:t xml:space="preserve">б) на оплату проезда и (или) сопровождения в </w:t>
      </w:r>
      <w:proofErr w:type="gramStart"/>
      <w:r>
        <w:t>составе</w:t>
      </w:r>
      <w:proofErr w:type="gramEnd"/>
      <w:r>
        <w:t xml:space="preserve"> организованной группы;</w:t>
      </w:r>
    </w:p>
    <w:p w:rsidR="00204239" w:rsidRDefault="00204239">
      <w:pPr>
        <w:pStyle w:val="ConsPlusNormal"/>
        <w:spacing w:before="200"/>
        <w:ind w:firstLine="540"/>
        <w:jc w:val="both"/>
      </w:pPr>
      <w:r>
        <w:t>в) на путевки в государственное автономное учреждение Архангельской области "Центр детского отдыха "Северный Артек";</w:t>
      </w:r>
    </w:p>
    <w:p w:rsidR="00204239" w:rsidRDefault="00204239">
      <w:pPr>
        <w:pStyle w:val="ConsPlusNormal"/>
        <w:spacing w:before="200"/>
        <w:ind w:firstLine="540"/>
        <w:jc w:val="both"/>
      </w:pPr>
      <w:r>
        <w:t xml:space="preserve">3) для распределения между государственными учреждениями в соответствующих муниципальных </w:t>
      </w:r>
      <w:proofErr w:type="gramStart"/>
      <w:r>
        <w:t>районах</w:t>
      </w:r>
      <w:proofErr w:type="gramEnd"/>
      <w:r>
        <w:t xml:space="preserve"> и городских округах Архангельской области в соответствии с Порядком и условиями предоставления мер социальной поддержки в сфере обеспечения отдыха и оздоровления детей, утвержденным постановлением Правительства Архангельской области, квот на предоставление сертификатов:</w:t>
      </w:r>
    </w:p>
    <w:p w:rsidR="00204239" w:rsidRDefault="00204239">
      <w:pPr>
        <w:pStyle w:val="ConsPlusNormal"/>
        <w:spacing w:before="200"/>
        <w:ind w:firstLine="540"/>
        <w:jc w:val="both"/>
      </w:pPr>
      <w:r>
        <w:t xml:space="preserve">а) на оплату путевок на отдых и оздоровление в стационарных </w:t>
      </w:r>
      <w:proofErr w:type="gramStart"/>
      <w:r>
        <w:t>организациях</w:t>
      </w:r>
      <w:proofErr w:type="gramEnd"/>
      <w:r>
        <w:t xml:space="preserve"> отдыха и оздоровления детей при проведении санаторных смен;</w:t>
      </w:r>
    </w:p>
    <w:p w:rsidR="00204239" w:rsidRDefault="00204239">
      <w:pPr>
        <w:pStyle w:val="ConsPlusNormal"/>
        <w:spacing w:before="200"/>
        <w:ind w:firstLine="540"/>
        <w:jc w:val="both"/>
      </w:pPr>
      <w:r>
        <w:t xml:space="preserve">б) на оплату проезда и (или) сопровождения в </w:t>
      </w:r>
      <w:proofErr w:type="gramStart"/>
      <w:r>
        <w:t>составе</w:t>
      </w:r>
      <w:proofErr w:type="gramEnd"/>
      <w:r>
        <w:t xml:space="preserve"> организованной группы.</w:t>
      </w:r>
    </w:p>
    <w:p w:rsidR="00204239" w:rsidRDefault="00204239">
      <w:pPr>
        <w:pStyle w:val="ConsPlusNormal"/>
        <w:jc w:val="both"/>
      </w:pPr>
    </w:p>
    <w:p w:rsidR="00204239" w:rsidRDefault="00204239">
      <w:pPr>
        <w:pStyle w:val="ConsPlusTitle"/>
        <w:jc w:val="center"/>
        <w:outlineLvl w:val="1"/>
      </w:pPr>
      <w:r>
        <w:lastRenderedPageBreak/>
        <w:t>V. Предварительная заявочная кампания по определению</w:t>
      </w:r>
    </w:p>
    <w:p w:rsidR="00204239" w:rsidRDefault="00204239">
      <w:pPr>
        <w:pStyle w:val="ConsPlusTitle"/>
        <w:jc w:val="center"/>
      </w:pPr>
      <w:r>
        <w:t>количества детей, имеющих право на отдых и оздоровление</w:t>
      </w:r>
    </w:p>
    <w:p w:rsidR="00204239" w:rsidRDefault="00204239">
      <w:pPr>
        <w:pStyle w:val="ConsPlusTitle"/>
        <w:jc w:val="center"/>
      </w:pPr>
      <w:r>
        <w:t xml:space="preserve">в государственных </w:t>
      </w:r>
      <w:proofErr w:type="gramStart"/>
      <w:r>
        <w:t>учреждениях</w:t>
      </w:r>
      <w:proofErr w:type="gramEnd"/>
      <w:r>
        <w:t xml:space="preserve"> социального обслуживания</w:t>
      </w:r>
    </w:p>
    <w:p w:rsidR="00204239" w:rsidRDefault="00204239">
      <w:pPr>
        <w:pStyle w:val="ConsPlusNormal"/>
        <w:jc w:val="both"/>
      </w:pPr>
    </w:p>
    <w:p w:rsidR="00204239" w:rsidRDefault="00204239">
      <w:pPr>
        <w:pStyle w:val="ConsPlusNormal"/>
        <w:ind w:firstLine="540"/>
        <w:jc w:val="both"/>
      </w:pPr>
      <w:r>
        <w:t xml:space="preserve">28. Предварительная заявочная кампания по определению количества детей, имеющих право на отдых и оздоровление в государственных </w:t>
      </w:r>
      <w:proofErr w:type="gramStart"/>
      <w:r>
        <w:t>учреждениях</w:t>
      </w:r>
      <w:proofErr w:type="gramEnd"/>
      <w:r>
        <w:t xml:space="preserve"> социального обслуживания (далее в настоящем разделе соответственно - предварительная заявочная кампания, государственное учреждение), проводится государственными учреждениями ежегодно, в период с 1 апреля по 20 сентября.</w:t>
      </w:r>
    </w:p>
    <w:p w:rsidR="00204239" w:rsidRDefault="00204239">
      <w:pPr>
        <w:pStyle w:val="ConsPlusNormal"/>
        <w:spacing w:before="200"/>
        <w:ind w:firstLine="540"/>
        <w:jc w:val="both"/>
      </w:pPr>
      <w:bookmarkStart w:id="9" w:name="P191"/>
      <w:bookmarkEnd w:id="9"/>
      <w:r>
        <w:t>29. Для участия в предварительной заявочной кампании заявитель обращается в государственное учреждение по месту жительства (месту пребывания) ребенка в период с 1 апреля по 20 сентября и представляет следующие документы:</w:t>
      </w:r>
    </w:p>
    <w:p w:rsidR="00204239" w:rsidRDefault="00204239">
      <w:pPr>
        <w:pStyle w:val="ConsPlusNormal"/>
        <w:spacing w:before="200"/>
        <w:ind w:firstLine="540"/>
        <w:jc w:val="both"/>
      </w:pPr>
      <w:r>
        <w:t xml:space="preserve">1) предварительную </w:t>
      </w:r>
      <w:hyperlink w:anchor="P1078" w:history="1">
        <w:r>
          <w:rPr>
            <w:color w:val="0000FF"/>
          </w:rPr>
          <w:t>заявку</w:t>
        </w:r>
      </w:hyperlink>
      <w:r>
        <w:t xml:space="preserve"> об оказании содействия в организации отдыха и оздоровления ребенка по форме согласно приложению N 8 к настоящему Порядку (далее в настоящем разделе - предварительная заявка);</w:t>
      </w:r>
    </w:p>
    <w:p w:rsidR="00204239" w:rsidRDefault="00204239">
      <w:pPr>
        <w:pStyle w:val="ConsPlusNormal"/>
        <w:spacing w:before="200"/>
        <w:ind w:firstLine="540"/>
        <w:jc w:val="both"/>
      </w:pPr>
      <w:r>
        <w:t>2) документ, удостоверяющий личность заявителя;</w:t>
      </w:r>
    </w:p>
    <w:p w:rsidR="00204239" w:rsidRDefault="00204239">
      <w:pPr>
        <w:pStyle w:val="ConsPlusNormal"/>
        <w:spacing w:before="200"/>
        <w:ind w:firstLine="540"/>
        <w:jc w:val="both"/>
      </w:pPr>
      <w:r>
        <w:t>3) копию свидетельства о рождении и (или) копию паспорта ребенка, достигшего возраста 14 лет;</w:t>
      </w:r>
    </w:p>
    <w:p w:rsidR="00204239" w:rsidRDefault="00204239">
      <w:pPr>
        <w:pStyle w:val="ConsPlusNormal"/>
        <w:spacing w:before="200"/>
        <w:ind w:firstLine="540"/>
        <w:jc w:val="both"/>
      </w:pPr>
      <w:r>
        <w:t>4) документ, подтверждающий фактическое пребывание ребенка на территории Архангельской области сроком не менее 6 месяцев;</w:t>
      </w:r>
    </w:p>
    <w:p w:rsidR="00204239" w:rsidRDefault="00204239">
      <w:pPr>
        <w:pStyle w:val="ConsPlusNormal"/>
        <w:spacing w:before="200"/>
        <w:ind w:firstLine="540"/>
        <w:jc w:val="both"/>
      </w:pPr>
      <w:r>
        <w:t xml:space="preserve">5) </w:t>
      </w:r>
      <w:hyperlink w:anchor="P360" w:history="1">
        <w:r>
          <w:rPr>
            <w:color w:val="0000FF"/>
          </w:rPr>
          <w:t>согласие</w:t>
        </w:r>
      </w:hyperlink>
      <w:r>
        <w:t xml:space="preserve"> на обработку персональных данных ребенка и родителя (иного законного представителя) по форме согласно приложению N 2 к настоящему Порядку;</w:t>
      </w:r>
    </w:p>
    <w:p w:rsidR="00204239" w:rsidRDefault="00204239">
      <w:pPr>
        <w:pStyle w:val="ConsPlusNormal"/>
        <w:spacing w:before="200"/>
        <w:ind w:firstLine="540"/>
        <w:jc w:val="both"/>
      </w:pPr>
      <w:r>
        <w:t>6) документ об обучении ребенка в общеобразовательной организации или документ о зачислении на обучение в общеобразовательную организацию ребенка в возрасте от 6,5 до 8 лет;</w:t>
      </w:r>
    </w:p>
    <w:p w:rsidR="00204239" w:rsidRDefault="00204239">
      <w:pPr>
        <w:pStyle w:val="ConsPlusNormal"/>
        <w:spacing w:before="200"/>
        <w:ind w:firstLine="540"/>
        <w:jc w:val="both"/>
      </w:pPr>
      <w:proofErr w:type="gramStart"/>
      <w:r>
        <w:t xml:space="preserve">7) сведения о доходах семьи, в которой проживает ребенок, указанные в </w:t>
      </w:r>
      <w:hyperlink r:id="rId89" w:history="1">
        <w:r>
          <w:rPr>
            <w:color w:val="0000FF"/>
          </w:rPr>
          <w:t>Положении</w:t>
        </w:r>
      </w:hyperlink>
      <w:r>
        <w:t xml:space="preserve"> о порядке назначения и выплаты социальных пособий гражданам, имеющим детей, в Архангельской области, утвержденном постановлением Правительства Архангельской области от 30 декабря 2016 года N 575-пп, - для детей из малообеспеченных семей, в случае, если ежемесячное пособие на ребенка не назначено;</w:t>
      </w:r>
      <w:proofErr w:type="gramEnd"/>
    </w:p>
    <w:p w:rsidR="00204239" w:rsidRDefault="00204239">
      <w:pPr>
        <w:pStyle w:val="ConsPlusNormal"/>
        <w:spacing w:before="200"/>
        <w:ind w:firstLine="540"/>
        <w:jc w:val="both"/>
      </w:pPr>
      <w:proofErr w:type="gramStart"/>
      <w:r>
        <w:t xml:space="preserve">8) документы, подтверждающие наличие трудной жизненной ситуации в соответствии со </w:t>
      </w:r>
      <w:hyperlink r:id="rId90" w:history="1">
        <w:r>
          <w:rPr>
            <w:color w:val="0000FF"/>
          </w:rPr>
          <w:t>статьей 1</w:t>
        </w:r>
      </w:hyperlink>
      <w:r>
        <w:t xml:space="preserve"> Федерального закона от 24 июля 1998 года N 124-ФЗ "Об основных гарантиях прав ребенка в Российской Федерации", - для детей, находящихся в трудной жизненной ситуации, не относящихся к категориям детей, указанным в </w:t>
      </w:r>
      <w:hyperlink w:anchor="P200" w:history="1">
        <w:r>
          <w:rPr>
            <w:color w:val="0000FF"/>
          </w:rPr>
          <w:t>пункте 30</w:t>
        </w:r>
      </w:hyperlink>
      <w:r>
        <w:t xml:space="preserve"> настоящего Порядка.</w:t>
      </w:r>
      <w:proofErr w:type="gramEnd"/>
    </w:p>
    <w:p w:rsidR="00204239" w:rsidRDefault="00204239">
      <w:pPr>
        <w:pStyle w:val="ConsPlusNormal"/>
        <w:spacing w:before="200"/>
        <w:ind w:firstLine="540"/>
        <w:jc w:val="both"/>
      </w:pPr>
      <w:bookmarkStart w:id="10" w:name="P200"/>
      <w:bookmarkEnd w:id="10"/>
      <w:r>
        <w:t>30. Заявитель вправе представить следующие документы:</w:t>
      </w:r>
    </w:p>
    <w:p w:rsidR="00204239" w:rsidRDefault="00204239">
      <w:pPr>
        <w:pStyle w:val="ConsPlusNormal"/>
        <w:spacing w:before="200"/>
        <w:ind w:firstLine="540"/>
        <w:jc w:val="both"/>
      </w:pPr>
      <w:r>
        <w:t xml:space="preserve">1) копию справки, подтверждающей факт установления инвалидности, выданной федеральными государственными учреждениями </w:t>
      </w:r>
      <w:proofErr w:type="gramStart"/>
      <w:r>
        <w:t>медико-социальной</w:t>
      </w:r>
      <w:proofErr w:type="gramEnd"/>
      <w:r>
        <w:t xml:space="preserve"> экспертизы - для детей-инвалидов;</w:t>
      </w:r>
    </w:p>
    <w:p w:rsidR="00204239" w:rsidRDefault="00204239">
      <w:pPr>
        <w:pStyle w:val="ConsPlusNormal"/>
        <w:spacing w:before="200"/>
        <w:ind w:firstLine="540"/>
        <w:jc w:val="both"/>
      </w:pPr>
      <w:r>
        <w:t>2) копию документа, подтверждающего факт назначения ребенку опекуна (попечителя) - для детей-сирот;</w:t>
      </w:r>
    </w:p>
    <w:p w:rsidR="00204239" w:rsidRDefault="00204239">
      <w:pPr>
        <w:pStyle w:val="ConsPlusNormal"/>
        <w:spacing w:before="200"/>
        <w:ind w:firstLine="540"/>
        <w:jc w:val="both"/>
      </w:pPr>
      <w:r>
        <w:t>3) копию заключения психолого-медико-педагогической комиссии - для детей с ограниченными возможностями здоровья (имеющих недостатки в физическом и (или) психическом развитии);</w:t>
      </w:r>
    </w:p>
    <w:p w:rsidR="00204239" w:rsidRDefault="00204239">
      <w:pPr>
        <w:pStyle w:val="ConsPlusNormal"/>
        <w:spacing w:before="200"/>
        <w:ind w:firstLine="540"/>
        <w:jc w:val="both"/>
      </w:pPr>
      <w:r>
        <w:t>4) справку о назначении ежемесячного пособия на ребенка - для детей из малообеспеченных семей;</w:t>
      </w:r>
    </w:p>
    <w:p w:rsidR="00204239" w:rsidRDefault="00204239">
      <w:pPr>
        <w:pStyle w:val="ConsPlusNormal"/>
        <w:spacing w:before="200"/>
        <w:ind w:firstLine="540"/>
        <w:jc w:val="both"/>
      </w:pPr>
      <w:r>
        <w:t>6) копию страхового свидетельства обязательного пенсионного страхования или копию страхового свидетельства государственного пенсионного страхования ребенка.</w:t>
      </w:r>
    </w:p>
    <w:p w:rsidR="00204239" w:rsidRDefault="00204239">
      <w:pPr>
        <w:pStyle w:val="ConsPlusNormal"/>
        <w:jc w:val="both"/>
      </w:pPr>
      <w:r>
        <w:t>(</w:t>
      </w:r>
      <w:proofErr w:type="spellStart"/>
      <w:r>
        <w:t>пп</w:t>
      </w:r>
      <w:proofErr w:type="spellEnd"/>
      <w:r>
        <w:t xml:space="preserve">. 6 </w:t>
      </w:r>
      <w:proofErr w:type="gramStart"/>
      <w:r>
        <w:t>введен</w:t>
      </w:r>
      <w:proofErr w:type="gramEnd"/>
      <w:r>
        <w:t xml:space="preserve"> </w:t>
      </w:r>
      <w:hyperlink r:id="rId91" w:history="1">
        <w:r>
          <w:rPr>
            <w:color w:val="0000FF"/>
          </w:rPr>
          <w:t>постановлением</w:t>
        </w:r>
      </w:hyperlink>
      <w:r>
        <w:t xml:space="preserve"> Правительства Архангельской области от 27.10.2017 N 443-пп)</w:t>
      </w:r>
    </w:p>
    <w:p w:rsidR="00204239" w:rsidRDefault="00204239">
      <w:pPr>
        <w:pStyle w:val="ConsPlusNormal"/>
        <w:spacing w:before="200"/>
        <w:ind w:firstLine="540"/>
        <w:jc w:val="both"/>
      </w:pPr>
      <w:r>
        <w:t>В случае если заявитель по собственной инициативе не представил документы, указанные в настоящем пункте, государственное учреждение запрашивает их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w:t>
      </w:r>
    </w:p>
    <w:p w:rsidR="00204239" w:rsidRDefault="00204239">
      <w:pPr>
        <w:pStyle w:val="ConsPlusNormal"/>
        <w:spacing w:before="200"/>
        <w:ind w:firstLine="540"/>
        <w:jc w:val="both"/>
      </w:pPr>
      <w:bookmarkStart w:id="11" w:name="P208"/>
      <w:bookmarkEnd w:id="11"/>
      <w:r>
        <w:lastRenderedPageBreak/>
        <w:t xml:space="preserve">31. Документы, предусмотренные </w:t>
      </w:r>
      <w:hyperlink w:anchor="P191" w:history="1">
        <w:r>
          <w:rPr>
            <w:color w:val="0000FF"/>
          </w:rPr>
          <w:t>пунктом 29</w:t>
        </w:r>
      </w:hyperlink>
      <w:r>
        <w:t xml:space="preserve"> настоящего Порядка, а в </w:t>
      </w:r>
      <w:proofErr w:type="gramStart"/>
      <w:r>
        <w:t>случае</w:t>
      </w:r>
      <w:proofErr w:type="gramEnd"/>
      <w:r>
        <w:t xml:space="preserve"> представления по собственной инициативе - предусмотренные </w:t>
      </w:r>
      <w:hyperlink w:anchor="P200" w:history="1">
        <w:r>
          <w:rPr>
            <w:color w:val="0000FF"/>
          </w:rPr>
          <w:t>пунктом 30</w:t>
        </w:r>
      </w:hyperlink>
      <w:r>
        <w:t xml:space="preserve"> настоящего Порядка, представляются в государственное учреждение:</w:t>
      </w:r>
    </w:p>
    <w:p w:rsidR="00204239" w:rsidRDefault="00204239">
      <w:pPr>
        <w:pStyle w:val="ConsPlusNormal"/>
        <w:spacing w:before="200"/>
        <w:ind w:firstLine="540"/>
        <w:jc w:val="both"/>
      </w:pPr>
      <w:r>
        <w:t>1) лично или через представителя;</w:t>
      </w:r>
    </w:p>
    <w:p w:rsidR="00204239" w:rsidRDefault="00204239">
      <w:pPr>
        <w:pStyle w:val="ConsPlusNormal"/>
        <w:spacing w:before="200"/>
        <w:ind w:firstLine="540"/>
        <w:jc w:val="both"/>
      </w:pPr>
      <w:r>
        <w:t>2) заказным почтовым отправлением.</w:t>
      </w:r>
    </w:p>
    <w:p w:rsidR="00204239" w:rsidRDefault="00204239">
      <w:pPr>
        <w:pStyle w:val="ConsPlusNormal"/>
        <w:spacing w:before="200"/>
        <w:ind w:firstLine="540"/>
        <w:jc w:val="both"/>
      </w:pPr>
      <w:r>
        <w:t>От имени родителя (иного законного представителя) вправе выступать его представитель при представлении доверенности, оформленной в соответствии с гражданским законодательством.</w:t>
      </w:r>
    </w:p>
    <w:p w:rsidR="00204239" w:rsidRDefault="00204239">
      <w:pPr>
        <w:pStyle w:val="ConsPlusNormal"/>
        <w:spacing w:before="200"/>
        <w:ind w:firstLine="540"/>
        <w:jc w:val="both"/>
      </w:pPr>
      <w:r>
        <w:t xml:space="preserve">32. Государственное учреждение в течение 10 рабочих дней со дня поступления документов, установленных </w:t>
      </w:r>
      <w:hyperlink w:anchor="P191" w:history="1">
        <w:r>
          <w:rPr>
            <w:color w:val="0000FF"/>
          </w:rPr>
          <w:t>пунктами 29</w:t>
        </w:r>
      </w:hyperlink>
      <w:r>
        <w:t xml:space="preserve"> и </w:t>
      </w:r>
      <w:hyperlink w:anchor="P200" w:history="1">
        <w:r>
          <w:rPr>
            <w:color w:val="0000FF"/>
          </w:rPr>
          <w:t>30</w:t>
        </w:r>
      </w:hyperlink>
      <w:r>
        <w:t xml:space="preserve"> настоящего Порядка:</w:t>
      </w:r>
    </w:p>
    <w:p w:rsidR="00204239" w:rsidRDefault="00204239">
      <w:pPr>
        <w:pStyle w:val="ConsPlusNormal"/>
        <w:spacing w:before="200"/>
        <w:ind w:firstLine="540"/>
        <w:jc w:val="both"/>
      </w:pPr>
      <w:r>
        <w:t xml:space="preserve">1) проверяет достоверность сведений, содержащихся в представленных </w:t>
      </w:r>
      <w:proofErr w:type="gramStart"/>
      <w:r>
        <w:t>документах</w:t>
      </w:r>
      <w:proofErr w:type="gramEnd"/>
      <w:r>
        <w:t xml:space="preserve"> (в том числе путем направления соответствующих информационных запросов в органы и организации);</w:t>
      </w:r>
    </w:p>
    <w:p w:rsidR="00204239" w:rsidRDefault="00204239">
      <w:pPr>
        <w:pStyle w:val="ConsPlusNormal"/>
        <w:spacing w:before="200"/>
        <w:ind w:firstLine="540"/>
        <w:jc w:val="both"/>
      </w:pPr>
      <w:r>
        <w:t>2) принимает одно из следующих решений:</w:t>
      </w:r>
    </w:p>
    <w:p w:rsidR="00204239" w:rsidRDefault="00204239">
      <w:pPr>
        <w:pStyle w:val="ConsPlusNormal"/>
        <w:spacing w:before="200"/>
        <w:ind w:firstLine="540"/>
        <w:jc w:val="both"/>
      </w:pPr>
      <w:bookmarkStart w:id="12" w:name="P215"/>
      <w:bookmarkEnd w:id="12"/>
      <w:r>
        <w:t>а) о регистрации документов в журнале регистрации документов на отдых и оздоровление детей на очередной календарный год;</w:t>
      </w:r>
    </w:p>
    <w:p w:rsidR="00204239" w:rsidRDefault="00204239">
      <w:pPr>
        <w:pStyle w:val="ConsPlusNormal"/>
        <w:spacing w:before="200"/>
        <w:ind w:firstLine="540"/>
        <w:jc w:val="both"/>
      </w:pPr>
      <w:bookmarkStart w:id="13" w:name="P216"/>
      <w:bookmarkEnd w:id="13"/>
      <w:r>
        <w:t xml:space="preserve">б) об отказе в регистрации документов в журнале регистрации документов на отдых и оздоровление детей на очередной календарный год - при наличии оснований, указанных в </w:t>
      </w:r>
      <w:hyperlink w:anchor="P220" w:history="1">
        <w:r>
          <w:rPr>
            <w:color w:val="0000FF"/>
          </w:rPr>
          <w:t>пункте 34</w:t>
        </w:r>
      </w:hyperlink>
      <w:r>
        <w:t xml:space="preserve"> настоящего Порядка.</w:t>
      </w:r>
    </w:p>
    <w:p w:rsidR="00204239" w:rsidRDefault="00204239">
      <w:pPr>
        <w:pStyle w:val="ConsPlusNormal"/>
        <w:jc w:val="both"/>
      </w:pPr>
      <w:r>
        <w:t xml:space="preserve">(в ред. </w:t>
      </w:r>
      <w:hyperlink r:id="rId92" w:history="1">
        <w:r>
          <w:rPr>
            <w:color w:val="0000FF"/>
          </w:rPr>
          <w:t>постановления</w:t>
        </w:r>
      </w:hyperlink>
      <w:r>
        <w:t xml:space="preserve"> Правительства Архангельской области от 26.09.2017 N 385-пп)</w:t>
      </w:r>
    </w:p>
    <w:p w:rsidR="00204239" w:rsidRDefault="00204239">
      <w:pPr>
        <w:pStyle w:val="ConsPlusNormal"/>
        <w:spacing w:before="200"/>
        <w:ind w:firstLine="540"/>
        <w:jc w:val="both"/>
      </w:pPr>
      <w:r>
        <w:t xml:space="preserve">33. Государственное учреждение в срок не позднее трех рабочих дней со дня принятия решения, указанного в </w:t>
      </w:r>
      <w:hyperlink w:anchor="P215" w:history="1">
        <w:r>
          <w:rPr>
            <w:color w:val="0000FF"/>
          </w:rPr>
          <w:t>подпункте "а" подпункта 2 пункта 32</w:t>
        </w:r>
      </w:hyperlink>
      <w:r>
        <w:t xml:space="preserve"> настоящего Порядка, уведомляет заявителя о принятом решении. Указанные уведомления направляются заявителю на телефонный номер, указанный в предварительной заявке на санаторно-курортное оздоровление, посредством СМС-сообщения при условии фиксации отправки и доставки СМС-уведомления адресату.</w:t>
      </w:r>
    </w:p>
    <w:p w:rsidR="00204239" w:rsidRDefault="00204239">
      <w:pPr>
        <w:pStyle w:val="ConsPlusNormal"/>
        <w:spacing w:before="200"/>
        <w:ind w:firstLine="540"/>
        <w:jc w:val="both"/>
      </w:pPr>
      <w:r>
        <w:t xml:space="preserve">В случае принятия решения, указанного в </w:t>
      </w:r>
      <w:hyperlink w:anchor="P216" w:history="1">
        <w:r>
          <w:rPr>
            <w:color w:val="0000FF"/>
          </w:rPr>
          <w:t>подпункте "б" подпункта 2 пункта 32</w:t>
        </w:r>
      </w:hyperlink>
      <w:r>
        <w:t xml:space="preserve"> настоящего Порядка, государственное учреждение направляет заявителю указанное решение с указанием оснований его принятия и порядка оспаривания (обжалования) принятого решения.</w:t>
      </w:r>
    </w:p>
    <w:p w:rsidR="00204239" w:rsidRDefault="00204239">
      <w:pPr>
        <w:pStyle w:val="ConsPlusNormal"/>
        <w:spacing w:before="200"/>
        <w:ind w:firstLine="540"/>
        <w:jc w:val="both"/>
      </w:pPr>
      <w:bookmarkStart w:id="14" w:name="P220"/>
      <w:bookmarkEnd w:id="14"/>
      <w:r>
        <w:t xml:space="preserve">34. Основаниями для принятия решения, указанного в </w:t>
      </w:r>
      <w:hyperlink w:anchor="P216" w:history="1">
        <w:proofErr w:type="gramStart"/>
        <w:r>
          <w:rPr>
            <w:color w:val="0000FF"/>
          </w:rPr>
          <w:t>подпункте</w:t>
        </w:r>
        <w:proofErr w:type="gramEnd"/>
        <w:r>
          <w:rPr>
            <w:color w:val="0000FF"/>
          </w:rPr>
          <w:t xml:space="preserve"> "б" подпункта 2 пункта 32</w:t>
        </w:r>
      </w:hyperlink>
      <w:r>
        <w:t xml:space="preserve"> настоящего Порядка, являются следующие обстоятельства:</w:t>
      </w:r>
    </w:p>
    <w:p w:rsidR="00204239" w:rsidRDefault="00204239">
      <w:pPr>
        <w:pStyle w:val="ConsPlusNormal"/>
        <w:spacing w:before="200"/>
        <w:ind w:firstLine="540"/>
        <w:jc w:val="both"/>
      </w:pPr>
      <w:r>
        <w:t xml:space="preserve">1) непредставление одного или нескольких документов, указанных в </w:t>
      </w:r>
      <w:hyperlink w:anchor="P191" w:history="1">
        <w:r>
          <w:rPr>
            <w:color w:val="0000FF"/>
          </w:rPr>
          <w:t>пункте 29</w:t>
        </w:r>
      </w:hyperlink>
      <w:r>
        <w:t xml:space="preserve"> настоящего Порядка;</w:t>
      </w:r>
    </w:p>
    <w:p w:rsidR="00204239" w:rsidRDefault="00204239">
      <w:pPr>
        <w:pStyle w:val="ConsPlusNormal"/>
        <w:jc w:val="both"/>
      </w:pPr>
      <w:r>
        <w:t xml:space="preserve">(в ред. </w:t>
      </w:r>
      <w:hyperlink r:id="rId93" w:history="1">
        <w:r>
          <w:rPr>
            <w:color w:val="0000FF"/>
          </w:rPr>
          <w:t>постановления</w:t>
        </w:r>
      </w:hyperlink>
      <w:r>
        <w:t xml:space="preserve"> Правительства Архангельской области от 26.09.2017 N 385-пп)</w:t>
      </w:r>
    </w:p>
    <w:p w:rsidR="00204239" w:rsidRDefault="00204239">
      <w:pPr>
        <w:pStyle w:val="ConsPlusNormal"/>
        <w:spacing w:before="200"/>
        <w:ind w:firstLine="540"/>
        <w:jc w:val="both"/>
      </w:pPr>
      <w:r>
        <w:t xml:space="preserve">2) представление документов с нарушением требований, установленных </w:t>
      </w:r>
      <w:hyperlink w:anchor="P191" w:history="1">
        <w:r>
          <w:rPr>
            <w:color w:val="0000FF"/>
          </w:rPr>
          <w:t>пунктами 29</w:t>
        </w:r>
      </w:hyperlink>
      <w:r>
        <w:t xml:space="preserve"> и </w:t>
      </w:r>
      <w:hyperlink w:anchor="P208" w:history="1">
        <w:r>
          <w:rPr>
            <w:color w:val="0000FF"/>
          </w:rPr>
          <w:t>31</w:t>
        </w:r>
      </w:hyperlink>
      <w:r>
        <w:t xml:space="preserve"> настоящего Порядка;</w:t>
      </w:r>
    </w:p>
    <w:p w:rsidR="00204239" w:rsidRDefault="00204239">
      <w:pPr>
        <w:pStyle w:val="ConsPlusNormal"/>
        <w:spacing w:before="200"/>
        <w:ind w:firstLine="540"/>
        <w:jc w:val="both"/>
      </w:pPr>
      <w:r>
        <w:t>3) представление заявителем недостоверных сведений;</w:t>
      </w:r>
    </w:p>
    <w:p w:rsidR="00204239" w:rsidRDefault="00204239">
      <w:pPr>
        <w:pStyle w:val="ConsPlusNormal"/>
        <w:spacing w:before="200"/>
        <w:ind w:firstLine="540"/>
        <w:jc w:val="both"/>
      </w:pPr>
      <w:r>
        <w:t>4) в предварительной заявке на отдых и оздоровление в государственных учреждениях социального обслуживания указан период отдыха и оздоровления ребенка, на начало которого ему не исполнилось 6,5 лет или ребенок достиг возраста 18 лет.</w:t>
      </w:r>
    </w:p>
    <w:p w:rsidR="00204239" w:rsidRDefault="00204239">
      <w:pPr>
        <w:pStyle w:val="ConsPlusNormal"/>
        <w:spacing w:before="200"/>
        <w:ind w:firstLine="540"/>
        <w:jc w:val="both"/>
      </w:pPr>
      <w:r>
        <w:t xml:space="preserve">35. Документы, указанные в </w:t>
      </w:r>
      <w:hyperlink w:anchor="P191" w:history="1">
        <w:proofErr w:type="gramStart"/>
        <w:r>
          <w:rPr>
            <w:color w:val="0000FF"/>
          </w:rPr>
          <w:t>пунктах</w:t>
        </w:r>
        <w:proofErr w:type="gramEnd"/>
        <w:r>
          <w:rPr>
            <w:color w:val="0000FF"/>
          </w:rPr>
          <w:t xml:space="preserve"> 29</w:t>
        </w:r>
      </w:hyperlink>
      <w:r>
        <w:t xml:space="preserve"> и </w:t>
      </w:r>
      <w:hyperlink w:anchor="P200" w:history="1">
        <w:r>
          <w:rPr>
            <w:color w:val="0000FF"/>
          </w:rPr>
          <w:t>30</w:t>
        </w:r>
      </w:hyperlink>
      <w:r>
        <w:t xml:space="preserve"> настоящего Порядка:</w:t>
      </w:r>
    </w:p>
    <w:p w:rsidR="00204239" w:rsidRDefault="00204239">
      <w:pPr>
        <w:pStyle w:val="ConsPlusNormal"/>
        <w:spacing w:before="200"/>
        <w:ind w:firstLine="540"/>
        <w:jc w:val="both"/>
      </w:pPr>
      <w:r>
        <w:t>1) регистрируется сроком на один календарный год, исчисляемый с 1 января года, следующего за годом обращения в государственное учреждение;</w:t>
      </w:r>
    </w:p>
    <w:p w:rsidR="00204239" w:rsidRDefault="00204239">
      <w:pPr>
        <w:pStyle w:val="ConsPlusNormal"/>
        <w:spacing w:before="200"/>
        <w:ind w:firstLine="540"/>
        <w:jc w:val="both"/>
      </w:pPr>
      <w:r>
        <w:t xml:space="preserve">2) брошюруются в дело по отдыху и оздоровлению конкретного ребенка, которое хранится в государственном </w:t>
      </w:r>
      <w:proofErr w:type="gramStart"/>
      <w:r>
        <w:t>учреждении</w:t>
      </w:r>
      <w:proofErr w:type="gramEnd"/>
      <w:r>
        <w:t>.</w:t>
      </w:r>
    </w:p>
    <w:p w:rsidR="00204239" w:rsidRDefault="00204239">
      <w:pPr>
        <w:pStyle w:val="ConsPlusNormal"/>
        <w:spacing w:before="200"/>
        <w:ind w:firstLine="540"/>
        <w:jc w:val="both"/>
      </w:pPr>
      <w:r>
        <w:t xml:space="preserve">36. Государственное учреждение ведет регистрацию документов, указанных в </w:t>
      </w:r>
      <w:hyperlink w:anchor="P191" w:history="1">
        <w:proofErr w:type="gramStart"/>
        <w:r>
          <w:rPr>
            <w:color w:val="0000FF"/>
          </w:rPr>
          <w:t>пунктах</w:t>
        </w:r>
        <w:proofErr w:type="gramEnd"/>
        <w:r>
          <w:rPr>
            <w:color w:val="0000FF"/>
          </w:rPr>
          <w:t xml:space="preserve"> 29</w:t>
        </w:r>
      </w:hyperlink>
      <w:r>
        <w:t xml:space="preserve"> и </w:t>
      </w:r>
      <w:hyperlink w:anchor="P200" w:history="1">
        <w:r>
          <w:rPr>
            <w:color w:val="0000FF"/>
          </w:rPr>
          <w:t>30</w:t>
        </w:r>
      </w:hyperlink>
      <w:r>
        <w:t xml:space="preserve"> настоящего Порядка, в </w:t>
      </w:r>
      <w:hyperlink w:anchor="P1146" w:history="1">
        <w:r>
          <w:rPr>
            <w:color w:val="0000FF"/>
          </w:rPr>
          <w:t>журнале</w:t>
        </w:r>
      </w:hyperlink>
      <w:r>
        <w:t xml:space="preserve"> регистрации документов на отдых и оздоровление детей на очередной </w:t>
      </w:r>
      <w:r>
        <w:lastRenderedPageBreak/>
        <w:t>календарный год по форме согласно приложению N 9 к настоящему Порядку (далее - журнал регистрации).</w:t>
      </w:r>
    </w:p>
    <w:p w:rsidR="00204239" w:rsidRDefault="00204239">
      <w:pPr>
        <w:pStyle w:val="ConsPlusNormal"/>
        <w:spacing w:before="200"/>
        <w:ind w:firstLine="540"/>
        <w:jc w:val="both"/>
      </w:pPr>
      <w:r>
        <w:t xml:space="preserve">Журнал регистрации формируется государственным учреждением ежегодно, до 1 октября, в электронной форме в КИАС. Информация, содержащаяся в </w:t>
      </w:r>
      <w:proofErr w:type="gramStart"/>
      <w:r>
        <w:t>журнале</w:t>
      </w:r>
      <w:proofErr w:type="gramEnd"/>
      <w:r>
        <w:t xml:space="preserve"> регистрации, является закрытой.</w:t>
      </w:r>
    </w:p>
    <w:p w:rsidR="00204239" w:rsidRDefault="00204239">
      <w:pPr>
        <w:pStyle w:val="ConsPlusNormal"/>
        <w:spacing w:before="200"/>
        <w:ind w:firstLine="540"/>
        <w:jc w:val="both"/>
      </w:pPr>
      <w:r>
        <w:t xml:space="preserve">37. В случае поступления от заявителей документов, указанных в </w:t>
      </w:r>
      <w:hyperlink w:anchor="P191" w:history="1">
        <w:r>
          <w:rPr>
            <w:color w:val="0000FF"/>
          </w:rPr>
          <w:t>пункте 29</w:t>
        </w:r>
      </w:hyperlink>
      <w:r>
        <w:t xml:space="preserve"> настоящего Порядка, данная информация заносится государственным учреждением в раздел "Резерв" журнала регистрации.</w:t>
      </w:r>
    </w:p>
    <w:p w:rsidR="00204239" w:rsidRDefault="00204239">
      <w:pPr>
        <w:pStyle w:val="ConsPlusNormal"/>
        <w:spacing w:before="200"/>
        <w:ind w:firstLine="540"/>
        <w:jc w:val="both"/>
      </w:pPr>
      <w:r>
        <w:t xml:space="preserve">38. Государственное учреждение ежегодно, к 1 октября, представляет в министерство сформированные в КИАС в электронном </w:t>
      </w:r>
      <w:proofErr w:type="gramStart"/>
      <w:r>
        <w:t>виде</w:t>
      </w:r>
      <w:proofErr w:type="gramEnd"/>
      <w:r>
        <w:t xml:space="preserve"> журналы регистрации.</w:t>
      </w:r>
    </w:p>
    <w:p w:rsidR="00204239" w:rsidRDefault="00204239">
      <w:pPr>
        <w:pStyle w:val="ConsPlusNormal"/>
        <w:spacing w:before="200"/>
        <w:ind w:firstLine="540"/>
        <w:jc w:val="both"/>
      </w:pPr>
      <w:r>
        <w:t>39. Министерство ежегодно, до 15 октября года, предшествующего году направления детей на отдых и оздоровление, на основании журналов регистрации готовит итоговую информацию о количестве детей, имеющих право на отдых и оздоровление в государственных учреждениях (далее - итоговая информация).</w:t>
      </w:r>
    </w:p>
    <w:p w:rsidR="00204239" w:rsidRDefault="00204239">
      <w:pPr>
        <w:pStyle w:val="ConsPlusNormal"/>
        <w:spacing w:before="200"/>
        <w:ind w:firstLine="540"/>
        <w:jc w:val="both"/>
      </w:pPr>
      <w:r>
        <w:t xml:space="preserve">Итоговая информация формируется в электронном </w:t>
      </w:r>
      <w:proofErr w:type="gramStart"/>
      <w:r>
        <w:t>виде</w:t>
      </w:r>
      <w:proofErr w:type="gramEnd"/>
      <w:r>
        <w:t xml:space="preserve"> в КИАС.</w:t>
      </w:r>
    </w:p>
    <w:p w:rsidR="00204239" w:rsidRDefault="00204239">
      <w:pPr>
        <w:pStyle w:val="ConsPlusNormal"/>
        <w:spacing w:before="200"/>
        <w:ind w:firstLine="540"/>
        <w:jc w:val="both"/>
      </w:pPr>
      <w:r>
        <w:t xml:space="preserve">40. На основании итоговой информации министерство в очередном календарном году осуществляет распределение между </w:t>
      </w:r>
      <w:proofErr w:type="gramStart"/>
      <w:r>
        <w:t>государственными</w:t>
      </w:r>
      <w:proofErr w:type="gramEnd"/>
      <w:r>
        <w:t xml:space="preserve"> учреждениям субсидий на иные цели, не связанные с финансовым обеспечением выполнения государственного задания на оказание государственных услуг (выполнение работ), на организацию лагерей дневного пребывания детей и лагерей палаточного типа.</w:t>
      </w:r>
    </w:p>
    <w:p w:rsidR="00204239" w:rsidRDefault="00204239">
      <w:pPr>
        <w:pStyle w:val="ConsPlusNormal"/>
        <w:jc w:val="both"/>
      </w:pPr>
      <w:r>
        <w:t xml:space="preserve">(в ред. </w:t>
      </w:r>
      <w:hyperlink r:id="rId94" w:history="1">
        <w:r>
          <w:rPr>
            <w:color w:val="0000FF"/>
          </w:rPr>
          <w:t>постановления</w:t>
        </w:r>
      </w:hyperlink>
      <w:r>
        <w:t xml:space="preserve"> Правительства Архангельской области от 14.05.2019 N 263-пп)</w:t>
      </w:r>
    </w:p>
    <w:p w:rsidR="00204239" w:rsidRDefault="00204239">
      <w:pPr>
        <w:pStyle w:val="ConsPlusNormal"/>
        <w:spacing w:before="200"/>
        <w:ind w:firstLine="540"/>
        <w:jc w:val="both"/>
      </w:pPr>
      <w:r>
        <w:t>41. Информация по разделу "Резерв" журнала регистрации учитывается министерством в очередном календарном году при распределении учреждениям социального обслуживания субсидий на иные цели, не связанные с финансовым обеспечением выполнения государственного задания на оказание государственных услуг (выполнение работ), при наличии бюджетных ассигнований.</w:t>
      </w:r>
    </w:p>
    <w:p w:rsidR="00204239" w:rsidRDefault="00204239">
      <w:pPr>
        <w:pStyle w:val="ConsPlusNormal"/>
        <w:jc w:val="both"/>
      </w:pPr>
    </w:p>
    <w:p w:rsidR="00204239" w:rsidRDefault="00204239">
      <w:pPr>
        <w:pStyle w:val="ConsPlusTitle"/>
        <w:jc w:val="center"/>
        <w:outlineLvl w:val="1"/>
      </w:pPr>
      <w:r>
        <w:t>VI. Предварительная заявочная кампания по определению</w:t>
      </w:r>
    </w:p>
    <w:p w:rsidR="00204239" w:rsidRDefault="00204239">
      <w:pPr>
        <w:pStyle w:val="ConsPlusTitle"/>
        <w:jc w:val="center"/>
      </w:pPr>
      <w:r>
        <w:t>потребности в организации отдыха и оздоровления,</w:t>
      </w:r>
    </w:p>
    <w:p w:rsidR="00204239" w:rsidRDefault="00204239">
      <w:pPr>
        <w:pStyle w:val="ConsPlusTitle"/>
        <w:jc w:val="center"/>
      </w:pPr>
      <w:r>
        <w:t>санаторно-курортного оздоровления детей-сирот</w:t>
      </w:r>
    </w:p>
    <w:p w:rsidR="00204239" w:rsidRDefault="00204239">
      <w:pPr>
        <w:pStyle w:val="ConsPlusNormal"/>
        <w:jc w:val="both"/>
      </w:pPr>
    </w:p>
    <w:p w:rsidR="00204239" w:rsidRDefault="00204239">
      <w:pPr>
        <w:pStyle w:val="ConsPlusNormal"/>
        <w:ind w:firstLine="540"/>
        <w:jc w:val="both"/>
      </w:pPr>
      <w:r>
        <w:t>42. Предварительная заявочная кампания по определению потребности в организации отдыха и оздоровления, санаторно-курортного оздоровления детей-сирот (далее - предварительная заявочная кампания для детей-сирот) проводится министерством образования и науки ежегодно, в период с 1 апреля по 20 сентября.</w:t>
      </w:r>
    </w:p>
    <w:p w:rsidR="00204239" w:rsidRDefault="00204239">
      <w:pPr>
        <w:pStyle w:val="ConsPlusNormal"/>
        <w:spacing w:before="200"/>
        <w:ind w:firstLine="540"/>
        <w:jc w:val="both"/>
      </w:pPr>
      <w:r>
        <w:t xml:space="preserve">43. </w:t>
      </w:r>
      <w:proofErr w:type="gramStart"/>
      <w:r>
        <w:t xml:space="preserve">Для участия в предварительной заявочной кампании для детей-сирот государственные организации Архангельской области для детей-сирот и детей, оставшихся без попечения родителей (далее - государственная организация) представляют ежегодно, до 1 октября, в министерство образования и науки предварительную </w:t>
      </w:r>
      <w:hyperlink w:anchor="P1178" w:history="1">
        <w:r>
          <w:rPr>
            <w:color w:val="0000FF"/>
          </w:rPr>
          <w:t>заявку</w:t>
        </w:r>
      </w:hyperlink>
      <w:r>
        <w:t xml:space="preserve"> на организацию отдыха и оздоровления, санаторно-курортное оздоровление детей-сирот (далее - предварительная заявка на отдых детей-сирот), по форме согласно приложению N 10 к настоящему Порядку.</w:t>
      </w:r>
      <w:proofErr w:type="gramEnd"/>
    </w:p>
    <w:p w:rsidR="00204239" w:rsidRDefault="00204239">
      <w:pPr>
        <w:pStyle w:val="ConsPlusNormal"/>
        <w:jc w:val="both"/>
      </w:pPr>
      <w:r>
        <w:t xml:space="preserve">(в ред. </w:t>
      </w:r>
      <w:hyperlink r:id="rId95"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Предварительная заявка на отдых детей-сирот представляется в электронной форме в КИАС.</w:t>
      </w:r>
    </w:p>
    <w:p w:rsidR="00204239" w:rsidRDefault="00204239">
      <w:pPr>
        <w:pStyle w:val="ConsPlusNormal"/>
        <w:spacing w:before="200"/>
        <w:ind w:firstLine="540"/>
        <w:jc w:val="both"/>
      </w:pPr>
      <w:r>
        <w:t>44. Министерство образования и науки ежегодно, до 15 октября года, предшествующего году направления на отдых детей-сирот, готовит итоговую информацию о количестве детей-сирот, имеющих право на отдых (далее - итоговая информация).</w:t>
      </w:r>
    </w:p>
    <w:p w:rsidR="00204239" w:rsidRDefault="00204239">
      <w:pPr>
        <w:pStyle w:val="ConsPlusNormal"/>
        <w:spacing w:before="200"/>
        <w:ind w:firstLine="540"/>
        <w:jc w:val="both"/>
      </w:pPr>
      <w:r>
        <w:t xml:space="preserve">Итоговая информация формируется министерством образования и науки в электронном </w:t>
      </w:r>
      <w:proofErr w:type="gramStart"/>
      <w:r>
        <w:t>виде</w:t>
      </w:r>
      <w:proofErr w:type="gramEnd"/>
      <w:r>
        <w:t xml:space="preserve"> в КИАС.</w:t>
      </w:r>
    </w:p>
    <w:p w:rsidR="00204239" w:rsidRDefault="00204239">
      <w:pPr>
        <w:pStyle w:val="ConsPlusNormal"/>
        <w:spacing w:before="200"/>
        <w:ind w:firstLine="540"/>
        <w:jc w:val="both"/>
      </w:pPr>
      <w:r>
        <w:t xml:space="preserve">45. На основании итоговой информации министерство образования и науки в очередном календарном году осуществляет распределение государственным организациям субсидий на иные цели, не связанные с финансовым обеспечением выполнения государственного задания на оказание государственных услуг (выполнение работ) для оплаты детям-сиротам путевок, проезда и </w:t>
      </w:r>
      <w:r>
        <w:lastRenderedPageBreak/>
        <w:t>сопровождения к месту отдыха и обратно в составе организованной группы.</w:t>
      </w:r>
    </w:p>
    <w:p w:rsidR="00204239" w:rsidRDefault="00204239">
      <w:pPr>
        <w:pStyle w:val="ConsPlusNormal"/>
        <w:jc w:val="both"/>
      </w:pPr>
      <w:r>
        <w:t xml:space="preserve">(в ред. </w:t>
      </w:r>
      <w:hyperlink r:id="rId96"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1</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Nonformat"/>
        <w:jc w:val="both"/>
      </w:pPr>
      <w:r>
        <w:t xml:space="preserve">                                     Руководителю _________________________</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w:t>
      </w:r>
      <w:proofErr w:type="gramStart"/>
      <w:r>
        <w:t>(наименование государственного</w:t>
      </w:r>
      <w:proofErr w:type="gramEnd"/>
    </w:p>
    <w:p w:rsidR="00204239" w:rsidRDefault="00204239">
      <w:pPr>
        <w:pStyle w:val="ConsPlusNonformat"/>
        <w:jc w:val="both"/>
      </w:pPr>
      <w:r>
        <w:t xml:space="preserve">                                       учреждения Архангельской области)</w:t>
      </w:r>
    </w:p>
    <w:p w:rsidR="00204239" w:rsidRDefault="00204239">
      <w:pPr>
        <w:pStyle w:val="ConsPlusNonformat"/>
        <w:jc w:val="both"/>
      </w:pPr>
      <w:r>
        <w:t xml:space="preserve">                                     от ___________________________________</w:t>
      </w:r>
    </w:p>
    <w:p w:rsidR="00204239" w:rsidRDefault="00204239">
      <w:pPr>
        <w:pStyle w:val="ConsPlusNonformat"/>
        <w:jc w:val="both"/>
      </w:pPr>
      <w:r>
        <w:t xml:space="preserve">                                           (Ф.И.О., паспортные данные)</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(почтовый адрес, фактический адрес)</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(тел. служебный, домашний, мобильный)</w:t>
      </w:r>
    </w:p>
    <w:p w:rsidR="00204239" w:rsidRDefault="00204239">
      <w:pPr>
        <w:pStyle w:val="ConsPlusNonformat"/>
        <w:jc w:val="both"/>
      </w:pPr>
    </w:p>
    <w:p w:rsidR="00204239" w:rsidRDefault="00204239">
      <w:pPr>
        <w:pStyle w:val="ConsPlusNonformat"/>
        <w:jc w:val="both"/>
      </w:pPr>
      <w:bookmarkStart w:id="15" w:name="P271"/>
      <w:bookmarkEnd w:id="15"/>
      <w:r>
        <w:t xml:space="preserve">                          ПРЕДВАРИТЕЛЬНАЯ ЗАЯВКА</w:t>
      </w:r>
    </w:p>
    <w:p w:rsidR="00204239" w:rsidRDefault="00204239">
      <w:pPr>
        <w:pStyle w:val="ConsPlusNonformat"/>
        <w:jc w:val="both"/>
      </w:pPr>
      <w:r>
        <w:t xml:space="preserve">                   об оказании содействия в организации</w:t>
      </w:r>
    </w:p>
    <w:p w:rsidR="00204239" w:rsidRDefault="00204239">
      <w:pPr>
        <w:pStyle w:val="ConsPlusNonformat"/>
        <w:jc w:val="both"/>
      </w:pPr>
      <w:r>
        <w:t xml:space="preserve">                 санаторно-курортного оздоровления ребенка</w:t>
      </w:r>
    </w:p>
    <w:p w:rsidR="00204239" w:rsidRDefault="00204239">
      <w:pPr>
        <w:pStyle w:val="ConsPlusNonformat"/>
        <w:jc w:val="both"/>
      </w:pPr>
    </w:p>
    <w:p w:rsidR="00204239" w:rsidRDefault="00204239">
      <w:pPr>
        <w:pStyle w:val="ConsPlusNonformat"/>
        <w:jc w:val="both"/>
      </w:pPr>
      <w:r>
        <w:t xml:space="preserve">    Прошу    оказать    содействие   в   организации   санаторно-курортного</w:t>
      </w:r>
    </w:p>
    <w:p w:rsidR="00204239" w:rsidRDefault="00204239">
      <w:pPr>
        <w:pStyle w:val="ConsPlusNonformat"/>
        <w:jc w:val="both"/>
      </w:pPr>
      <w:r>
        <w:t>оздоровления моего несовершеннолетнего ребенка:</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8"/>
        <w:gridCol w:w="3288"/>
      </w:tblGrid>
      <w:tr w:rsidR="00204239">
        <w:tc>
          <w:tcPr>
            <w:tcW w:w="5778" w:type="dxa"/>
          </w:tcPr>
          <w:p w:rsidR="00204239" w:rsidRDefault="00204239">
            <w:pPr>
              <w:pStyle w:val="ConsPlusNormal"/>
            </w:pPr>
            <w:r>
              <w:t>Ф.И.О. ребенка</w:t>
            </w:r>
          </w:p>
        </w:tc>
        <w:tc>
          <w:tcPr>
            <w:tcW w:w="3288" w:type="dxa"/>
          </w:tcPr>
          <w:p w:rsidR="00204239" w:rsidRDefault="00204239">
            <w:pPr>
              <w:pStyle w:val="ConsPlusNormal"/>
            </w:pPr>
          </w:p>
        </w:tc>
      </w:tr>
      <w:tr w:rsidR="00204239">
        <w:tc>
          <w:tcPr>
            <w:tcW w:w="5778" w:type="dxa"/>
          </w:tcPr>
          <w:p w:rsidR="00204239" w:rsidRDefault="00204239">
            <w:pPr>
              <w:pStyle w:val="ConsPlusNormal"/>
            </w:pPr>
            <w:r>
              <w:t>Число, месяц и год рождения</w:t>
            </w:r>
          </w:p>
        </w:tc>
        <w:tc>
          <w:tcPr>
            <w:tcW w:w="3288" w:type="dxa"/>
          </w:tcPr>
          <w:p w:rsidR="00204239" w:rsidRDefault="00204239">
            <w:pPr>
              <w:pStyle w:val="ConsPlusNormal"/>
            </w:pPr>
          </w:p>
        </w:tc>
      </w:tr>
      <w:tr w:rsidR="00204239">
        <w:tc>
          <w:tcPr>
            <w:tcW w:w="5778" w:type="dxa"/>
          </w:tcPr>
          <w:p w:rsidR="00204239" w:rsidRDefault="00204239">
            <w:pPr>
              <w:pStyle w:val="ConsPlusNormal"/>
            </w:pPr>
            <w:r>
              <w:t>Школа, класс, дошкольное образовательное учреждение</w:t>
            </w:r>
          </w:p>
        </w:tc>
        <w:tc>
          <w:tcPr>
            <w:tcW w:w="3288" w:type="dxa"/>
          </w:tcPr>
          <w:p w:rsidR="00204239" w:rsidRDefault="00204239">
            <w:pPr>
              <w:pStyle w:val="ConsPlusNormal"/>
            </w:pPr>
          </w:p>
        </w:tc>
      </w:tr>
      <w:tr w:rsidR="00204239">
        <w:tc>
          <w:tcPr>
            <w:tcW w:w="5778" w:type="dxa"/>
          </w:tcPr>
          <w:p w:rsidR="00204239" w:rsidRDefault="00204239">
            <w:pPr>
              <w:pStyle w:val="ConsPlusNormal"/>
            </w:pPr>
            <w:r>
              <w:t>Номер, серия свидетельства о рождении или паспорта ребенка</w:t>
            </w:r>
          </w:p>
        </w:tc>
        <w:tc>
          <w:tcPr>
            <w:tcW w:w="3288" w:type="dxa"/>
          </w:tcPr>
          <w:p w:rsidR="00204239" w:rsidRDefault="00204239">
            <w:pPr>
              <w:pStyle w:val="ConsPlusNormal"/>
            </w:pPr>
          </w:p>
        </w:tc>
      </w:tr>
      <w:tr w:rsidR="00204239">
        <w:tc>
          <w:tcPr>
            <w:tcW w:w="5778" w:type="dxa"/>
          </w:tcPr>
          <w:p w:rsidR="00204239" w:rsidRDefault="00204239">
            <w:pPr>
              <w:pStyle w:val="ConsPlusNormal"/>
            </w:pPr>
            <w:r>
              <w:t xml:space="preserve">Местонахождение организации отдыха детей и их оздоровления </w:t>
            </w:r>
            <w:hyperlink w:anchor="P292" w:history="1">
              <w:r>
                <w:rPr>
                  <w:color w:val="0000FF"/>
                </w:rPr>
                <w:t>&lt;*&gt;</w:t>
              </w:r>
            </w:hyperlink>
          </w:p>
        </w:tc>
        <w:tc>
          <w:tcPr>
            <w:tcW w:w="3288" w:type="dxa"/>
          </w:tcPr>
          <w:p w:rsidR="00204239" w:rsidRDefault="00204239">
            <w:pPr>
              <w:pStyle w:val="ConsPlusNormal"/>
            </w:pPr>
          </w:p>
        </w:tc>
      </w:tr>
      <w:tr w:rsidR="00204239">
        <w:tc>
          <w:tcPr>
            <w:tcW w:w="5778" w:type="dxa"/>
          </w:tcPr>
          <w:p w:rsidR="00204239" w:rsidRDefault="00204239">
            <w:pPr>
              <w:pStyle w:val="ConsPlusNormal"/>
            </w:pPr>
            <w:r>
              <w:t xml:space="preserve">Период оздоровления </w:t>
            </w:r>
            <w:hyperlink w:anchor="P294" w:history="1">
              <w:r>
                <w:rPr>
                  <w:color w:val="0000FF"/>
                </w:rPr>
                <w:t>&lt;**&gt;</w:t>
              </w:r>
            </w:hyperlink>
          </w:p>
        </w:tc>
        <w:tc>
          <w:tcPr>
            <w:tcW w:w="3288"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w:t>
      </w:r>
    </w:p>
    <w:p w:rsidR="00204239" w:rsidRDefault="00204239">
      <w:pPr>
        <w:pStyle w:val="ConsPlusNonformat"/>
        <w:jc w:val="both"/>
      </w:pPr>
      <w:bookmarkStart w:id="16" w:name="P292"/>
      <w:bookmarkEnd w:id="16"/>
      <w:r>
        <w:t xml:space="preserve">    &lt;*&gt;  Указывается:  на  территории  Архангельской  области/за  пределами</w:t>
      </w:r>
    </w:p>
    <w:p w:rsidR="00204239" w:rsidRDefault="00204239">
      <w:pPr>
        <w:pStyle w:val="ConsPlusNonformat"/>
        <w:jc w:val="both"/>
      </w:pPr>
      <w:r>
        <w:t>Архангельской области.</w:t>
      </w:r>
    </w:p>
    <w:p w:rsidR="00204239" w:rsidRDefault="00204239">
      <w:pPr>
        <w:pStyle w:val="ConsPlusNonformat"/>
        <w:jc w:val="both"/>
      </w:pPr>
      <w:bookmarkStart w:id="17" w:name="P294"/>
      <w:bookmarkEnd w:id="17"/>
      <w:r>
        <w:t xml:space="preserve">    &lt;**&gt; Указывается месяц.</w:t>
      </w:r>
    </w:p>
    <w:p w:rsidR="00204239" w:rsidRDefault="00204239">
      <w:pPr>
        <w:pStyle w:val="ConsPlusNonformat"/>
        <w:jc w:val="both"/>
      </w:pPr>
    </w:p>
    <w:p w:rsidR="00204239" w:rsidRDefault="00204239">
      <w:pPr>
        <w:pStyle w:val="ConsPlusNonformat"/>
        <w:jc w:val="both"/>
      </w:pPr>
      <w:r>
        <w:t>К заявке прилагаю:</w:t>
      </w:r>
    </w:p>
    <w:p w:rsidR="00204239" w:rsidRDefault="00204239">
      <w:pPr>
        <w:pStyle w:val="ConsPlusNonformat"/>
        <w:jc w:val="both"/>
      </w:pPr>
      <w:r>
        <w:t xml:space="preserve">1) медицинскую справку по </w:t>
      </w:r>
      <w:hyperlink r:id="rId97" w:history="1">
        <w:r>
          <w:rPr>
            <w:color w:val="0000FF"/>
          </w:rPr>
          <w:t>форме N 070/</w:t>
        </w:r>
        <w:proofErr w:type="gramStart"/>
        <w:r>
          <w:rPr>
            <w:color w:val="0000FF"/>
          </w:rPr>
          <w:t>у</w:t>
        </w:r>
        <w:proofErr w:type="gramEnd"/>
      </w:hyperlink>
      <w:r>
        <w:t xml:space="preserve"> от _______________ N ___________;</w:t>
      </w:r>
    </w:p>
    <w:p w:rsidR="00204239" w:rsidRDefault="00204239">
      <w:pPr>
        <w:pStyle w:val="ConsPlusNonformat"/>
        <w:jc w:val="both"/>
      </w:pPr>
      <w:r>
        <w:t>2) документы, подтверждающие наличие у ребенка статуса "ребенок-инвалид":</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Уведомления  о  принимаемых  решениях  в  ходе  оказания  содействия  в</w:t>
      </w:r>
    </w:p>
    <w:p w:rsidR="00204239" w:rsidRDefault="00204239">
      <w:pPr>
        <w:pStyle w:val="ConsPlusNonformat"/>
        <w:jc w:val="both"/>
      </w:pPr>
      <w:r>
        <w:t>организации санаторно-курортного оздоровления ребенка прошу направлять:</w:t>
      </w:r>
    </w:p>
    <w:p w:rsidR="00204239" w:rsidRDefault="00204239">
      <w:pPr>
        <w:pStyle w:val="ConsPlusNonformat"/>
        <w:jc w:val="both"/>
      </w:pPr>
      <w:r>
        <w:t xml:space="preserve">    1)  о  регистрации  документов  в  журнале  регистрации о потребности в</w:t>
      </w:r>
    </w:p>
    <w:p w:rsidR="00204239" w:rsidRDefault="00204239">
      <w:pPr>
        <w:pStyle w:val="ConsPlusNonformat"/>
        <w:jc w:val="both"/>
      </w:pPr>
      <w:proofErr w:type="gramStart"/>
      <w:r>
        <w:t>путевках</w:t>
      </w:r>
      <w:proofErr w:type="gramEnd"/>
      <w:r>
        <w:t xml:space="preserve">   на   очередной   календарный   год   для  детей,  нуждающихся  в</w:t>
      </w:r>
    </w:p>
    <w:p w:rsidR="00204239" w:rsidRDefault="00204239">
      <w:pPr>
        <w:pStyle w:val="ConsPlusNonformat"/>
        <w:jc w:val="both"/>
      </w:pPr>
      <w:r>
        <w:t xml:space="preserve">санаторно-курортном   </w:t>
      </w:r>
      <w:proofErr w:type="gramStart"/>
      <w:r>
        <w:t>оздоровлении</w:t>
      </w:r>
      <w:proofErr w:type="gramEnd"/>
      <w:r>
        <w:t>,  о  направлении  запросов  в  органы  и</w:t>
      </w:r>
    </w:p>
    <w:p w:rsidR="00204239" w:rsidRDefault="00204239">
      <w:pPr>
        <w:pStyle w:val="ConsPlusNonformat"/>
        <w:jc w:val="both"/>
      </w:pPr>
      <w:r>
        <w:t>организации:</w:t>
      </w:r>
    </w:p>
    <w:p w:rsidR="00204239" w:rsidRDefault="00204239">
      <w:pPr>
        <w:pStyle w:val="ConsPlusNonformat"/>
        <w:jc w:val="both"/>
      </w:pPr>
      <w:r>
        <w:t xml:space="preserve">    </w:t>
      </w:r>
      <w:proofErr w:type="gramStart"/>
      <w:r>
        <w:t>посредством  СМС-сообщения  на  номер  телефона  (при  условии фиксации</w:t>
      </w:r>
      <w:proofErr w:type="gramEnd"/>
    </w:p>
    <w:p w:rsidR="00204239" w:rsidRDefault="00204239">
      <w:pPr>
        <w:pStyle w:val="ConsPlusNonformat"/>
        <w:jc w:val="both"/>
      </w:pPr>
      <w:r>
        <w:t>отправки и доставки СМС-уведомления адресату):</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594"/>
        <w:gridCol w:w="594"/>
        <w:gridCol w:w="594"/>
        <w:gridCol w:w="594"/>
        <w:gridCol w:w="594"/>
        <w:gridCol w:w="594"/>
        <w:gridCol w:w="594"/>
        <w:gridCol w:w="594"/>
        <w:gridCol w:w="594"/>
      </w:tblGrid>
      <w:tr w:rsidR="00204239">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иными способами _____________________________________________;</w:t>
      </w:r>
    </w:p>
    <w:p w:rsidR="00204239" w:rsidRDefault="00204239">
      <w:pPr>
        <w:pStyle w:val="ConsPlusNonformat"/>
        <w:jc w:val="both"/>
      </w:pPr>
      <w:r>
        <w:t xml:space="preserve">    2) об отказе регистрации документов в журнале регистрации о потребности</w:t>
      </w:r>
    </w:p>
    <w:p w:rsidR="00204239" w:rsidRDefault="00204239">
      <w:pPr>
        <w:pStyle w:val="ConsPlusNonformat"/>
        <w:jc w:val="both"/>
      </w:pPr>
      <w:r>
        <w:t xml:space="preserve">в   </w:t>
      </w:r>
      <w:proofErr w:type="gramStart"/>
      <w:r>
        <w:t>путевках</w:t>
      </w:r>
      <w:proofErr w:type="gramEnd"/>
      <w:r>
        <w:t xml:space="preserve">   на  очередной  календарный  год  для  детей,  нуждающихся  в</w:t>
      </w:r>
    </w:p>
    <w:p w:rsidR="00204239" w:rsidRDefault="00204239">
      <w:pPr>
        <w:pStyle w:val="ConsPlusNonformat"/>
        <w:jc w:val="both"/>
      </w:pPr>
      <w:r>
        <w:t xml:space="preserve">санаторно-курортном </w:t>
      </w:r>
      <w:proofErr w:type="gramStart"/>
      <w:r>
        <w:t>оздоровлении</w:t>
      </w:r>
      <w:proofErr w:type="gramEnd"/>
      <w:r>
        <w:t>, - в письменной форме.</w:t>
      </w:r>
    </w:p>
    <w:p w:rsidR="00204239" w:rsidRDefault="00204239">
      <w:pPr>
        <w:pStyle w:val="ConsPlusNonformat"/>
        <w:jc w:val="both"/>
      </w:pPr>
    </w:p>
    <w:p w:rsidR="00204239" w:rsidRDefault="00204239">
      <w:pPr>
        <w:pStyle w:val="ConsPlusNonformat"/>
        <w:jc w:val="both"/>
      </w:pPr>
      <w:r>
        <w:t>Дата _____________</w:t>
      </w:r>
    </w:p>
    <w:p w:rsidR="00204239" w:rsidRDefault="00204239">
      <w:pPr>
        <w:pStyle w:val="ConsPlusNonformat"/>
        <w:jc w:val="both"/>
      </w:pPr>
      <w:r>
        <w:t>Подпись</w:t>
      </w:r>
      <w:proofErr w:type="gramStart"/>
      <w:r>
        <w:t xml:space="preserve"> ________________ (_____________________)</w:t>
      </w:r>
      <w:proofErr w:type="gramEnd"/>
    </w:p>
    <w:p w:rsidR="00204239" w:rsidRDefault="00204239">
      <w:pPr>
        <w:pStyle w:val="ConsPlusNonformat"/>
        <w:jc w:val="both"/>
      </w:pPr>
      <w:r>
        <w:t xml:space="preserve">                          (расшифровка подписи)</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(линия отреза)</w:t>
      </w:r>
    </w:p>
    <w:p w:rsidR="00204239" w:rsidRDefault="00204239">
      <w:pPr>
        <w:pStyle w:val="ConsPlusNonformat"/>
        <w:jc w:val="both"/>
      </w:pPr>
    </w:p>
    <w:p w:rsidR="00204239" w:rsidRDefault="00204239">
      <w:pPr>
        <w:pStyle w:val="ConsPlusNonformat"/>
        <w:jc w:val="both"/>
      </w:pPr>
      <w:r>
        <w:t xml:space="preserve">Заявление </w:t>
      </w:r>
      <w:proofErr w:type="gramStart"/>
      <w:r>
        <w:t>принято и сверено</w:t>
      </w:r>
      <w:proofErr w:type="gramEnd"/>
      <w:r>
        <w:t xml:space="preserve"> с представленными документами.</w:t>
      </w:r>
    </w:p>
    <w:p w:rsidR="00204239" w:rsidRDefault="00204239">
      <w:pPr>
        <w:pStyle w:val="ConsPlusNonformat"/>
        <w:jc w:val="both"/>
      </w:pPr>
      <w:r>
        <w:t>____________________    Регистрационный N _____</w:t>
      </w:r>
    </w:p>
    <w:p w:rsidR="00204239" w:rsidRDefault="00204239">
      <w:pPr>
        <w:pStyle w:val="ConsPlusNonformat"/>
        <w:jc w:val="both"/>
      </w:pPr>
      <w:r>
        <w:t>Дата</w:t>
      </w:r>
    </w:p>
    <w:p w:rsidR="00204239" w:rsidRDefault="00204239">
      <w:pPr>
        <w:pStyle w:val="ConsPlusNonformat"/>
        <w:jc w:val="both"/>
      </w:pPr>
      <w:r>
        <w:t>_____________________   ________________________</w:t>
      </w:r>
    </w:p>
    <w:p w:rsidR="00204239" w:rsidRDefault="00204239">
      <w:pPr>
        <w:pStyle w:val="ConsPlusNonformat"/>
        <w:jc w:val="both"/>
      </w:pPr>
      <w:r>
        <w:t>(подпись специалиста)     (Ф.И.О. специалиста)</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2</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 ред. </w:t>
            </w:r>
            <w:hyperlink r:id="rId98" w:history="1">
              <w:r>
                <w:rPr>
                  <w:color w:val="0000FF"/>
                </w:rPr>
                <w:t>постановления</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18.07.2017 N 265-пп)</w:t>
            </w:r>
          </w:p>
        </w:tc>
      </w:tr>
    </w:tbl>
    <w:p w:rsidR="00204239" w:rsidRDefault="00204239">
      <w:pPr>
        <w:pStyle w:val="ConsPlusNormal"/>
        <w:jc w:val="both"/>
      </w:pPr>
    </w:p>
    <w:p w:rsidR="00204239" w:rsidRDefault="00204239">
      <w:pPr>
        <w:pStyle w:val="ConsPlusNonformat"/>
        <w:jc w:val="both"/>
      </w:pPr>
      <w:r>
        <w:t xml:space="preserve">                                     Руководителю _________________________</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w:t>
      </w:r>
      <w:proofErr w:type="gramStart"/>
      <w:r>
        <w:t>(наименование государственного</w:t>
      </w:r>
      <w:proofErr w:type="gramEnd"/>
    </w:p>
    <w:p w:rsidR="00204239" w:rsidRDefault="00204239">
      <w:pPr>
        <w:pStyle w:val="ConsPlusNonformat"/>
        <w:jc w:val="both"/>
      </w:pPr>
      <w:r>
        <w:t xml:space="preserve">                                       учреждения Архангельской области)</w:t>
      </w:r>
    </w:p>
    <w:p w:rsidR="00204239" w:rsidRDefault="00204239">
      <w:pPr>
        <w:pStyle w:val="ConsPlusNonformat"/>
        <w:jc w:val="both"/>
      </w:pPr>
      <w:r>
        <w:t xml:space="preserve">                                     от ___________________________________</w:t>
      </w:r>
    </w:p>
    <w:p w:rsidR="00204239" w:rsidRDefault="00204239">
      <w:pPr>
        <w:pStyle w:val="ConsPlusNonformat"/>
        <w:jc w:val="both"/>
      </w:pPr>
      <w:r>
        <w:t xml:space="preserve">                                            (Ф.И.О., паспортные данные)</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(почтовый адрес, фактический адрес)</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(тел. служебный, домашний, мобильный)</w:t>
      </w:r>
    </w:p>
    <w:p w:rsidR="00204239" w:rsidRDefault="00204239">
      <w:pPr>
        <w:pStyle w:val="ConsPlusNonformat"/>
        <w:jc w:val="both"/>
      </w:pPr>
      <w:r>
        <w:t xml:space="preserve">                                     ______________________________________</w:t>
      </w:r>
    </w:p>
    <w:p w:rsidR="00204239" w:rsidRDefault="00204239">
      <w:pPr>
        <w:pStyle w:val="ConsPlusNonformat"/>
        <w:jc w:val="both"/>
      </w:pPr>
    </w:p>
    <w:p w:rsidR="00204239" w:rsidRDefault="00204239">
      <w:pPr>
        <w:pStyle w:val="ConsPlusNonformat"/>
        <w:jc w:val="both"/>
      </w:pPr>
      <w:bookmarkStart w:id="18" w:name="P360"/>
      <w:bookmarkEnd w:id="18"/>
      <w:r>
        <w:t xml:space="preserve">                                 СОГЛАСИЕ</w:t>
      </w:r>
    </w:p>
    <w:p w:rsidR="00204239" w:rsidRDefault="00204239">
      <w:pPr>
        <w:pStyle w:val="ConsPlusNonformat"/>
        <w:jc w:val="both"/>
      </w:pPr>
      <w:r>
        <w:t xml:space="preserve">            на обработку персональных данных ребенка и родителя</w:t>
      </w:r>
    </w:p>
    <w:p w:rsidR="00204239" w:rsidRDefault="00204239">
      <w:pPr>
        <w:pStyle w:val="ConsPlusNonformat"/>
        <w:jc w:val="both"/>
      </w:pPr>
      <w:r>
        <w:t xml:space="preserve">                      (иного законного представителя)</w:t>
      </w:r>
    </w:p>
    <w:p w:rsidR="00204239" w:rsidRDefault="00204239">
      <w:pPr>
        <w:pStyle w:val="ConsPlusNonformat"/>
        <w:jc w:val="both"/>
      </w:pPr>
    </w:p>
    <w:p w:rsidR="00204239" w:rsidRDefault="00204239">
      <w:pPr>
        <w:pStyle w:val="ConsPlusNonformat"/>
        <w:jc w:val="both"/>
      </w:pPr>
      <w:r>
        <w:t xml:space="preserve">    Я, ___________________________________________________________________,</w:t>
      </w:r>
    </w:p>
    <w:p w:rsidR="00204239" w:rsidRDefault="00204239">
      <w:pPr>
        <w:pStyle w:val="ConsPlusNonformat"/>
        <w:jc w:val="both"/>
      </w:pPr>
      <w:r>
        <w:t xml:space="preserve">        </w:t>
      </w:r>
      <w:proofErr w:type="gramStart"/>
      <w:r>
        <w:t>(фамилия, имя, отчество родителя (усыновителя, приемного родителя)</w:t>
      </w:r>
      <w:proofErr w:type="gramEnd"/>
    </w:p>
    <w:p w:rsidR="00204239" w:rsidRDefault="00204239">
      <w:pPr>
        <w:pStyle w:val="ConsPlusNonformat"/>
        <w:jc w:val="both"/>
      </w:pPr>
      <w:r>
        <w:t>на обработку персональных данных, представленных 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(фамилия, имя, отчество (последнее - при наличии) ребенка)</w:t>
      </w:r>
    </w:p>
    <w:p w:rsidR="00204239" w:rsidRDefault="00204239">
      <w:pPr>
        <w:pStyle w:val="ConsPlusNonformat"/>
        <w:jc w:val="both"/>
      </w:pPr>
      <w:r>
        <w:t>(заполнить нужное):</w:t>
      </w:r>
    </w:p>
    <w:p w:rsidR="00204239" w:rsidRDefault="00204239">
      <w:pPr>
        <w:pStyle w:val="ConsPlusNonformat"/>
        <w:jc w:val="both"/>
      </w:pPr>
      <w:r>
        <w:t xml:space="preserve">    государственным  казенным  учреждением Архангельской области</w:t>
      </w:r>
    </w:p>
    <w:p w:rsidR="00204239" w:rsidRDefault="00204239">
      <w:pPr>
        <w:pStyle w:val="ConsPlusNonformat"/>
        <w:jc w:val="both"/>
      </w:pPr>
      <w:r>
        <w:t>"________________________" (далее - оператор),</w:t>
      </w:r>
    </w:p>
    <w:p w:rsidR="00204239" w:rsidRDefault="00204239">
      <w:pPr>
        <w:pStyle w:val="ConsPlusNonformat"/>
        <w:jc w:val="both"/>
      </w:pPr>
      <w:proofErr w:type="gramStart"/>
      <w:r>
        <w:t>расположенным</w:t>
      </w:r>
      <w:proofErr w:type="gramEnd"/>
      <w:r>
        <w:t xml:space="preserve"> по адресу: __________________________________________________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proofErr w:type="gramStart"/>
      <w:r>
        <w:t>(почтовый индекс, область, район, город, село, поселок, деревня, проспект,</w:t>
      </w:r>
      <w:proofErr w:type="gramEnd"/>
    </w:p>
    <w:p w:rsidR="00204239" w:rsidRDefault="00204239">
      <w:pPr>
        <w:pStyle w:val="ConsPlusNonformat"/>
        <w:jc w:val="both"/>
      </w:pPr>
      <w:r>
        <w:t xml:space="preserve">                            улица, дом, корпус)</w:t>
      </w:r>
    </w:p>
    <w:p w:rsidR="00204239" w:rsidRDefault="00204239">
      <w:pPr>
        <w:pStyle w:val="ConsPlusNonformat"/>
        <w:jc w:val="both"/>
      </w:pPr>
      <w:r>
        <w:t xml:space="preserve">    государственным бюджетным учреждением Архангельской области "__________</w:t>
      </w:r>
    </w:p>
    <w:p w:rsidR="00204239" w:rsidRDefault="00204239">
      <w:pPr>
        <w:pStyle w:val="ConsPlusNonformat"/>
        <w:jc w:val="both"/>
      </w:pPr>
      <w:r>
        <w:lastRenderedPageBreak/>
        <w:t>______________________________________________________" (далее - оператор),</w:t>
      </w:r>
    </w:p>
    <w:p w:rsidR="00204239" w:rsidRDefault="00204239">
      <w:pPr>
        <w:pStyle w:val="ConsPlusNonformat"/>
        <w:jc w:val="both"/>
      </w:pPr>
      <w:proofErr w:type="gramStart"/>
      <w:r>
        <w:t>расположенным</w:t>
      </w:r>
      <w:proofErr w:type="gramEnd"/>
      <w:r>
        <w:t xml:space="preserve"> по адресу: __________________________________________________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proofErr w:type="gramStart"/>
      <w:r>
        <w:t>(почтовый индекс, область, район, город, село, поселок, деревня, проспект,</w:t>
      </w:r>
      <w:proofErr w:type="gramEnd"/>
    </w:p>
    <w:p w:rsidR="00204239" w:rsidRDefault="00204239">
      <w:pPr>
        <w:pStyle w:val="ConsPlusNonformat"/>
        <w:jc w:val="both"/>
      </w:pPr>
      <w:r>
        <w:t xml:space="preserve">                            улица, дом, корпус)</w:t>
      </w:r>
    </w:p>
    <w:p w:rsidR="00204239" w:rsidRDefault="00204239">
      <w:pPr>
        <w:pStyle w:val="ConsPlusNonformat"/>
        <w:jc w:val="both"/>
      </w:pPr>
      <w:r>
        <w:t>о  себе  и  ребенке  (детях),  законным  представителем  которого (которых)</w:t>
      </w:r>
    </w:p>
    <w:p w:rsidR="00204239" w:rsidRDefault="00204239">
      <w:pPr>
        <w:pStyle w:val="ConsPlusNonformat"/>
        <w:jc w:val="both"/>
      </w:pPr>
      <w:r>
        <w:t xml:space="preserve">являюсь,  в  </w:t>
      </w:r>
      <w:proofErr w:type="gramStart"/>
      <w:r>
        <w:t>соответствии</w:t>
      </w:r>
      <w:proofErr w:type="gramEnd"/>
      <w:r>
        <w:t xml:space="preserve">  с  федеральными  законами от 27  июля 2006  года</w:t>
      </w:r>
    </w:p>
    <w:p w:rsidR="00204239" w:rsidRDefault="00204239">
      <w:pPr>
        <w:pStyle w:val="ConsPlusNonformat"/>
        <w:jc w:val="both"/>
      </w:pPr>
      <w:hyperlink r:id="rId99" w:history="1">
        <w:r>
          <w:rPr>
            <w:color w:val="0000FF"/>
          </w:rPr>
          <w:t>N 149-ФЗ</w:t>
        </w:r>
      </w:hyperlink>
      <w:r>
        <w:t xml:space="preserve"> "Об информации, информационных технологиях  и о защите информации"</w:t>
      </w:r>
    </w:p>
    <w:p w:rsidR="00204239" w:rsidRDefault="00204239">
      <w:pPr>
        <w:pStyle w:val="ConsPlusNonformat"/>
        <w:jc w:val="both"/>
      </w:pPr>
      <w:r>
        <w:t xml:space="preserve">и от 27 июля  2006 года </w:t>
      </w:r>
      <w:hyperlink r:id="rId100" w:history="1">
        <w:r>
          <w:rPr>
            <w:color w:val="0000FF"/>
          </w:rPr>
          <w:t>N 152-ФЗ</w:t>
        </w:r>
      </w:hyperlink>
      <w:r>
        <w:t xml:space="preserve"> "О персональных данных" в целях назначения</w:t>
      </w:r>
    </w:p>
    <w:p w:rsidR="00204239" w:rsidRDefault="00204239">
      <w:pPr>
        <w:pStyle w:val="ConsPlusNonformat"/>
        <w:jc w:val="both"/>
      </w:pPr>
      <w:r>
        <w:t>мер социальной поддержки, предусмотренных областным законом, ______________</w:t>
      </w:r>
    </w:p>
    <w:p w:rsidR="00204239" w:rsidRDefault="00204239">
      <w:pPr>
        <w:pStyle w:val="ConsPlusNonformat"/>
        <w:jc w:val="both"/>
      </w:pPr>
      <w:r>
        <w:t xml:space="preserve">                                                             </w:t>
      </w:r>
      <w:proofErr w:type="gramStart"/>
      <w:r>
        <w:t>(согласен/не</w:t>
      </w:r>
      <w:proofErr w:type="gramEnd"/>
    </w:p>
    <w:p w:rsidR="00204239" w:rsidRDefault="00204239">
      <w:pPr>
        <w:pStyle w:val="ConsPlusNonformat"/>
        <w:jc w:val="both"/>
      </w:pPr>
      <w:r>
        <w:t xml:space="preserve">                                                               согласен)</w:t>
      </w:r>
    </w:p>
    <w:p w:rsidR="00204239" w:rsidRDefault="00204239">
      <w:pPr>
        <w:pStyle w:val="ConsPlusNonformat"/>
        <w:jc w:val="both"/>
      </w:pPr>
      <w:r>
        <w:t xml:space="preserve">    Настоящее  согласие  дается  на  период  до  истечения  сроков хранения</w:t>
      </w:r>
    </w:p>
    <w:p w:rsidR="00204239" w:rsidRDefault="00204239">
      <w:pPr>
        <w:pStyle w:val="ConsPlusNonformat"/>
        <w:jc w:val="both"/>
      </w:pPr>
      <w:r>
        <w:t>соответствующей информации или документов, содержащих указанную информацию,</w:t>
      </w:r>
    </w:p>
    <w:p w:rsidR="00204239" w:rsidRDefault="00204239">
      <w:pPr>
        <w:pStyle w:val="ConsPlusNonformat"/>
        <w:jc w:val="both"/>
      </w:pPr>
      <w:proofErr w:type="gramStart"/>
      <w:r>
        <w:t>определяемых</w:t>
      </w:r>
      <w:proofErr w:type="gramEnd"/>
      <w:r>
        <w:t xml:space="preserve"> в соответствии с законодательством Российской Федерации.</w:t>
      </w:r>
    </w:p>
    <w:p w:rsidR="00204239" w:rsidRDefault="00204239">
      <w:pPr>
        <w:pStyle w:val="ConsPlusNonformat"/>
        <w:jc w:val="both"/>
      </w:pPr>
      <w:r>
        <w:t xml:space="preserve">    Я   проинформирован,   что   могу  отозвать  указанное  согласие  путем</w:t>
      </w:r>
    </w:p>
    <w:p w:rsidR="00204239" w:rsidRDefault="00204239">
      <w:pPr>
        <w:pStyle w:val="ConsPlusNonformat"/>
        <w:jc w:val="both"/>
      </w:pPr>
      <w:r>
        <w:t>представления  оператору  заявления  в  простой  письменной форме об отзыве</w:t>
      </w:r>
    </w:p>
    <w:p w:rsidR="00204239" w:rsidRDefault="00204239">
      <w:pPr>
        <w:pStyle w:val="ConsPlusNonformat"/>
        <w:jc w:val="both"/>
      </w:pPr>
      <w:r>
        <w:t xml:space="preserve">данного в </w:t>
      </w:r>
      <w:proofErr w:type="gramStart"/>
      <w:r>
        <w:t>настоящем</w:t>
      </w:r>
      <w:proofErr w:type="gramEnd"/>
      <w:r>
        <w:t xml:space="preserve"> заявлении согласия на обработку персональных данных.</w:t>
      </w:r>
    </w:p>
    <w:p w:rsidR="00204239" w:rsidRDefault="00204239">
      <w:pPr>
        <w:pStyle w:val="ConsPlusNonformat"/>
        <w:jc w:val="both"/>
      </w:pPr>
      <w:r>
        <w:t xml:space="preserve">    Мне  известны  последствия  отзыва  данного  мною в настоящем заявлении</w:t>
      </w:r>
    </w:p>
    <w:p w:rsidR="00204239" w:rsidRDefault="00204239">
      <w:pPr>
        <w:pStyle w:val="ConsPlusNonformat"/>
        <w:jc w:val="both"/>
      </w:pPr>
      <w:r>
        <w:t>согласия  на  обработку  персональных  данных, а именно: оператор блокирует</w:t>
      </w:r>
    </w:p>
    <w:p w:rsidR="00204239" w:rsidRDefault="00204239">
      <w:pPr>
        <w:pStyle w:val="ConsPlusNonformat"/>
        <w:jc w:val="both"/>
      </w:pPr>
      <w:proofErr w:type="gramStart"/>
      <w:r>
        <w:t>персональные   данные   заявителя   (прекращает  их  сбор,  систематизацию,</w:t>
      </w:r>
      <w:proofErr w:type="gramEnd"/>
    </w:p>
    <w:p w:rsidR="00204239" w:rsidRDefault="00204239">
      <w:pPr>
        <w:pStyle w:val="ConsPlusNonformat"/>
        <w:jc w:val="both"/>
      </w:pPr>
      <w:r>
        <w:t>накопление, использование, в том числе передачу).</w:t>
      </w:r>
    </w:p>
    <w:p w:rsidR="00204239" w:rsidRDefault="00204239">
      <w:pPr>
        <w:pStyle w:val="ConsPlusNonformat"/>
        <w:jc w:val="both"/>
      </w:pPr>
      <w:r>
        <w:t xml:space="preserve">    Настоящее согласие действует со дня его подписания.</w:t>
      </w:r>
    </w:p>
    <w:p w:rsidR="00204239" w:rsidRDefault="00204239">
      <w:pPr>
        <w:pStyle w:val="ConsPlusNonformat"/>
        <w:jc w:val="both"/>
      </w:pPr>
    </w:p>
    <w:p w:rsidR="00204239" w:rsidRDefault="00204239">
      <w:pPr>
        <w:pStyle w:val="ConsPlusNonformat"/>
        <w:jc w:val="both"/>
      </w:pPr>
      <w:r>
        <w:t xml:space="preserve">"___" ______________ </w:t>
      </w:r>
      <w:proofErr w:type="gramStart"/>
      <w:r>
        <w:t>г</w:t>
      </w:r>
      <w:proofErr w:type="gramEnd"/>
      <w:r>
        <w:t>. _____________________ _________________________</w:t>
      </w:r>
    </w:p>
    <w:p w:rsidR="00204239" w:rsidRDefault="00204239">
      <w:pPr>
        <w:pStyle w:val="ConsPlusNonformat"/>
        <w:jc w:val="both"/>
      </w:pPr>
      <w:r>
        <w:t xml:space="preserve">          (дата)              (подпись)         (расшифровка подписи)</w:t>
      </w:r>
    </w:p>
    <w:p w:rsidR="00204239" w:rsidRDefault="00204239">
      <w:pPr>
        <w:pStyle w:val="ConsPlusNonformat"/>
        <w:jc w:val="both"/>
      </w:pPr>
    </w:p>
    <w:p w:rsidR="00204239" w:rsidRDefault="00204239">
      <w:pPr>
        <w:pStyle w:val="ConsPlusNonformat"/>
        <w:jc w:val="both"/>
      </w:pPr>
      <w:r>
        <w:t>Примечание.  Согласие на обработку персональных данных несовершеннолетних и</w:t>
      </w:r>
    </w:p>
    <w:p w:rsidR="00204239" w:rsidRDefault="00204239">
      <w:pPr>
        <w:pStyle w:val="ConsPlusNonformat"/>
        <w:jc w:val="both"/>
      </w:pPr>
      <w:r>
        <w:t>подопечных подписывают их законные представители.</w:t>
      </w:r>
    </w:p>
    <w:p w:rsidR="00204239" w:rsidRDefault="00204239">
      <w:pPr>
        <w:pStyle w:val="ConsPlusNonformat"/>
        <w:jc w:val="both"/>
      </w:pP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Заполняется специалистом государственного учреждения социальной</w:t>
      </w:r>
    </w:p>
    <w:p w:rsidR="00204239" w:rsidRDefault="00204239">
      <w:pPr>
        <w:pStyle w:val="ConsPlusNonformat"/>
        <w:jc w:val="both"/>
      </w:pPr>
      <w:r>
        <w:t xml:space="preserve">                защиты населения Архангельской области или</w:t>
      </w:r>
    </w:p>
    <w:p w:rsidR="00204239" w:rsidRDefault="00204239">
      <w:pPr>
        <w:pStyle w:val="ConsPlusNonformat"/>
        <w:jc w:val="both"/>
      </w:pPr>
      <w:r>
        <w:t xml:space="preserve">        государственным бюджетным учреждением Архангельской области</w:t>
      </w:r>
    </w:p>
    <w:p w:rsidR="00204239" w:rsidRDefault="00204239">
      <w:pPr>
        <w:pStyle w:val="ConsPlusNonformat"/>
        <w:jc w:val="both"/>
      </w:pPr>
    </w:p>
    <w:p w:rsidR="00204239" w:rsidRDefault="00204239">
      <w:pPr>
        <w:pStyle w:val="ConsPlusNonformat"/>
        <w:jc w:val="both"/>
      </w:pPr>
      <w:r>
        <w:t>Заявление принял специалист _____________________ _________________________</w:t>
      </w:r>
    </w:p>
    <w:p w:rsidR="00204239" w:rsidRDefault="00204239">
      <w:pPr>
        <w:pStyle w:val="ConsPlusNonformat"/>
        <w:jc w:val="both"/>
      </w:pPr>
      <w:r>
        <w:t xml:space="preserve">                            (подпись специалиста)   (расшифровка подписи)</w:t>
      </w:r>
    </w:p>
    <w:p w:rsidR="00204239" w:rsidRDefault="00204239">
      <w:pPr>
        <w:pStyle w:val="ConsPlusNonformat"/>
        <w:jc w:val="both"/>
      </w:pPr>
    </w:p>
    <w:p w:rsidR="00204239" w:rsidRDefault="00204239">
      <w:pPr>
        <w:pStyle w:val="ConsPlusNonformat"/>
        <w:jc w:val="both"/>
      </w:pPr>
      <w:r>
        <w:t>Регистрационный N _____________ "___" ____________ 20____ г.</w:t>
      </w:r>
    </w:p>
    <w:p w:rsidR="00204239" w:rsidRDefault="00204239">
      <w:pPr>
        <w:pStyle w:val="ConsPlusNonformat"/>
        <w:jc w:val="both"/>
      </w:pP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РАСПИСКА - УВЕДОМЛЕНИЕ</w:t>
      </w:r>
    </w:p>
    <w:p w:rsidR="00204239" w:rsidRDefault="00204239">
      <w:pPr>
        <w:pStyle w:val="ConsPlusNonformat"/>
        <w:jc w:val="both"/>
      </w:pPr>
      <w:r>
        <w:t xml:space="preserve">                           (выдается заявителю)</w:t>
      </w:r>
    </w:p>
    <w:p w:rsidR="00204239" w:rsidRDefault="00204239">
      <w:pPr>
        <w:pStyle w:val="ConsPlusNonformat"/>
        <w:jc w:val="both"/>
      </w:pPr>
    </w:p>
    <w:p w:rsidR="00204239" w:rsidRDefault="00204239">
      <w:pPr>
        <w:pStyle w:val="ConsPlusNonformat"/>
        <w:jc w:val="both"/>
      </w:pPr>
      <w:r>
        <w:t xml:space="preserve">    Заявление и документы гр. _____________________________________________</w:t>
      </w:r>
    </w:p>
    <w:p w:rsidR="00204239" w:rsidRDefault="00204239">
      <w:pPr>
        <w:pStyle w:val="ConsPlusNonformat"/>
        <w:jc w:val="both"/>
      </w:pPr>
      <w:r>
        <w:t>принял специалист _________________________________________________________</w:t>
      </w:r>
    </w:p>
    <w:p w:rsidR="00204239" w:rsidRDefault="00204239">
      <w:pPr>
        <w:pStyle w:val="ConsPlusNonformat"/>
        <w:jc w:val="both"/>
      </w:pPr>
      <w:r>
        <w:t xml:space="preserve">    Регистрационный N _____________ "___" ____________ 20____ г.</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3</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Title"/>
        <w:jc w:val="center"/>
      </w:pPr>
      <w:bookmarkStart w:id="19" w:name="P433"/>
      <w:bookmarkEnd w:id="19"/>
      <w:r>
        <w:t>ЖУРНАЛ</w:t>
      </w:r>
    </w:p>
    <w:p w:rsidR="00204239" w:rsidRDefault="00204239">
      <w:pPr>
        <w:pStyle w:val="ConsPlusTitle"/>
        <w:jc w:val="center"/>
      </w:pPr>
      <w:r>
        <w:t>регистрации документов на санаторно-курортное оздоровление</w:t>
      </w:r>
    </w:p>
    <w:p w:rsidR="00204239" w:rsidRDefault="00204239">
      <w:pPr>
        <w:pStyle w:val="ConsPlusTitle"/>
        <w:jc w:val="center"/>
      </w:pPr>
      <w:r>
        <w:t xml:space="preserve">детей в </w:t>
      </w:r>
      <w:proofErr w:type="gramStart"/>
      <w:r>
        <w:t>возрасте</w:t>
      </w:r>
      <w:proofErr w:type="gramEnd"/>
      <w:r>
        <w:t xml:space="preserve"> от 3 до 7 лет включительно</w:t>
      </w:r>
    </w:p>
    <w:p w:rsidR="00204239" w:rsidRDefault="00204239">
      <w:pPr>
        <w:pStyle w:val="ConsPlusNormal"/>
        <w:jc w:val="both"/>
      </w:pPr>
    </w:p>
    <w:p w:rsidR="00204239" w:rsidRDefault="00204239">
      <w:pPr>
        <w:sectPr w:rsidR="00204239" w:rsidSect="0081595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14"/>
        <w:gridCol w:w="1276"/>
        <w:gridCol w:w="1587"/>
        <w:gridCol w:w="1928"/>
        <w:gridCol w:w="1814"/>
        <w:gridCol w:w="1814"/>
      </w:tblGrid>
      <w:tr w:rsidR="00204239">
        <w:tc>
          <w:tcPr>
            <w:tcW w:w="567" w:type="dxa"/>
            <w:vMerge w:val="restart"/>
          </w:tcPr>
          <w:p w:rsidR="00204239" w:rsidRDefault="00204239">
            <w:pPr>
              <w:pStyle w:val="ConsPlusNormal"/>
              <w:jc w:val="center"/>
            </w:pPr>
            <w:r>
              <w:lastRenderedPageBreak/>
              <w:t xml:space="preserve">N </w:t>
            </w:r>
            <w:proofErr w:type="gramStart"/>
            <w:r>
              <w:t>п</w:t>
            </w:r>
            <w:proofErr w:type="gramEnd"/>
            <w:r>
              <w:t>/п</w:t>
            </w:r>
          </w:p>
        </w:tc>
        <w:tc>
          <w:tcPr>
            <w:tcW w:w="1814" w:type="dxa"/>
            <w:vMerge w:val="restart"/>
          </w:tcPr>
          <w:p w:rsidR="00204239" w:rsidRDefault="00204239">
            <w:pPr>
              <w:pStyle w:val="ConsPlusNormal"/>
              <w:jc w:val="center"/>
            </w:pPr>
            <w:r>
              <w:t>Ф.И.О. ребенка</w:t>
            </w:r>
          </w:p>
        </w:tc>
        <w:tc>
          <w:tcPr>
            <w:tcW w:w="1276" w:type="dxa"/>
            <w:vMerge w:val="restart"/>
          </w:tcPr>
          <w:p w:rsidR="00204239" w:rsidRDefault="00204239">
            <w:pPr>
              <w:pStyle w:val="ConsPlusNormal"/>
              <w:jc w:val="center"/>
            </w:pPr>
            <w:r>
              <w:t>Дата рождения ребенка</w:t>
            </w:r>
          </w:p>
        </w:tc>
        <w:tc>
          <w:tcPr>
            <w:tcW w:w="1587" w:type="dxa"/>
            <w:vMerge w:val="restart"/>
          </w:tcPr>
          <w:p w:rsidR="00204239" w:rsidRDefault="00204239">
            <w:pPr>
              <w:pStyle w:val="ConsPlusNormal"/>
              <w:jc w:val="center"/>
            </w:pPr>
            <w:r>
              <w:t>ФИО заявителя</w:t>
            </w:r>
          </w:p>
        </w:tc>
        <w:tc>
          <w:tcPr>
            <w:tcW w:w="1928" w:type="dxa"/>
            <w:vMerge w:val="restart"/>
          </w:tcPr>
          <w:p w:rsidR="00204239" w:rsidRDefault="00204239">
            <w:pPr>
              <w:pStyle w:val="ConsPlusNormal"/>
              <w:jc w:val="center"/>
            </w:pPr>
            <w:r>
              <w:t>Адрес проживания ребенка</w:t>
            </w:r>
          </w:p>
        </w:tc>
        <w:tc>
          <w:tcPr>
            <w:tcW w:w="3628" w:type="dxa"/>
            <w:gridSpan w:val="2"/>
          </w:tcPr>
          <w:p w:rsidR="00204239" w:rsidRDefault="00204239">
            <w:pPr>
              <w:pStyle w:val="ConsPlusNormal"/>
              <w:jc w:val="center"/>
            </w:pPr>
            <w:r>
              <w:t>Информация о потребности в санаторно-курортном оздоровлении</w:t>
            </w:r>
          </w:p>
        </w:tc>
      </w:tr>
      <w:tr w:rsidR="00204239">
        <w:tc>
          <w:tcPr>
            <w:tcW w:w="567" w:type="dxa"/>
            <w:vMerge/>
          </w:tcPr>
          <w:p w:rsidR="00204239" w:rsidRDefault="00204239"/>
        </w:tc>
        <w:tc>
          <w:tcPr>
            <w:tcW w:w="1814" w:type="dxa"/>
            <w:vMerge/>
          </w:tcPr>
          <w:p w:rsidR="00204239" w:rsidRDefault="00204239"/>
        </w:tc>
        <w:tc>
          <w:tcPr>
            <w:tcW w:w="1276" w:type="dxa"/>
            <w:vMerge/>
          </w:tcPr>
          <w:p w:rsidR="00204239" w:rsidRDefault="00204239"/>
        </w:tc>
        <w:tc>
          <w:tcPr>
            <w:tcW w:w="1587" w:type="dxa"/>
            <w:vMerge/>
          </w:tcPr>
          <w:p w:rsidR="00204239" w:rsidRDefault="00204239"/>
        </w:tc>
        <w:tc>
          <w:tcPr>
            <w:tcW w:w="1928" w:type="dxa"/>
            <w:vMerge/>
          </w:tcPr>
          <w:p w:rsidR="00204239" w:rsidRDefault="00204239"/>
        </w:tc>
        <w:tc>
          <w:tcPr>
            <w:tcW w:w="1814" w:type="dxa"/>
          </w:tcPr>
          <w:p w:rsidR="00204239" w:rsidRDefault="00204239">
            <w:pPr>
              <w:pStyle w:val="ConsPlusNormal"/>
              <w:jc w:val="center"/>
            </w:pPr>
            <w:r>
              <w:t>место нахождения организации</w:t>
            </w:r>
          </w:p>
        </w:tc>
        <w:tc>
          <w:tcPr>
            <w:tcW w:w="1814" w:type="dxa"/>
          </w:tcPr>
          <w:p w:rsidR="00204239" w:rsidRDefault="00204239">
            <w:pPr>
              <w:pStyle w:val="ConsPlusNormal"/>
              <w:jc w:val="center"/>
            </w:pPr>
            <w:r>
              <w:t>период санаторно-курортного оздоровления</w:t>
            </w:r>
          </w:p>
        </w:tc>
      </w:tr>
      <w:tr w:rsidR="00204239">
        <w:tc>
          <w:tcPr>
            <w:tcW w:w="10800" w:type="dxa"/>
            <w:gridSpan w:val="7"/>
          </w:tcPr>
          <w:p w:rsidR="00204239" w:rsidRDefault="00204239">
            <w:pPr>
              <w:pStyle w:val="ConsPlusNormal"/>
              <w:jc w:val="center"/>
              <w:outlineLvl w:val="2"/>
            </w:pPr>
            <w:r>
              <w:t>Раздел I</w:t>
            </w:r>
          </w:p>
        </w:tc>
      </w:tr>
      <w:tr w:rsidR="00204239">
        <w:tc>
          <w:tcPr>
            <w:tcW w:w="567" w:type="dxa"/>
          </w:tcPr>
          <w:p w:rsidR="00204239" w:rsidRDefault="00204239">
            <w:pPr>
              <w:pStyle w:val="ConsPlusNormal"/>
              <w:jc w:val="center"/>
            </w:pPr>
            <w:r>
              <w:t>1-n</w:t>
            </w:r>
          </w:p>
        </w:tc>
        <w:tc>
          <w:tcPr>
            <w:tcW w:w="1814" w:type="dxa"/>
          </w:tcPr>
          <w:p w:rsidR="00204239" w:rsidRDefault="00204239">
            <w:pPr>
              <w:pStyle w:val="ConsPlusNormal"/>
            </w:pPr>
          </w:p>
        </w:tc>
        <w:tc>
          <w:tcPr>
            <w:tcW w:w="1276" w:type="dxa"/>
          </w:tcPr>
          <w:p w:rsidR="00204239" w:rsidRDefault="00204239">
            <w:pPr>
              <w:pStyle w:val="ConsPlusNormal"/>
            </w:pPr>
          </w:p>
        </w:tc>
        <w:tc>
          <w:tcPr>
            <w:tcW w:w="1587" w:type="dxa"/>
          </w:tcPr>
          <w:p w:rsidR="00204239" w:rsidRDefault="00204239">
            <w:pPr>
              <w:pStyle w:val="ConsPlusNormal"/>
            </w:pPr>
          </w:p>
        </w:tc>
        <w:tc>
          <w:tcPr>
            <w:tcW w:w="1928" w:type="dxa"/>
          </w:tcPr>
          <w:p w:rsidR="00204239" w:rsidRDefault="00204239">
            <w:pPr>
              <w:pStyle w:val="ConsPlusNormal"/>
            </w:pPr>
          </w:p>
        </w:tc>
        <w:tc>
          <w:tcPr>
            <w:tcW w:w="1814" w:type="dxa"/>
          </w:tcPr>
          <w:p w:rsidR="00204239" w:rsidRDefault="00204239">
            <w:pPr>
              <w:pStyle w:val="ConsPlusNormal"/>
            </w:pPr>
          </w:p>
        </w:tc>
        <w:tc>
          <w:tcPr>
            <w:tcW w:w="1814" w:type="dxa"/>
          </w:tcPr>
          <w:p w:rsidR="00204239" w:rsidRDefault="00204239">
            <w:pPr>
              <w:pStyle w:val="ConsPlusNormal"/>
            </w:pPr>
          </w:p>
        </w:tc>
      </w:tr>
      <w:tr w:rsidR="00204239">
        <w:tc>
          <w:tcPr>
            <w:tcW w:w="10800" w:type="dxa"/>
            <w:gridSpan w:val="7"/>
          </w:tcPr>
          <w:p w:rsidR="00204239" w:rsidRDefault="00204239">
            <w:pPr>
              <w:pStyle w:val="ConsPlusNormal"/>
              <w:jc w:val="center"/>
              <w:outlineLvl w:val="2"/>
            </w:pPr>
            <w:r>
              <w:t>Раздел II "Резерв"</w:t>
            </w:r>
          </w:p>
        </w:tc>
      </w:tr>
      <w:tr w:rsidR="00204239">
        <w:tc>
          <w:tcPr>
            <w:tcW w:w="567" w:type="dxa"/>
          </w:tcPr>
          <w:p w:rsidR="00204239" w:rsidRDefault="00204239">
            <w:pPr>
              <w:pStyle w:val="ConsPlusNormal"/>
              <w:jc w:val="center"/>
            </w:pPr>
            <w:r>
              <w:t>1-n</w:t>
            </w:r>
          </w:p>
        </w:tc>
        <w:tc>
          <w:tcPr>
            <w:tcW w:w="1814" w:type="dxa"/>
          </w:tcPr>
          <w:p w:rsidR="00204239" w:rsidRDefault="00204239">
            <w:pPr>
              <w:pStyle w:val="ConsPlusNormal"/>
            </w:pPr>
          </w:p>
        </w:tc>
        <w:tc>
          <w:tcPr>
            <w:tcW w:w="1276" w:type="dxa"/>
          </w:tcPr>
          <w:p w:rsidR="00204239" w:rsidRDefault="00204239">
            <w:pPr>
              <w:pStyle w:val="ConsPlusNormal"/>
            </w:pPr>
          </w:p>
        </w:tc>
        <w:tc>
          <w:tcPr>
            <w:tcW w:w="1587" w:type="dxa"/>
          </w:tcPr>
          <w:p w:rsidR="00204239" w:rsidRDefault="00204239">
            <w:pPr>
              <w:pStyle w:val="ConsPlusNormal"/>
            </w:pPr>
          </w:p>
        </w:tc>
        <w:tc>
          <w:tcPr>
            <w:tcW w:w="1928" w:type="dxa"/>
          </w:tcPr>
          <w:p w:rsidR="00204239" w:rsidRDefault="00204239">
            <w:pPr>
              <w:pStyle w:val="ConsPlusNormal"/>
            </w:pPr>
          </w:p>
        </w:tc>
        <w:tc>
          <w:tcPr>
            <w:tcW w:w="1814" w:type="dxa"/>
          </w:tcPr>
          <w:p w:rsidR="00204239" w:rsidRDefault="00204239">
            <w:pPr>
              <w:pStyle w:val="ConsPlusNormal"/>
            </w:pPr>
          </w:p>
        </w:tc>
        <w:tc>
          <w:tcPr>
            <w:tcW w:w="1814" w:type="dxa"/>
          </w:tcPr>
          <w:p w:rsidR="00204239" w:rsidRDefault="00204239">
            <w:pPr>
              <w:pStyle w:val="ConsPlusNormal"/>
            </w:pPr>
          </w:p>
        </w:tc>
      </w:tr>
    </w:tbl>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4</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Title"/>
        <w:jc w:val="center"/>
      </w:pPr>
      <w:bookmarkStart w:id="20" w:name="P470"/>
      <w:bookmarkEnd w:id="20"/>
      <w:r>
        <w:t>ЖУРНАЛ</w:t>
      </w:r>
    </w:p>
    <w:p w:rsidR="00204239" w:rsidRDefault="00204239">
      <w:pPr>
        <w:pStyle w:val="ConsPlusTitle"/>
        <w:jc w:val="center"/>
      </w:pPr>
      <w:r>
        <w:t>регистрации документов на санаторно-курортное оздоровление</w:t>
      </w:r>
    </w:p>
    <w:p w:rsidR="00204239" w:rsidRDefault="00204239">
      <w:pPr>
        <w:pStyle w:val="ConsPlusTitle"/>
        <w:jc w:val="center"/>
      </w:pPr>
      <w:r>
        <w:t xml:space="preserve">детей-инвалидов в </w:t>
      </w:r>
      <w:proofErr w:type="gramStart"/>
      <w:r>
        <w:t>возрасте</w:t>
      </w:r>
      <w:proofErr w:type="gramEnd"/>
      <w:r>
        <w:t xml:space="preserve"> от 3 до 17 лет включительно</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14"/>
        <w:gridCol w:w="1276"/>
        <w:gridCol w:w="1587"/>
        <w:gridCol w:w="1928"/>
        <w:gridCol w:w="1814"/>
        <w:gridCol w:w="1814"/>
      </w:tblGrid>
      <w:tr w:rsidR="00204239">
        <w:tc>
          <w:tcPr>
            <w:tcW w:w="567" w:type="dxa"/>
            <w:vMerge w:val="restart"/>
          </w:tcPr>
          <w:p w:rsidR="00204239" w:rsidRDefault="00204239">
            <w:pPr>
              <w:pStyle w:val="ConsPlusNormal"/>
              <w:jc w:val="center"/>
            </w:pPr>
            <w:r>
              <w:t xml:space="preserve">N </w:t>
            </w:r>
            <w:proofErr w:type="gramStart"/>
            <w:r>
              <w:t>п</w:t>
            </w:r>
            <w:proofErr w:type="gramEnd"/>
            <w:r>
              <w:t>/п</w:t>
            </w:r>
          </w:p>
        </w:tc>
        <w:tc>
          <w:tcPr>
            <w:tcW w:w="1814" w:type="dxa"/>
            <w:vMerge w:val="restart"/>
          </w:tcPr>
          <w:p w:rsidR="00204239" w:rsidRDefault="00204239">
            <w:pPr>
              <w:pStyle w:val="ConsPlusNormal"/>
              <w:jc w:val="center"/>
            </w:pPr>
            <w:r>
              <w:t>Ф.И.О. ребенка</w:t>
            </w:r>
          </w:p>
        </w:tc>
        <w:tc>
          <w:tcPr>
            <w:tcW w:w="1276" w:type="dxa"/>
            <w:vMerge w:val="restart"/>
          </w:tcPr>
          <w:p w:rsidR="00204239" w:rsidRDefault="00204239">
            <w:pPr>
              <w:pStyle w:val="ConsPlusNormal"/>
              <w:jc w:val="center"/>
            </w:pPr>
            <w:r>
              <w:t>Дата рождения ребенка</w:t>
            </w:r>
          </w:p>
        </w:tc>
        <w:tc>
          <w:tcPr>
            <w:tcW w:w="1587" w:type="dxa"/>
            <w:vMerge w:val="restart"/>
          </w:tcPr>
          <w:p w:rsidR="00204239" w:rsidRDefault="00204239">
            <w:pPr>
              <w:pStyle w:val="ConsPlusNormal"/>
              <w:jc w:val="center"/>
            </w:pPr>
            <w:r>
              <w:t>ФИО заявителя</w:t>
            </w:r>
          </w:p>
        </w:tc>
        <w:tc>
          <w:tcPr>
            <w:tcW w:w="1928" w:type="dxa"/>
            <w:vMerge w:val="restart"/>
          </w:tcPr>
          <w:p w:rsidR="00204239" w:rsidRDefault="00204239">
            <w:pPr>
              <w:pStyle w:val="ConsPlusNormal"/>
              <w:jc w:val="center"/>
            </w:pPr>
            <w:r>
              <w:t>Адрес проживания ребенка</w:t>
            </w:r>
          </w:p>
        </w:tc>
        <w:tc>
          <w:tcPr>
            <w:tcW w:w="3628" w:type="dxa"/>
            <w:gridSpan w:val="2"/>
          </w:tcPr>
          <w:p w:rsidR="00204239" w:rsidRDefault="00204239">
            <w:pPr>
              <w:pStyle w:val="ConsPlusNormal"/>
              <w:jc w:val="center"/>
            </w:pPr>
            <w:r>
              <w:t>Информация о потребности в санаторно-курортном оздоровлении</w:t>
            </w:r>
          </w:p>
        </w:tc>
      </w:tr>
      <w:tr w:rsidR="00204239">
        <w:tc>
          <w:tcPr>
            <w:tcW w:w="567" w:type="dxa"/>
            <w:vMerge/>
          </w:tcPr>
          <w:p w:rsidR="00204239" w:rsidRDefault="00204239"/>
        </w:tc>
        <w:tc>
          <w:tcPr>
            <w:tcW w:w="1814" w:type="dxa"/>
            <w:vMerge/>
          </w:tcPr>
          <w:p w:rsidR="00204239" w:rsidRDefault="00204239"/>
        </w:tc>
        <w:tc>
          <w:tcPr>
            <w:tcW w:w="1276" w:type="dxa"/>
            <w:vMerge/>
          </w:tcPr>
          <w:p w:rsidR="00204239" w:rsidRDefault="00204239"/>
        </w:tc>
        <w:tc>
          <w:tcPr>
            <w:tcW w:w="1587" w:type="dxa"/>
            <w:vMerge/>
          </w:tcPr>
          <w:p w:rsidR="00204239" w:rsidRDefault="00204239"/>
        </w:tc>
        <w:tc>
          <w:tcPr>
            <w:tcW w:w="1928" w:type="dxa"/>
            <w:vMerge/>
          </w:tcPr>
          <w:p w:rsidR="00204239" w:rsidRDefault="00204239"/>
        </w:tc>
        <w:tc>
          <w:tcPr>
            <w:tcW w:w="1814" w:type="dxa"/>
          </w:tcPr>
          <w:p w:rsidR="00204239" w:rsidRDefault="00204239">
            <w:pPr>
              <w:pStyle w:val="ConsPlusNormal"/>
              <w:jc w:val="center"/>
            </w:pPr>
            <w:r>
              <w:t>место нахождения организации</w:t>
            </w:r>
          </w:p>
        </w:tc>
        <w:tc>
          <w:tcPr>
            <w:tcW w:w="1814" w:type="dxa"/>
          </w:tcPr>
          <w:p w:rsidR="00204239" w:rsidRDefault="00204239">
            <w:pPr>
              <w:pStyle w:val="ConsPlusNormal"/>
              <w:jc w:val="center"/>
            </w:pPr>
            <w:r>
              <w:t>период санаторно-курортного оздоровления</w:t>
            </w:r>
          </w:p>
        </w:tc>
      </w:tr>
      <w:tr w:rsidR="00204239">
        <w:tc>
          <w:tcPr>
            <w:tcW w:w="10800" w:type="dxa"/>
            <w:gridSpan w:val="7"/>
          </w:tcPr>
          <w:p w:rsidR="00204239" w:rsidRDefault="00204239">
            <w:pPr>
              <w:pStyle w:val="ConsPlusNormal"/>
              <w:jc w:val="center"/>
              <w:outlineLvl w:val="2"/>
            </w:pPr>
            <w:r>
              <w:t>Раздел I</w:t>
            </w:r>
          </w:p>
        </w:tc>
      </w:tr>
      <w:tr w:rsidR="00204239">
        <w:tc>
          <w:tcPr>
            <w:tcW w:w="567" w:type="dxa"/>
          </w:tcPr>
          <w:p w:rsidR="00204239" w:rsidRDefault="00204239">
            <w:pPr>
              <w:pStyle w:val="ConsPlusNormal"/>
              <w:jc w:val="center"/>
            </w:pPr>
            <w:r>
              <w:t>1-n</w:t>
            </w:r>
          </w:p>
        </w:tc>
        <w:tc>
          <w:tcPr>
            <w:tcW w:w="1814" w:type="dxa"/>
          </w:tcPr>
          <w:p w:rsidR="00204239" w:rsidRDefault="00204239">
            <w:pPr>
              <w:pStyle w:val="ConsPlusNormal"/>
            </w:pPr>
          </w:p>
        </w:tc>
        <w:tc>
          <w:tcPr>
            <w:tcW w:w="1276" w:type="dxa"/>
          </w:tcPr>
          <w:p w:rsidR="00204239" w:rsidRDefault="00204239">
            <w:pPr>
              <w:pStyle w:val="ConsPlusNormal"/>
            </w:pPr>
          </w:p>
        </w:tc>
        <w:tc>
          <w:tcPr>
            <w:tcW w:w="1587" w:type="dxa"/>
          </w:tcPr>
          <w:p w:rsidR="00204239" w:rsidRDefault="00204239">
            <w:pPr>
              <w:pStyle w:val="ConsPlusNormal"/>
            </w:pPr>
          </w:p>
        </w:tc>
        <w:tc>
          <w:tcPr>
            <w:tcW w:w="1928" w:type="dxa"/>
          </w:tcPr>
          <w:p w:rsidR="00204239" w:rsidRDefault="00204239">
            <w:pPr>
              <w:pStyle w:val="ConsPlusNormal"/>
            </w:pPr>
          </w:p>
        </w:tc>
        <w:tc>
          <w:tcPr>
            <w:tcW w:w="1814" w:type="dxa"/>
          </w:tcPr>
          <w:p w:rsidR="00204239" w:rsidRDefault="00204239">
            <w:pPr>
              <w:pStyle w:val="ConsPlusNormal"/>
            </w:pPr>
          </w:p>
        </w:tc>
        <w:tc>
          <w:tcPr>
            <w:tcW w:w="1814" w:type="dxa"/>
          </w:tcPr>
          <w:p w:rsidR="00204239" w:rsidRDefault="00204239">
            <w:pPr>
              <w:pStyle w:val="ConsPlusNormal"/>
            </w:pPr>
          </w:p>
        </w:tc>
      </w:tr>
      <w:tr w:rsidR="00204239">
        <w:tc>
          <w:tcPr>
            <w:tcW w:w="10800" w:type="dxa"/>
            <w:gridSpan w:val="7"/>
          </w:tcPr>
          <w:p w:rsidR="00204239" w:rsidRDefault="00204239">
            <w:pPr>
              <w:pStyle w:val="ConsPlusNormal"/>
              <w:jc w:val="center"/>
              <w:outlineLvl w:val="2"/>
            </w:pPr>
            <w:r>
              <w:lastRenderedPageBreak/>
              <w:t>Раздел II "Резерв"</w:t>
            </w:r>
          </w:p>
        </w:tc>
      </w:tr>
      <w:tr w:rsidR="00204239">
        <w:tc>
          <w:tcPr>
            <w:tcW w:w="567" w:type="dxa"/>
          </w:tcPr>
          <w:p w:rsidR="00204239" w:rsidRDefault="00204239">
            <w:pPr>
              <w:pStyle w:val="ConsPlusNormal"/>
              <w:jc w:val="center"/>
            </w:pPr>
            <w:r>
              <w:t>1-n</w:t>
            </w:r>
          </w:p>
        </w:tc>
        <w:tc>
          <w:tcPr>
            <w:tcW w:w="1814" w:type="dxa"/>
          </w:tcPr>
          <w:p w:rsidR="00204239" w:rsidRDefault="00204239">
            <w:pPr>
              <w:pStyle w:val="ConsPlusNormal"/>
            </w:pPr>
          </w:p>
        </w:tc>
        <w:tc>
          <w:tcPr>
            <w:tcW w:w="1276" w:type="dxa"/>
          </w:tcPr>
          <w:p w:rsidR="00204239" w:rsidRDefault="00204239">
            <w:pPr>
              <w:pStyle w:val="ConsPlusNormal"/>
            </w:pPr>
          </w:p>
        </w:tc>
        <w:tc>
          <w:tcPr>
            <w:tcW w:w="1587" w:type="dxa"/>
          </w:tcPr>
          <w:p w:rsidR="00204239" w:rsidRDefault="00204239">
            <w:pPr>
              <w:pStyle w:val="ConsPlusNormal"/>
            </w:pPr>
          </w:p>
        </w:tc>
        <w:tc>
          <w:tcPr>
            <w:tcW w:w="1928" w:type="dxa"/>
          </w:tcPr>
          <w:p w:rsidR="00204239" w:rsidRDefault="00204239">
            <w:pPr>
              <w:pStyle w:val="ConsPlusNormal"/>
            </w:pPr>
          </w:p>
        </w:tc>
        <w:tc>
          <w:tcPr>
            <w:tcW w:w="1814" w:type="dxa"/>
          </w:tcPr>
          <w:p w:rsidR="00204239" w:rsidRDefault="00204239">
            <w:pPr>
              <w:pStyle w:val="ConsPlusNormal"/>
            </w:pPr>
          </w:p>
        </w:tc>
        <w:tc>
          <w:tcPr>
            <w:tcW w:w="1814" w:type="dxa"/>
          </w:tcPr>
          <w:p w:rsidR="00204239" w:rsidRDefault="00204239">
            <w:pPr>
              <w:pStyle w:val="ConsPlusNormal"/>
            </w:pPr>
          </w:p>
        </w:tc>
      </w:tr>
    </w:tbl>
    <w:p w:rsidR="00204239" w:rsidRDefault="00204239">
      <w:pPr>
        <w:sectPr w:rsidR="00204239">
          <w:pgSz w:w="16838" w:h="11905" w:orient="landscape"/>
          <w:pgMar w:top="1701" w:right="1134" w:bottom="850" w:left="1134" w:header="0" w:footer="0" w:gutter="0"/>
          <w:cols w:space="720"/>
        </w:sectPr>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5</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Nonformat"/>
        <w:jc w:val="both"/>
      </w:pPr>
      <w:r>
        <w:t>Бланк организации</w:t>
      </w:r>
      <w:proofErr w:type="gramStart"/>
      <w:r>
        <w:t xml:space="preserve">                            В</w:t>
      </w:r>
      <w:proofErr w:type="gramEnd"/>
      <w:r>
        <w:t xml:space="preserve"> министерство труда,</w:t>
      </w:r>
    </w:p>
    <w:p w:rsidR="00204239" w:rsidRDefault="00204239">
      <w:pPr>
        <w:pStyle w:val="ConsPlusNonformat"/>
        <w:jc w:val="both"/>
      </w:pPr>
      <w:r>
        <w:t xml:space="preserve">                                             занятости и </w:t>
      </w:r>
      <w:proofErr w:type="gramStart"/>
      <w:r>
        <w:t>социального</w:t>
      </w:r>
      <w:proofErr w:type="gramEnd"/>
    </w:p>
    <w:p w:rsidR="00204239" w:rsidRDefault="00204239">
      <w:pPr>
        <w:pStyle w:val="ConsPlusNonformat"/>
        <w:jc w:val="both"/>
      </w:pPr>
      <w:r>
        <w:t>N ___________ от ______________              развития Архангельской области</w:t>
      </w:r>
    </w:p>
    <w:p w:rsidR="00204239" w:rsidRDefault="00204239">
      <w:pPr>
        <w:pStyle w:val="ConsPlusNonformat"/>
        <w:jc w:val="both"/>
      </w:pPr>
    </w:p>
    <w:p w:rsidR="00204239" w:rsidRDefault="00204239">
      <w:pPr>
        <w:pStyle w:val="ConsPlusNonformat"/>
        <w:jc w:val="both"/>
      </w:pPr>
      <w:bookmarkStart w:id="21" w:name="P511"/>
      <w:bookmarkEnd w:id="21"/>
      <w:r>
        <w:t xml:space="preserve">                          ПРЕДВАРИТЕЛЬНАЯ ЗАЯВКА</w:t>
      </w:r>
    </w:p>
    <w:p w:rsidR="00204239" w:rsidRDefault="00204239">
      <w:pPr>
        <w:pStyle w:val="ConsPlusNonformat"/>
        <w:jc w:val="both"/>
      </w:pPr>
      <w:r>
        <w:t xml:space="preserve">           на организацию отдыха и оздоровления детей работников</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5061"/>
        <w:gridCol w:w="1701"/>
        <w:gridCol w:w="1701"/>
      </w:tblGrid>
      <w:tr w:rsidR="00204239">
        <w:tc>
          <w:tcPr>
            <w:tcW w:w="576" w:type="dxa"/>
          </w:tcPr>
          <w:p w:rsidR="00204239" w:rsidRDefault="00204239">
            <w:pPr>
              <w:pStyle w:val="ConsPlusNormal"/>
              <w:jc w:val="center"/>
            </w:pPr>
            <w:r>
              <w:t xml:space="preserve">N </w:t>
            </w:r>
            <w:proofErr w:type="gramStart"/>
            <w:r>
              <w:t>п</w:t>
            </w:r>
            <w:proofErr w:type="gramEnd"/>
            <w:r>
              <w:t>/п</w:t>
            </w:r>
          </w:p>
        </w:tc>
        <w:tc>
          <w:tcPr>
            <w:tcW w:w="5061" w:type="dxa"/>
          </w:tcPr>
          <w:p w:rsidR="00204239" w:rsidRDefault="00204239">
            <w:pPr>
              <w:pStyle w:val="ConsPlusNormal"/>
              <w:jc w:val="center"/>
            </w:pPr>
            <w:r>
              <w:t>Тип организации отдыха детей и их оздоровления</w:t>
            </w:r>
          </w:p>
        </w:tc>
        <w:tc>
          <w:tcPr>
            <w:tcW w:w="1701" w:type="dxa"/>
          </w:tcPr>
          <w:p w:rsidR="00204239" w:rsidRDefault="00204239">
            <w:pPr>
              <w:pStyle w:val="ConsPlusNormal"/>
              <w:jc w:val="center"/>
            </w:pPr>
            <w:r>
              <w:t>Период отдыха и оздоровления</w:t>
            </w:r>
          </w:p>
        </w:tc>
        <w:tc>
          <w:tcPr>
            <w:tcW w:w="1701" w:type="dxa"/>
          </w:tcPr>
          <w:p w:rsidR="00204239" w:rsidRDefault="00204239">
            <w:pPr>
              <w:pStyle w:val="ConsPlusNormal"/>
              <w:jc w:val="center"/>
            </w:pPr>
            <w:r>
              <w:t>Количество детей</w:t>
            </w:r>
          </w:p>
        </w:tc>
      </w:tr>
      <w:tr w:rsidR="00204239">
        <w:tc>
          <w:tcPr>
            <w:tcW w:w="9039" w:type="dxa"/>
            <w:gridSpan w:val="4"/>
          </w:tcPr>
          <w:p w:rsidR="00204239" w:rsidRDefault="00204239">
            <w:pPr>
              <w:pStyle w:val="ConsPlusNormal"/>
              <w:jc w:val="center"/>
              <w:outlineLvl w:val="2"/>
            </w:pPr>
            <w:r>
              <w:t>I. Организации отдыха и оздоровления детей, расположенные на территории Архангельской области</w:t>
            </w:r>
          </w:p>
        </w:tc>
      </w:tr>
      <w:tr w:rsidR="00204239">
        <w:tc>
          <w:tcPr>
            <w:tcW w:w="576" w:type="dxa"/>
            <w:vMerge w:val="restart"/>
          </w:tcPr>
          <w:p w:rsidR="00204239" w:rsidRDefault="00204239">
            <w:pPr>
              <w:pStyle w:val="ConsPlusNormal"/>
              <w:jc w:val="center"/>
            </w:pPr>
            <w:r>
              <w:t>1.</w:t>
            </w:r>
          </w:p>
        </w:tc>
        <w:tc>
          <w:tcPr>
            <w:tcW w:w="5061" w:type="dxa"/>
          </w:tcPr>
          <w:p w:rsidR="00204239" w:rsidRDefault="00204239">
            <w:pPr>
              <w:pStyle w:val="ConsPlusNormal"/>
            </w:pPr>
            <w:r>
              <w:t>Стационарные организации отдыха и оздоровления детей</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Санаторные смены</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Оздоровительные смены</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Смены для организации отдыха и досуга</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tcPr>
          <w:p w:rsidR="00204239" w:rsidRDefault="00204239">
            <w:pPr>
              <w:pStyle w:val="ConsPlusNormal"/>
              <w:jc w:val="center"/>
            </w:pPr>
            <w:r>
              <w:t>2.</w:t>
            </w:r>
          </w:p>
        </w:tc>
        <w:tc>
          <w:tcPr>
            <w:tcW w:w="5061" w:type="dxa"/>
          </w:tcPr>
          <w:p w:rsidR="00204239" w:rsidRDefault="00204239">
            <w:pPr>
              <w:pStyle w:val="ConsPlusNormal"/>
            </w:pPr>
            <w:r>
              <w:t>Лагеря палаточного типа</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tcPr>
          <w:p w:rsidR="00204239" w:rsidRDefault="00204239">
            <w:pPr>
              <w:pStyle w:val="ConsPlusNormal"/>
              <w:jc w:val="center"/>
            </w:pPr>
            <w:r>
              <w:t>3.</w:t>
            </w:r>
          </w:p>
        </w:tc>
        <w:tc>
          <w:tcPr>
            <w:tcW w:w="5061" w:type="dxa"/>
          </w:tcPr>
          <w:p w:rsidR="00204239" w:rsidRDefault="00204239">
            <w:pPr>
              <w:pStyle w:val="ConsPlusNormal"/>
            </w:pPr>
            <w:r>
              <w:t>Лагеря труда и отдыха с круглосуточным пребыванием для подростков</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637" w:type="dxa"/>
            <w:gridSpan w:val="2"/>
          </w:tcPr>
          <w:p w:rsidR="00204239" w:rsidRDefault="00204239">
            <w:pPr>
              <w:pStyle w:val="ConsPlusNormal"/>
              <w:jc w:val="center"/>
            </w:pPr>
            <w:r>
              <w:t>ВСЕГО</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9039" w:type="dxa"/>
            <w:gridSpan w:val="4"/>
          </w:tcPr>
          <w:p w:rsidR="00204239" w:rsidRDefault="00204239">
            <w:pPr>
              <w:pStyle w:val="ConsPlusNormal"/>
              <w:jc w:val="center"/>
              <w:outlineLvl w:val="2"/>
            </w:pPr>
            <w:r>
              <w:t>II. Стационарные организации отдыха и оздоровления детей, расположенные за пределами Архангельской области</w:t>
            </w:r>
          </w:p>
        </w:tc>
      </w:tr>
      <w:tr w:rsidR="00204239">
        <w:tc>
          <w:tcPr>
            <w:tcW w:w="576" w:type="dxa"/>
            <w:vMerge w:val="restart"/>
          </w:tcPr>
          <w:p w:rsidR="00204239" w:rsidRDefault="00204239">
            <w:pPr>
              <w:pStyle w:val="ConsPlusNormal"/>
              <w:jc w:val="center"/>
            </w:pPr>
            <w:r>
              <w:t>1.</w:t>
            </w:r>
          </w:p>
        </w:tc>
        <w:tc>
          <w:tcPr>
            <w:tcW w:w="5061" w:type="dxa"/>
          </w:tcPr>
          <w:p w:rsidR="00204239" w:rsidRDefault="00204239">
            <w:pPr>
              <w:pStyle w:val="ConsPlusNormal"/>
            </w:pPr>
            <w:r>
              <w:t>Стационарные организации отдыха и оздоровления детей</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Санаторные смены</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Оздоровительные смены</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vMerge/>
          </w:tcPr>
          <w:p w:rsidR="00204239" w:rsidRDefault="00204239"/>
        </w:tc>
        <w:tc>
          <w:tcPr>
            <w:tcW w:w="5061" w:type="dxa"/>
          </w:tcPr>
          <w:p w:rsidR="00204239" w:rsidRDefault="00204239">
            <w:pPr>
              <w:pStyle w:val="ConsPlusNormal"/>
            </w:pPr>
            <w:r>
              <w:t>Смены для организации отдыха и досуга</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tcPr>
          <w:p w:rsidR="00204239" w:rsidRDefault="00204239">
            <w:pPr>
              <w:pStyle w:val="ConsPlusNormal"/>
              <w:jc w:val="center"/>
            </w:pPr>
            <w:r>
              <w:t>2.</w:t>
            </w:r>
          </w:p>
        </w:tc>
        <w:tc>
          <w:tcPr>
            <w:tcW w:w="5061" w:type="dxa"/>
          </w:tcPr>
          <w:p w:rsidR="00204239" w:rsidRDefault="00204239">
            <w:pPr>
              <w:pStyle w:val="ConsPlusNormal"/>
            </w:pPr>
            <w:r>
              <w:t>Лагеря палаточного типа</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76" w:type="dxa"/>
          </w:tcPr>
          <w:p w:rsidR="00204239" w:rsidRDefault="00204239">
            <w:pPr>
              <w:pStyle w:val="ConsPlusNormal"/>
              <w:jc w:val="center"/>
            </w:pPr>
            <w:r>
              <w:t>3.</w:t>
            </w:r>
          </w:p>
        </w:tc>
        <w:tc>
          <w:tcPr>
            <w:tcW w:w="5061" w:type="dxa"/>
          </w:tcPr>
          <w:p w:rsidR="00204239" w:rsidRDefault="00204239">
            <w:pPr>
              <w:pStyle w:val="ConsPlusNormal"/>
            </w:pPr>
            <w:r>
              <w:t>Лагеря труда и отдыха с круглосуточным пребыванием для подростков</w:t>
            </w:r>
          </w:p>
        </w:tc>
        <w:tc>
          <w:tcPr>
            <w:tcW w:w="1701" w:type="dxa"/>
          </w:tcPr>
          <w:p w:rsidR="00204239" w:rsidRDefault="00204239">
            <w:pPr>
              <w:pStyle w:val="ConsPlusNormal"/>
            </w:pPr>
          </w:p>
        </w:tc>
        <w:tc>
          <w:tcPr>
            <w:tcW w:w="1701" w:type="dxa"/>
          </w:tcPr>
          <w:p w:rsidR="00204239" w:rsidRDefault="00204239">
            <w:pPr>
              <w:pStyle w:val="ConsPlusNormal"/>
            </w:pPr>
          </w:p>
        </w:tc>
      </w:tr>
      <w:tr w:rsidR="00204239">
        <w:tc>
          <w:tcPr>
            <w:tcW w:w="5637" w:type="dxa"/>
            <w:gridSpan w:val="2"/>
          </w:tcPr>
          <w:p w:rsidR="00204239" w:rsidRDefault="00204239">
            <w:pPr>
              <w:pStyle w:val="ConsPlusNormal"/>
            </w:pPr>
            <w:r>
              <w:t>ВСЕГО</w:t>
            </w:r>
          </w:p>
        </w:tc>
        <w:tc>
          <w:tcPr>
            <w:tcW w:w="1701" w:type="dxa"/>
          </w:tcPr>
          <w:p w:rsidR="00204239" w:rsidRDefault="00204239">
            <w:pPr>
              <w:pStyle w:val="ConsPlusNormal"/>
            </w:pPr>
          </w:p>
        </w:tc>
        <w:tc>
          <w:tcPr>
            <w:tcW w:w="1701"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Руководитель организации ___________________ _____________________________</w:t>
      </w:r>
    </w:p>
    <w:p w:rsidR="00204239" w:rsidRDefault="00204239">
      <w:pPr>
        <w:pStyle w:val="ConsPlusNonformat"/>
        <w:jc w:val="both"/>
      </w:pPr>
      <w:r>
        <w:t xml:space="preserve">                              (подпись)          (расшифровка подписи)</w:t>
      </w:r>
    </w:p>
    <w:p w:rsidR="00204239" w:rsidRDefault="00204239">
      <w:pPr>
        <w:pStyle w:val="ConsPlusNonformat"/>
        <w:jc w:val="both"/>
      </w:pPr>
      <w:r>
        <w:t>М.П.</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6</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Title"/>
        <w:jc w:val="center"/>
      </w:pPr>
      <w:bookmarkStart w:id="22" w:name="P581"/>
      <w:bookmarkEnd w:id="22"/>
      <w:r>
        <w:t>ЖУРНАЛ</w:t>
      </w:r>
    </w:p>
    <w:p w:rsidR="00204239" w:rsidRDefault="00204239">
      <w:pPr>
        <w:pStyle w:val="ConsPlusTitle"/>
        <w:jc w:val="center"/>
      </w:pPr>
      <w:r>
        <w:t>регистрации предварительных заявок на организацию отдыха</w:t>
      </w:r>
    </w:p>
    <w:p w:rsidR="00204239" w:rsidRDefault="00204239">
      <w:pPr>
        <w:pStyle w:val="ConsPlusTitle"/>
        <w:jc w:val="center"/>
      </w:pPr>
      <w:r>
        <w:t>и оздоровления детей работников</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499"/>
        <w:gridCol w:w="1843"/>
        <w:gridCol w:w="1134"/>
      </w:tblGrid>
      <w:tr w:rsidR="00204239">
        <w:tc>
          <w:tcPr>
            <w:tcW w:w="567" w:type="dxa"/>
          </w:tcPr>
          <w:p w:rsidR="00204239" w:rsidRDefault="00204239">
            <w:pPr>
              <w:pStyle w:val="ConsPlusNormal"/>
              <w:jc w:val="center"/>
            </w:pPr>
            <w:r>
              <w:t xml:space="preserve">N </w:t>
            </w:r>
            <w:proofErr w:type="gramStart"/>
            <w:r>
              <w:t>п</w:t>
            </w:r>
            <w:proofErr w:type="gramEnd"/>
            <w:r>
              <w:t>/п</w:t>
            </w:r>
          </w:p>
        </w:tc>
        <w:tc>
          <w:tcPr>
            <w:tcW w:w="5499" w:type="dxa"/>
          </w:tcPr>
          <w:p w:rsidR="00204239" w:rsidRDefault="00204239">
            <w:pPr>
              <w:pStyle w:val="ConsPlusNormal"/>
              <w:jc w:val="center"/>
            </w:pPr>
            <w:r>
              <w:t>Тип организации отдыха детей и их оздоровления, место нахождения</w:t>
            </w:r>
          </w:p>
        </w:tc>
        <w:tc>
          <w:tcPr>
            <w:tcW w:w="1843" w:type="dxa"/>
          </w:tcPr>
          <w:p w:rsidR="00204239" w:rsidRDefault="00204239">
            <w:pPr>
              <w:pStyle w:val="ConsPlusNormal"/>
              <w:jc w:val="center"/>
            </w:pPr>
            <w:r>
              <w:t>Наименование работодателя</w:t>
            </w:r>
          </w:p>
        </w:tc>
        <w:tc>
          <w:tcPr>
            <w:tcW w:w="1134" w:type="dxa"/>
          </w:tcPr>
          <w:p w:rsidR="00204239" w:rsidRDefault="00204239">
            <w:pPr>
              <w:pStyle w:val="ConsPlusNormal"/>
              <w:jc w:val="center"/>
            </w:pPr>
            <w:r>
              <w:t>....</w:t>
            </w:r>
          </w:p>
        </w:tc>
      </w:tr>
      <w:tr w:rsidR="00204239">
        <w:tc>
          <w:tcPr>
            <w:tcW w:w="567" w:type="dxa"/>
          </w:tcPr>
          <w:p w:rsidR="00204239" w:rsidRDefault="00204239">
            <w:pPr>
              <w:pStyle w:val="ConsPlusNormal"/>
              <w:jc w:val="center"/>
            </w:pPr>
            <w:r>
              <w:t>I</w:t>
            </w:r>
          </w:p>
        </w:tc>
        <w:tc>
          <w:tcPr>
            <w:tcW w:w="5499" w:type="dxa"/>
          </w:tcPr>
          <w:p w:rsidR="00204239" w:rsidRDefault="00204239">
            <w:pPr>
              <w:pStyle w:val="ConsPlusNormal"/>
            </w:pPr>
            <w:r>
              <w:t>Организации отдыха и оздоровления детей, расположенные на территории Архангельской области,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w:t>
            </w:r>
          </w:p>
        </w:tc>
        <w:tc>
          <w:tcPr>
            <w:tcW w:w="5499" w:type="dxa"/>
          </w:tcPr>
          <w:p w:rsidR="00204239" w:rsidRDefault="00204239">
            <w:pPr>
              <w:pStyle w:val="ConsPlusNormal"/>
            </w:pPr>
            <w:r>
              <w:t>Стационарные организации отдыха и оздоровления детей,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1.1</w:t>
            </w:r>
          </w:p>
        </w:tc>
        <w:tc>
          <w:tcPr>
            <w:tcW w:w="5499" w:type="dxa"/>
          </w:tcPr>
          <w:p w:rsidR="00204239" w:rsidRDefault="00204239">
            <w:pPr>
              <w:pStyle w:val="ConsPlusNormal"/>
            </w:pPr>
            <w:r>
              <w:t>Санаторные смены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1.2</w:t>
            </w:r>
          </w:p>
        </w:tc>
        <w:tc>
          <w:tcPr>
            <w:tcW w:w="5499" w:type="dxa"/>
          </w:tcPr>
          <w:p w:rsidR="00204239" w:rsidRDefault="00204239">
            <w:pPr>
              <w:pStyle w:val="ConsPlusNormal"/>
            </w:pPr>
            <w:r>
              <w:t>Оздоровительные смены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val="restart"/>
          </w:tcPr>
          <w:p w:rsidR="00204239" w:rsidRDefault="00204239">
            <w:pPr>
              <w:pStyle w:val="ConsPlusNormal"/>
              <w:jc w:val="center"/>
            </w:pPr>
            <w:r>
              <w:t>1.3</w:t>
            </w:r>
          </w:p>
        </w:tc>
        <w:tc>
          <w:tcPr>
            <w:tcW w:w="5499" w:type="dxa"/>
          </w:tcPr>
          <w:p w:rsidR="00204239" w:rsidRDefault="00204239">
            <w:pPr>
              <w:pStyle w:val="ConsPlusNormal"/>
            </w:pPr>
            <w:r>
              <w:t>Смены для организации отдыха и досуга,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tcPr>
          <w:p w:rsidR="00204239" w:rsidRDefault="00204239"/>
        </w:tc>
        <w:tc>
          <w:tcPr>
            <w:tcW w:w="5499" w:type="dxa"/>
          </w:tcPr>
          <w:p w:rsidR="00204239" w:rsidRDefault="00204239">
            <w:pPr>
              <w:pStyle w:val="ConsPlusNormal"/>
            </w:pPr>
            <w:r>
              <w:t>Летние каникулы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tcPr>
          <w:p w:rsidR="00204239" w:rsidRDefault="00204239"/>
        </w:tc>
        <w:tc>
          <w:tcPr>
            <w:tcW w:w="5499" w:type="dxa"/>
          </w:tcPr>
          <w:p w:rsidR="00204239" w:rsidRDefault="00204239">
            <w:pPr>
              <w:pStyle w:val="ConsPlusNormal"/>
            </w:pPr>
            <w:r>
              <w:t>Весенние, осенние и зимние каникулы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2</w:t>
            </w:r>
          </w:p>
        </w:tc>
        <w:tc>
          <w:tcPr>
            <w:tcW w:w="5499" w:type="dxa"/>
          </w:tcPr>
          <w:p w:rsidR="00204239" w:rsidRDefault="00204239">
            <w:pPr>
              <w:pStyle w:val="ConsPlusNormal"/>
            </w:pPr>
            <w:r>
              <w:t>Лагеря палаточного типа</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3</w:t>
            </w:r>
          </w:p>
        </w:tc>
        <w:tc>
          <w:tcPr>
            <w:tcW w:w="5499" w:type="dxa"/>
          </w:tcPr>
          <w:p w:rsidR="00204239" w:rsidRDefault="00204239">
            <w:pPr>
              <w:pStyle w:val="ConsPlusNormal"/>
            </w:pPr>
            <w:r>
              <w:t>Лагеря труда и отдыха с круглосуточным пребыванием для подростков</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II</w:t>
            </w:r>
          </w:p>
        </w:tc>
        <w:tc>
          <w:tcPr>
            <w:tcW w:w="5499" w:type="dxa"/>
          </w:tcPr>
          <w:p w:rsidR="00204239" w:rsidRDefault="00204239">
            <w:pPr>
              <w:pStyle w:val="ConsPlusNormal"/>
            </w:pPr>
            <w:r>
              <w:t>Организации отдыха и оздоровления детей, расположенные за пределами Архангельской области,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w:t>
            </w:r>
          </w:p>
        </w:tc>
        <w:tc>
          <w:tcPr>
            <w:tcW w:w="5499" w:type="dxa"/>
          </w:tcPr>
          <w:p w:rsidR="00204239" w:rsidRDefault="00204239">
            <w:pPr>
              <w:pStyle w:val="ConsPlusNormal"/>
            </w:pPr>
            <w:r>
              <w:t>Стационарные организации отдыха и оздоровления детей,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1.1</w:t>
            </w:r>
          </w:p>
        </w:tc>
        <w:tc>
          <w:tcPr>
            <w:tcW w:w="5499" w:type="dxa"/>
          </w:tcPr>
          <w:p w:rsidR="00204239" w:rsidRDefault="00204239">
            <w:pPr>
              <w:pStyle w:val="ConsPlusNormal"/>
            </w:pPr>
            <w:r>
              <w:t>Санаторные смены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1.2</w:t>
            </w:r>
          </w:p>
        </w:tc>
        <w:tc>
          <w:tcPr>
            <w:tcW w:w="5499" w:type="dxa"/>
          </w:tcPr>
          <w:p w:rsidR="00204239" w:rsidRDefault="00204239">
            <w:pPr>
              <w:pStyle w:val="ConsPlusNormal"/>
            </w:pPr>
            <w:r>
              <w:t>Оздоровительные смены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val="restart"/>
          </w:tcPr>
          <w:p w:rsidR="00204239" w:rsidRDefault="00204239">
            <w:pPr>
              <w:pStyle w:val="ConsPlusNormal"/>
              <w:jc w:val="center"/>
            </w:pPr>
            <w:r>
              <w:t>1.3</w:t>
            </w:r>
          </w:p>
        </w:tc>
        <w:tc>
          <w:tcPr>
            <w:tcW w:w="5499" w:type="dxa"/>
          </w:tcPr>
          <w:p w:rsidR="00204239" w:rsidRDefault="00204239">
            <w:pPr>
              <w:pStyle w:val="ConsPlusNormal"/>
            </w:pPr>
            <w:r>
              <w:t>Смены для организации отдыха и досуга, 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tcPr>
          <w:p w:rsidR="00204239" w:rsidRDefault="00204239"/>
        </w:tc>
        <w:tc>
          <w:tcPr>
            <w:tcW w:w="5499" w:type="dxa"/>
          </w:tcPr>
          <w:p w:rsidR="00204239" w:rsidRDefault="00204239">
            <w:pPr>
              <w:pStyle w:val="ConsPlusNormal"/>
            </w:pPr>
            <w:r>
              <w:t>Летние каникулы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vMerge/>
          </w:tcPr>
          <w:p w:rsidR="00204239" w:rsidRDefault="00204239"/>
        </w:tc>
        <w:tc>
          <w:tcPr>
            <w:tcW w:w="5499" w:type="dxa"/>
          </w:tcPr>
          <w:p w:rsidR="00204239" w:rsidRDefault="00204239">
            <w:pPr>
              <w:pStyle w:val="ConsPlusNormal"/>
            </w:pPr>
            <w:r>
              <w:t>Весенние, осенние и зимние каникулы</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2</w:t>
            </w:r>
          </w:p>
        </w:tc>
        <w:tc>
          <w:tcPr>
            <w:tcW w:w="5499" w:type="dxa"/>
          </w:tcPr>
          <w:p w:rsidR="00204239" w:rsidRDefault="00204239">
            <w:pPr>
              <w:pStyle w:val="ConsPlusNormal"/>
            </w:pPr>
            <w:r>
              <w:t>Лагеря палаточного типа</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jc w:val="center"/>
            </w:pPr>
            <w:r>
              <w:t>3</w:t>
            </w:r>
          </w:p>
        </w:tc>
        <w:tc>
          <w:tcPr>
            <w:tcW w:w="5499" w:type="dxa"/>
          </w:tcPr>
          <w:p w:rsidR="00204239" w:rsidRDefault="00204239">
            <w:pPr>
              <w:pStyle w:val="ConsPlusNormal"/>
            </w:pPr>
            <w:r>
              <w:t>Лагеря труда и отдыха с круглосуточным пребыванием для подростков</w:t>
            </w:r>
          </w:p>
        </w:tc>
        <w:tc>
          <w:tcPr>
            <w:tcW w:w="1843" w:type="dxa"/>
          </w:tcPr>
          <w:p w:rsidR="00204239" w:rsidRDefault="00204239">
            <w:pPr>
              <w:pStyle w:val="ConsPlusNormal"/>
            </w:pPr>
          </w:p>
        </w:tc>
        <w:tc>
          <w:tcPr>
            <w:tcW w:w="1134" w:type="dxa"/>
          </w:tcPr>
          <w:p w:rsidR="00204239" w:rsidRDefault="00204239">
            <w:pPr>
              <w:pStyle w:val="ConsPlusNormal"/>
            </w:pPr>
          </w:p>
        </w:tc>
      </w:tr>
      <w:tr w:rsidR="00204239">
        <w:tc>
          <w:tcPr>
            <w:tcW w:w="567" w:type="dxa"/>
          </w:tcPr>
          <w:p w:rsidR="00204239" w:rsidRDefault="00204239">
            <w:pPr>
              <w:pStyle w:val="ConsPlusNormal"/>
            </w:pPr>
          </w:p>
        </w:tc>
        <w:tc>
          <w:tcPr>
            <w:tcW w:w="5499" w:type="dxa"/>
          </w:tcPr>
          <w:p w:rsidR="00204239" w:rsidRDefault="00204239">
            <w:pPr>
              <w:pStyle w:val="ConsPlusNormal"/>
            </w:pPr>
            <w:r>
              <w:t>ВСЕГО детей</w:t>
            </w:r>
          </w:p>
        </w:tc>
        <w:tc>
          <w:tcPr>
            <w:tcW w:w="1843" w:type="dxa"/>
          </w:tcPr>
          <w:p w:rsidR="00204239" w:rsidRDefault="00204239">
            <w:pPr>
              <w:pStyle w:val="ConsPlusNormal"/>
            </w:pPr>
          </w:p>
        </w:tc>
        <w:tc>
          <w:tcPr>
            <w:tcW w:w="1134" w:type="dxa"/>
          </w:tcPr>
          <w:p w:rsidR="00204239" w:rsidRDefault="00204239">
            <w:pPr>
              <w:pStyle w:val="ConsPlusNormal"/>
            </w:pPr>
          </w:p>
        </w:tc>
      </w:tr>
    </w:tbl>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7</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 ред. </w:t>
            </w:r>
            <w:hyperlink r:id="rId101" w:history="1">
              <w:r>
                <w:rPr>
                  <w:color w:val="0000FF"/>
                </w:rPr>
                <w:t>постановления</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28.01.2020 N 47-пп)</w:t>
            </w:r>
          </w:p>
        </w:tc>
      </w:tr>
    </w:tbl>
    <w:p w:rsidR="00204239" w:rsidRDefault="00204239">
      <w:pPr>
        <w:pStyle w:val="ConsPlusNormal"/>
        <w:jc w:val="both"/>
      </w:pPr>
    </w:p>
    <w:p w:rsidR="00204239" w:rsidRDefault="00204239">
      <w:pPr>
        <w:pStyle w:val="ConsPlusNonformat"/>
        <w:jc w:val="both"/>
      </w:pPr>
      <w:bookmarkStart w:id="23" w:name="P673"/>
      <w:bookmarkEnd w:id="23"/>
      <w:r>
        <w:t xml:space="preserve">                          ПРЕДВАРИТЕЛЬНАЯ ЗАЯВКА</w:t>
      </w:r>
    </w:p>
    <w:p w:rsidR="00204239" w:rsidRDefault="00204239">
      <w:pPr>
        <w:pStyle w:val="ConsPlusNonformat"/>
        <w:jc w:val="both"/>
      </w:pPr>
      <w:r>
        <w:t xml:space="preserve">         на организацию отдыха и оздоровления детей в </w:t>
      </w:r>
      <w:proofErr w:type="gramStart"/>
      <w:r>
        <w:t>каникулярное</w:t>
      </w:r>
      <w:proofErr w:type="gramEnd"/>
    </w:p>
    <w:p w:rsidR="00204239" w:rsidRDefault="00204239">
      <w:pPr>
        <w:pStyle w:val="ConsPlusNonformat"/>
        <w:jc w:val="both"/>
      </w:pPr>
      <w:r>
        <w:t xml:space="preserve">                            время в ______ году</w:t>
      </w:r>
    </w:p>
    <w:p w:rsidR="00204239" w:rsidRDefault="00204239">
      <w:pPr>
        <w:pStyle w:val="ConsPlusNonformat"/>
        <w:jc w:val="both"/>
      </w:pPr>
      <w:r>
        <w:t xml:space="preserve">       ____________________________________________________________</w:t>
      </w:r>
    </w:p>
    <w:p w:rsidR="00204239" w:rsidRDefault="00204239">
      <w:pPr>
        <w:pStyle w:val="ConsPlusNonformat"/>
        <w:jc w:val="both"/>
      </w:pPr>
      <w:r>
        <w:t xml:space="preserve">                 (наименование </w:t>
      </w:r>
      <w:proofErr w:type="gramStart"/>
      <w:r>
        <w:t>муниципального</w:t>
      </w:r>
      <w:proofErr w:type="gramEnd"/>
      <w:r>
        <w:t xml:space="preserve"> образования)</w:t>
      </w:r>
    </w:p>
    <w:p w:rsidR="00204239" w:rsidRDefault="00204239">
      <w:pPr>
        <w:pStyle w:val="ConsPlusNonformat"/>
        <w:jc w:val="both"/>
      </w:pPr>
    </w:p>
    <w:p w:rsidR="00204239" w:rsidRDefault="00204239">
      <w:pPr>
        <w:pStyle w:val="ConsPlusNonformat"/>
        <w:jc w:val="both"/>
      </w:pPr>
      <w:r>
        <w:t xml:space="preserve">    1.  Стационарные организации отдыха и оздоровления детей, расположенные</w:t>
      </w:r>
    </w:p>
    <w:p w:rsidR="00204239" w:rsidRDefault="00204239">
      <w:pPr>
        <w:pStyle w:val="ConsPlusNonformat"/>
        <w:jc w:val="both"/>
      </w:pPr>
      <w:r>
        <w:t>на территории Архангельской области</w:t>
      </w:r>
    </w:p>
    <w:p w:rsidR="00204239" w:rsidRDefault="00204239">
      <w:pPr>
        <w:pStyle w:val="ConsPlusNormal"/>
        <w:jc w:val="both"/>
      </w:pPr>
    </w:p>
    <w:p w:rsidR="00204239" w:rsidRDefault="00204239">
      <w:pPr>
        <w:sectPr w:rsidR="002042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458"/>
        <w:gridCol w:w="737"/>
        <w:gridCol w:w="425"/>
        <w:gridCol w:w="426"/>
        <w:gridCol w:w="425"/>
        <w:gridCol w:w="709"/>
        <w:gridCol w:w="567"/>
        <w:gridCol w:w="386"/>
        <w:gridCol w:w="426"/>
        <w:gridCol w:w="605"/>
        <w:gridCol w:w="387"/>
        <w:gridCol w:w="425"/>
        <w:gridCol w:w="425"/>
        <w:gridCol w:w="606"/>
        <w:gridCol w:w="567"/>
        <w:gridCol w:w="425"/>
        <w:gridCol w:w="387"/>
        <w:gridCol w:w="567"/>
        <w:gridCol w:w="425"/>
        <w:gridCol w:w="425"/>
        <w:gridCol w:w="426"/>
        <w:gridCol w:w="605"/>
        <w:gridCol w:w="567"/>
        <w:gridCol w:w="425"/>
        <w:gridCol w:w="426"/>
        <w:gridCol w:w="708"/>
        <w:gridCol w:w="709"/>
        <w:gridCol w:w="567"/>
      </w:tblGrid>
      <w:tr w:rsidR="00204239">
        <w:tc>
          <w:tcPr>
            <w:tcW w:w="1020" w:type="dxa"/>
            <w:vMerge w:val="restart"/>
          </w:tcPr>
          <w:p w:rsidR="00204239" w:rsidRDefault="00204239">
            <w:pPr>
              <w:pStyle w:val="ConsPlusNormal"/>
              <w:jc w:val="center"/>
            </w:pPr>
            <w:r>
              <w:lastRenderedPageBreak/>
              <w:t>Всего</w:t>
            </w:r>
          </w:p>
        </w:tc>
        <w:tc>
          <w:tcPr>
            <w:tcW w:w="14236" w:type="dxa"/>
            <w:gridSpan w:val="28"/>
          </w:tcPr>
          <w:p w:rsidR="00204239" w:rsidRDefault="00204239">
            <w:pPr>
              <w:pStyle w:val="ConsPlusNormal"/>
              <w:jc w:val="center"/>
            </w:pPr>
            <w:r>
              <w:t>Каникулярные периоды</w:t>
            </w:r>
          </w:p>
        </w:tc>
      </w:tr>
      <w:tr w:rsidR="00204239">
        <w:tc>
          <w:tcPr>
            <w:tcW w:w="1020" w:type="dxa"/>
            <w:vMerge/>
          </w:tcPr>
          <w:p w:rsidR="00204239" w:rsidRDefault="00204239"/>
        </w:tc>
        <w:tc>
          <w:tcPr>
            <w:tcW w:w="2046" w:type="dxa"/>
            <w:gridSpan w:val="4"/>
            <w:vMerge w:val="restart"/>
          </w:tcPr>
          <w:p w:rsidR="00204239" w:rsidRDefault="00204239">
            <w:pPr>
              <w:pStyle w:val="ConsPlusNormal"/>
              <w:jc w:val="center"/>
            </w:pPr>
            <w:r>
              <w:t>весенние каникулы</w:t>
            </w:r>
          </w:p>
        </w:tc>
        <w:tc>
          <w:tcPr>
            <w:tcW w:w="7757" w:type="dxa"/>
            <w:gridSpan w:val="16"/>
          </w:tcPr>
          <w:p w:rsidR="00204239" w:rsidRDefault="00204239">
            <w:pPr>
              <w:pStyle w:val="ConsPlusNormal"/>
              <w:jc w:val="center"/>
            </w:pPr>
            <w:r>
              <w:t>летние каникулы</w:t>
            </w:r>
          </w:p>
        </w:tc>
        <w:tc>
          <w:tcPr>
            <w:tcW w:w="2023" w:type="dxa"/>
            <w:gridSpan w:val="4"/>
            <w:vMerge w:val="restart"/>
          </w:tcPr>
          <w:p w:rsidR="00204239" w:rsidRDefault="00204239">
            <w:pPr>
              <w:pStyle w:val="ConsPlusNormal"/>
              <w:jc w:val="center"/>
            </w:pPr>
            <w:r>
              <w:t>осенние каникулы</w:t>
            </w:r>
          </w:p>
        </w:tc>
        <w:tc>
          <w:tcPr>
            <w:tcW w:w="2410" w:type="dxa"/>
            <w:gridSpan w:val="4"/>
            <w:vMerge w:val="restart"/>
          </w:tcPr>
          <w:p w:rsidR="00204239" w:rsidRDefault="00204239">
            <w:pPr>
              <w:pStyle w:val="ConsPlusNormal"/>
              <w:jc w:val="center"/>
            </w:pPr>
            <w:r>
              <w:t>другие категории</w:t>
            </w:r>
            <w:r>
              <w:rPr>
                <w:vertAlign w:val="superscript"/>
              </w:rPr>
              <w:t>3</w:t>
            </w:r>
          </w:p>
        </w:tc>
      </w:tr>
      <w:tr w:rsidR="00204239">
        <w:tc>
          <w:tcPr>
            <w:tcW w:w="1020" w:type="dxa"/>
            <w:vMerge/>
          </w:tcPr>
          <w:p w:rsidR="00204239" w:rsidRDefault="00204239"/>
        </w:tc>
        <w:tc>
          <w:tcPr>
            <w:tcW w:w="2046" w:type="dxa"/>
            <w:gridSpan w:val="4"/>
            <w:vMerge/>
          </w:tcPr>
          <w:p w:rsidR="00204239" w:rsidRDefault="00204239"/>
        </w:tc>
        <w:tc>
          <w:tcPr>
            <w:tcW w:w="2087" w:type="dxa"/>
            <w:gridSpan w:val="4"/>
          </w:tcPr>
          <w:p w:rsidR="00204239" w:rsidRDefault="00204239">
            <w:pPr>
              <w:pStyle w:val="ConsPlusNormal"/>
              <w:jc w:val="center"/>
            </w:pPr>
            <w:r>
              <w:t>1 смена</w:t>
            </w:r>
          </w:p>
        </w:tc>
        <w:tc>
          <w:tcPr>
            <w:tcW w:w="1843" w:type="dxa"/>
            <w:gridSpan w:val="4"/>
          </w:tcPr>
          <w:p w:rsidR="00204239" w:rsidRDefault="00204239">
            <w:pPr>
              <w:pStyle w:val="ConsPlusNormal"/>
              <w:jc w:val="center"/>
            </w:pPr>
            <w:r>
              <w:t>2 смена</w:t>
            </w:r>
          </w:p>
        </w:tc>
        <w:tc>
          <w:tcPr>
            <w:tcW w:w="2023" w:type="dxa"/>
            <w:gridSpan w:val="4"/>
          </w:tcPr>
          <w:p w:rsidR="00204239" w:rsidRDefault="00204239">
            <w:pPr>
              <w:pStyle w:val="ConsPlusNormal"/>
              <w:jc w:val="center"/>
            </w:pPr>
            <w:r>
              <w:t>другие категории</w:t>
            </w:r>
            <w:r>
              <w:rPr>
                <w:vertAlign w:val="superscript"/>
              </w:rPr>
              <w:t>3</w:t>
            </w:r>
          </w:p>
        </w:tc>
        <w:tc>
          <w:tcPr>
            <w:tcW w:w="1804" w:type="dxa"/>
            <w:gridSpan w:val="4"/>
          </w:tcPr>
          <w:p w:rsidR="00204239" w:rsidRDefault="00204239">
            <w:pPr>
              <w:pStyle w:val="ConsPlusNormal"/>
              <w:jc w:val="center"/>
            </w:pPr>
            <w:r>
              <w:t>4 смена</w:t>
            </w:r>
          </w:p>
        </w:tc>
        <w:tc>
          <w:tcPr>
            <w:tcW w:w="2023" w:type="dxa"/>
            <w:gridSpan w:val="4"/>
            <w:vMerge/>
          </w:tcPr>
          <w:p w:rsidR="00204239" w:rsidRDefault="00204239"/>
        </w:tc>
        <w:tc>
          <w:tcPr>
            <w:tcW w:w="2410" w:type="dxa"/>
            <w:gridSpan w:val="4"/>
            <w:vMerge/>
          </w:tcPr>
          <w:p w:rsidR="00204239" w:rsidRDefault="00204239"/>
        </w:tc>
      </w:tr>
      <w:tr w:rsidR="00204239">
        <w:tc>
          <w:tcPr>
            <w:tcW w:w="1020" w:type="dxa"/>
            <w:vMerge/>
          </w:tcPr>
          <w:p w:rsidR="00204239" w:rsidRDefault="00204239"/>
        </w:tc>
        <w:tc>
          <w:tcPr>
            <w:tcW w:w="458" w:type="dxa"/>
          </w:tcPr>
          <w:p w:rsidR="00204239" w:rsidRDefault="00204239">
            <w:pPr>
              <w:pStyle w:val="ConsPlusNormal"/>
              <w:jc w:val="center"/>
            </w:pPr>
            <w:r>
              <w:t>ТЖС</w:t>
            </w:r>
            <w:proofErr w:type="gramStart"/>
            <w:r>
              <w:rPr>
                <w:vertAlign w:val="superscript"/>
              </w:rPr>
              <w:t>1</w:t>
            </w:r>
            <w:proofErr w:type="gramEnd"/>
          </w:p>
        </w:tc>
        <w:tc>
          <w:tcPr>
            <w:tcW w:w="73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6"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709"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386"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38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606"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387"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708"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709" w:type="dxa"/>
          </w:tcPr>
          <w:p w:rsidR="00204239" w:rsidRDefault="00204239">
            <w:pPr>
              <w:pStyle w:val="ConsPlusNormal"/>
              <w:jc w:val="center"/>
            </w:pPr>
            <w:r>
              <w:t>другие категории</w:t>
            </w:r>
          </w:p>
        </w:tc>
        <w:tc>
          <w:tcPr>
            <w:tcW w:w="567" w:type="dxa"/>
          </w:tcPr>
          <w:p w:rsidR="00204239" w:rsidRDefault="00204239">
            <w:pPr>
              <w:pStyle w:val="ConsPlusNormal"/>
              <w:jc w:val="center"/>
            </w:pPr>
            <w:r>
              <w:t>всего</w:t>
            </w:r>
          </w:p>
        </w:tc>
      </w:tr>
      <w:tr w:rsidR="00204239">
        <w:tc>
          <w:tcPr>
            <w:tcW w:w="1020" w:type="dxa"/>
          </w:tcPr>
          <w:p w:rsidR="00204239" w:rsidRDefault="00204239">
            <w:pPr>
              <w:pStyle w:val="ConsPlusNormal"/>
            </w:pPr>
          </w:p>
        </w:tc>
        <w:tc>
          <w:tcPr>
            <w:tcW w:w="458" w:type="dxa"/>
          </w:tcPr>
          <w:p w:rsidR="00204239" w:rsidRDefault="00204239">
            <w:pPr>
              <w:pStyle w:val="ConsPlusNormal"/>
            </w:pPr>
          </w:p>
        </w:tc>
        <w:tc>
          <w:tcPr>
            <w:tcW w:w="73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425"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c>
          <w:tcPr>
            <w:tcW w:w="386"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38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606"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387"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708"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2.  Стационарные организации отдыха и оздоровления детей, расположенные</w:t>
      </w:r>
    </w:p>
    <w:p w:rsidR="00204239" w:rsidRDefault="00204239">
      <w:pPr>
        <w:pStyle w:val="ConsPlusNonformat"/>
        <w:jc w:val="both"/>
      </w:pPr>
      <w:r>
        <w:t>за пределами 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699"/>
        <w:gridCol w:w="850"/>
        <w:gridCol w:w="428"/>
        <w:gridCol w:w="567"/>
        <w:gridCol w:w="425"/>
        <w:gridCol w:w="567"/>
        <w:gridCol w:w="425"/>
        <w:gridCol w:w="563"/>
        <w:gridCol w:w="430"/>
        <w:gridCol w:w="340"/>
        <w:gridCol w:w="425"/>
        <w:gridCol w:w="563"/>
        <w:gridCol w:w="426"/>
        <w:gridCol w:w="340"/>
        <w:gridCol w:w="340"/>
        <w:gridCol w:w="567"/>
        <w:gridCol w:w="563"/>
        <w:gridCol w:w="425"/>
        <w:gridCol w:w="429"/>
        <w:gridCol w:w="567"/>
        <w:gridCol w:w="425"/>
        <w:gridCol w:w="426"/>
        <w:gridCol w:w="340"/>
        <w:gridCol w:w="563"/>
        <w:gridCol w:w="425"/>
        <w:gridCol w:w="340"/>
        <w:gridCol w:w="340"/>
        <w:gridCol w:w="563"/>
        <w:gridCol w:w="430"/>
        <w:gridCol w:w="425"/>
      </w:tblGrid>
      <w:tr w:rsidR="00204239">
        <w:tc>
          <w:tcPr>
            <w:tcW w:w="568" w:type="dxa"/>
            <w:vMerge w:val="restart"/>
          </w:tcPr>
          <w:p w:rsidR="00204239" w:rsidRDefault="00204239">
            <w:pPr>
              <w:pStyle w:val="ConsPlusNormal"/>
              <w:jc w:val="center"/>
            </w:pPr>
            <w:r>
              <w:t xml:space="preserve">N </w:t>
            </w:r>
            <w:proofErr w:type="gramStart"/>
            <w:r>
              <w:t>п</w:t>
            </w:r>
            <w:proofErr w:type="gramEnd"/>
            <w:r>
              <w:t>/п</w:t>
            </w:r>
          </w:p>
        </w:tc>
        <w:tc>
          <w:tcPr>
            <w:tcW w:w="1699" w:type="dxa"/>
            <w:vMerge w:val="restart"/>
          </w:tcPr>
          <w:p w:rsidR="00204239" w:rsidRDefault="00204239">
            <w:pPr>
              <w:pStyle w:val="ConsPlusNormal"/>
              <w:jc w:val="center"/>
            </w:pPr>
            <w:r>
              <w:t>Место нахождения организации отдыха детей и их оздоровления (федеральный округ, город-курорт)</w:t>
            </w:r>
          </w:p>
        </w:tc>
        <w:tc>
          <w:tcPr>
            <w:tcW w:w="850" w:type="dxa"/>
            <w:vMerge w:val="restart"/>
          </w:tcPr>
          <w:p w:rsidR="00204239" w:rsidRDefault="00204239">
            <w:pPr>
              <w:pStyle w:val="ConsPlusNormal"/>
              <w:jc w:val="center"/>
            </w:pPr>
            <w:r>
              <w:t>Всего</w:t>
            </w:r>
          </w:p>
        </w:tc>
        <w:tc>
          <w:tcPr>
            <w:tcW w:w="12667" w:type="dxa"/>
            <w:gridSpan w:val="28"/>
          </w:tcPr>
          <w:p w:rsidR="00204239" w:rsidRDefault="00204239">
            <w:pPr>
              <w:pStyle w:val="ConsPlusNormal"/>
              <w:jc w:val="center"/>
            </w:pPr>
            <w:r>
              <w:t>Каникулярные периоды</w:t>
            </w:r>
          </w:p>
        </w:tc>
      </w:tr>
      <w:tr w:rsidR="00204239">
        <w:tc>
          <w:tcPr>
            <w:tcW w:w="568" w:type="dxa"/>
            <w:vMerge/>
          </w:tcPr>
          <w:p w:rsidR="00204239" w:rsidRDefault="00204239"/>
        </w:tc>
        <w:tc>
          <w:tcPr>
            <w:tcW w:w="1699" w:type="dxa"/>
            <w:vMerge/>
          </w:tcPr>
          <w:p w:rsidR="00204239" w:rsidRDefault="00204239"/>
        </w:tc>
        <w:tc>
          <w:tcPr>
            <w:tcW w:w="850" w:type="dxa"/>
            <w:vMerge/>
          </w:tcPr>
          <w:p w:rsidR="00204239" w:rsidRDefault="00204239"/>
        </w:tc>
        <w:tc>
          <w:tcPr>
            <w:tcW w:w="1987" w:type="dxa"/>
            <w:gridSpan w:val="4"/>
            <w:vMerge w:val="restart"/>
          </w:tcPr>
          <w:p w:rsidR="00204239" w:rsidRDefault="00204239">
            <w:pPr>
              <w:pStyle w:val="ConsPlusNormal"/>
              <w:jc w:val="center"/>
            </w:pPr>
            <w:r>
              <w:t>весенние каникулы</w:t>
            </w:r>
          </w:p>
        </w:tc>
        <w:tc>
          <w:tcPr>
            <w:tcW w:w="7254" w:type="dxa"/>
            <w:gridSpan w:val="16"/>
          </w:tcPr>
          <w:p w:rsidR="00204239" w:rsidRDefault="00204239">
            <w:pPr>
              <w:pStyle w:val="ConsPlusNormal"/>
              <w:jc w:val="center"/>
            </w:pPr>
            <w:r>
              <w:t>летние каникулы</w:t>
            </w:r>
          </w:p>
        </w:tc>
        <w:tc>
          <w:tcPr>
            <w:tcW w:w="1668" w:type="dxa"/>
            <w:gridSpan w:val="4"/>
            <w:vMerge w:val="restart"/>
          </w:tcPr>
          <w:p w:rsidR="00204239" w:rsidRDefault="00204239">
            <w:pPr>
              <w:pStyle w:val="ConsPlusNormal"/>
              <w:jc w:val="center"/>
            </w:pPr>
            <w:r>
              <w:t>осенние каникулы</w:t>
            </w:r>
          </w:p>
        </w:tc>
        <w:tc>
          <w:tcPr>
            <w:tcW w:w="1758" w:type="dxa"/>
            <w:gridSpan w:val="4"/>
            <w:vMerge w:val="restart"/>
          </w:tcPr>
          <w:p w:rsidR="00204239" w:rsidRDefault="00204239">
            <w:pPr>
              <w:pStyle w:val="ConsPlusNormal"/>
              <w:jc w:val="center"/>
            </w:pPr>
            <w:r>
              <w:t>зимние каникулы</w:t>
            </w:r>
          </w:p>
        </w:tc>
      </w:tr>
      <w:tr w:rsidR="00204239">
        <w:tc>
          <w:tcPr>
            <w:tcW w:w="568" w:type="dxa"/>
            <w:vMerge/>
          </w:tcPr>
          <w:p w:rsidR="00204239" w:rsidRDefault="00204239"/>
        </w:tc>
        <w:tc>
          <w:tcPr>
            <w:tcW w:w="1699" w:type="dxa"/>
            <w:vMerge/>
          </w:tcPr>
          <w:p w:rsidR="00204239" w:rsidRDefault="00204239"/>
        </w:tc>
        <w:tc>
          <w:tcPr>
            <w:tcW w:w="850" w:type="dxa"/>
            <w:vMerge/>
          </w:tcPr>
          <w:p w:rsidR="00204239" w:rsidRDefault="00204239"/>
        </w:tc>
        <w:tc>
          <w:tcPr>
            <w:tcW w:w="1987" w:type="dxa"/>
            <w:gridSpan w:val="4"/>
            <w:vMerge/>
          </w:tcPr>
          <w:p w:rsidR="00204239" w:rsidRDefault="00204239"/>
        </w:tc>
        <w:tc>
          <w:tcPr>
            <w:tcW w:w="1758" w:type="dxa"/>
            <w:gridSpan w:val="4"/>
          </w:tcPr>
          <w:p w:rsidR="00204239" w:rsidRDefault="00204239">
            <w:pPr>
              <w:pStyle w:val="ConsPlusNormal"/>
              <w:jc w:val="center"/>
            </w:pPr>
            <w:r>
              <w:t>1 смена</w:t>
            </w:r>
          </w:p>
        </w:tc>
        <w:tc>
          <w:tcPr>
            <w:tcW w:w="1754" w:type="dxa"/>
            <w:gridSpan w:val="4"/>
          </w:tcPr>
          <w:p w:rsidR="00204239" w:rsidRDefault="00204239">
            <w:pPr>
              <w:pStyle w:val="ConsPlusNormal"/>
              <w:jc w:val="center"/>
            </w:pPr>
            <w:r>
              <w:t>2 смена</w:t>
            </w:r>
          </w:p>
        </w:tc>
        <w:tc>
          <w:tcPr>
            <w:tcW w:w="1895" w:type="dxa"/>
            <w:gridSpan w:val="4"/>
          </w:tcPr>
          <w:p w:rsidR="00204239" w:rsidRDefault="00204239">
            <w:pPr>
              <w:pStyle w:val="ConsPlusNormal"/>
              <w:jc w:val="center"/>
            </w:pPr>
            <w:r>
              <w:t>3 смена</w:t>
            </w:r>
          </w:p>
        </w:tc>
        <w:tc>
          <w:tcPr>
            <w:tcW w:w="1847" w:type="dxa"/>
            <w:gridSpan w:val="4"/>
          </w:tcPr>
          <w:p w:rsidR="00204239" w:rsidRDefault="00204239">
            <w:pPr>
              <w:pStyle w:val="ConsPlusNormal"/>
              <w:jc w:val="center"/>
            </w:pPr>
            <w:r>
              <w:t>4 смена</w:t>
            </w:r>
          </w:p>
        </w:tc>
        <w:tc>
          <w:tcPr>
            <w:tcW w:w="1668" w:type="dxa"/>
            <w:gridSpan w:val="4"/>
            <w:vMerge/>
          </w:tcPr>
          <w:p w:rsidR="00204239" w:rsidRDefault="00204239"/>
        </w:tc>
        <w:tc>
          <w:tcPr>
            <w:tcW w:w="1758" w:type="dxa"/>
            <w:gridSpan w:val="4"/>
            <w:vMerge/>
          </w:tcPr>
          <w:p w:rsidR="00204239" w:rsidRDefault="00204239"/>
        </w:tc>
      </w:tr>
      <w:tr w:rsidR="00204239">
        <w:tc>
          <w:tcPr>
            <w:tcW w:w="568" w:type="dxa"/>
            <w:vMerge/>
          </w:tcPr>
          <w:p w:rsidR="00204239" w:rsidRDefault="00204239"/>
        </w:tc>
        <w:tc>
          <w:tcPr>
            <w:tcW w:w="1699" w:type="dxa"/>
            <w:vMerge/>
          </w:tcPr>
          <w:p w:rsidR="00204239" w:rsidRDefault="00204239"/>
        </w:tc>
        <w:tc>
          <w:tcPr>
            <w:tcW w:w="850" w:type="dxa"/>
            <w:vMerge/>
          </w:tcPr>
          <w:p w:rsidR="00204239" w:rsidRDefault="00204239"/>
        </w:tc>
        <w:tc>
          <w:tcPr>
            <w:tcW w:w="428"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567"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563"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30" w:type="dxa"/>
          </w:tcPr>
          <w:p w:rsidR="00204239" w:rsidRDefault="00204239">
            <w:pPr>
              <w:pStyle w:val="ConsPlusNormal"/>
              <w:jc w:val="center"/>
            </w:pPr>
            <w:r>
              <w:t>другие категории</w:t>
            </w:r>
            <w:r>
              <w:rPr>
                <w:vertAlign w:val="superscript"/>
              </w:rPr>
              <w:t>3</w:t>
            </w:r>
          </w:p>
        </w:tc>
        <w:tc>
          <w:tcPr>
            <w:tcW w:w="340"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563"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6" w:type="dxa"/>
          </w:tcPr>
          <w:p w:rsidR="00204239" w:rsidRDefault="00204239">
            <w:pPr>
              <w:pStyle w:val="ConsPlusNormal"/>
              <w:jc w:val="center"/>
            </w:pPr>
            <w:r>
              <w:t>другие категории</w:t>
            </w:r>
            <w:r>
              <w:rPr>
                <w:vertAlign w:val="superscript"/>
              </w:rPr>
              <w:t>3</w:t>
            </w:r>
          </w:p>
        </w:tc>
        <w:tc>
          <w:tcPr>
            <w:tcW w:w="340" w:type="dxa"/>
          </w:tcPr>
          <w:p w:rsidR="00204239" w:rsidRDefault="00204239">
            <w:pPr>
              <w:pStyle w:val="ConsPlusNormal"/>
              <w:jc w:val="center"/>
            </w:pPr>
            <w:r>
              <w:t>всего</w:t>
            </w:r>
          </w:p>
        </w:tc>
        <w:tc>
          <w:tcPr>
            <w:tcW w:w="340"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3"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9"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6" w:type="dxa"/>
          </w:tcPr>
          <w:p w:rsidR="00204239" w:rsidRDefault="00204239">
            <w:pPr>
              <w:pStyle w:val="ConsPlusNormal"/>
              <w:jc w:val="center"/>
            </w:pPr>
            <w:r>
              <w:t>всего</w:t>
            </w:r>
          </w:p>
        </w:tc>
        <w:tc>
          <w:tcPr>
            <w:tcW w:w="340" w:type="dxa"/>
          </w:tcPr>
          <w:p w:rsidR="00204239" w:rsidRDefault="00204239">
            <w:pPr>
              <w:pStyle w:val="ConsPlusNormal"/>
              <w:jc w:val="center"/>
            </w:pPr>
            <w:r>
              <w:t>ТЖС</w:t>
            </w:r>
            <w:proofErr w:type="gramStart"/>
            <w:r>
              <w:rPr>
                <w:vertAlign w:val="superscript"/>
              </w:rPr>
              <w:t>1</w:t>
            </w:r>
            <w:proofErr w:type="gramEnd"/>
          </w:p>
        </w:tc>
        <w:tc>
          <w:tcPr>
            <w:tcW w:w="563"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340" w:type="dxa"/>
          </w:tcPr>
          <w:p w:rsidR="00204239" w:rsidRDefault="00204239">
            <w:pPr>
              <w:pStyle w:val="ConsPlusNormal"/>
              <w:jc w:val="center"/>
            </w:pPr>
            <w:r>
              <w:t>всего</w:t>
            </w:r>
          </w:p>
        </w:tc>
        <w:tc>
          <w:tcPr>
            <w:tcW w:w="340" w:type="dxa"/>
          </w:tcPr>
          <w:p w:rsidR="00204239" w:rsidRDefault="00204239">
            <w:pPr>
              <w:pStyle w:val="ConsPlusNormal"/>
              <w:jc w:val="center"/>
            </w:pPr>
            <w:r>
              <w:t>ТЖС</w:t>
            </w:r>
            <w:proofErr w:type="gramStart"/>
            <w:r>
              <w:rPr>
                <w:vertAlign w:val="superscript"/>
              </w:rPr>
              <w:t>1</w:t>
            </w:r>
            <w:proofErr w:type="gramEnd"/>
          </w:p>
        </w:tc>
        <w:tc>
          <w:tcPr>
            <w:tcW w:w="563"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30"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r>
      <w:tr w:rsidR="00204239">
        <w:tc>
          <w:tcPr>
            <w:tcW w:w="568" w:type="dxa"/>
          </w:tcPr>
          <w:p w:rsidR="00204239" w:rsidRDefault="00204239">
            <w:pPr>
              <w:pStyle w:val="ConsPlusNormal"/>
            </w:pPr>
          </w:p>
        </w:tc>
        <w:tc>
          <w:tcPr>
            <w:tcW w:w="1699" w:type="dxa"/>
          </w:tcPr>
          <w:p w:rsidR="00204239" w:rsidRDefault="00204239">
            <w:pPr>
              <w:pStyle w:val="ConsPlusNormal"/>
            </w:pPr>
          </w:p>
        </w:tc>
        <w:tc>
          <w:tcPr>
            <w:tcW w:w="850" w:type="dxa"/>
          </w:tcPr>
          <w:p w:rsidR="00204239" w:rsidRDefault="00204239">
            <w:pPr>
              <w:pStyle w:val="ConsPlusNormal"/>
            </w:pPr>
          </w:p>
        </w:tc>
        <w:tc>
          <w:tcPr>
            <w:tcW w:w="428"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563" w:type="dxa"/>
          </w:tcPr>
          <w:p w:rsidR="00204239" w:rsidRDefault="00204239">
            <w:pPr>
              <w:pStyle w:val="ConsPlusNormal"/>
            </w:pPr>
          </w:p>
        </w:tc>
        <w:tc>
          <w:tcPr>
            <w:tcW w:w="430" w:type="dxa"/>
          </w:tcPr>
          <w:p w:rsidR="00204239" w:rsidRDefault="00204239">
            <w:pPr>
              <w:pStyle w:val="ConsPlusNormal"/>
            </w:pPr>
          </w:p>
        </w:tc>
        <w:tc>
          <w:tcPr>
            <w:tcW w:w="340" w:type="dxa"/>
          </w:tcPr>
          <w:p w:rsidR="00204239" w:rsidRDefault="00204239">
            <w:pPr>
              <w:pStyle w:val="ConsPlusNormal"/>
            </w:pPr>
          </w:p>
        </w:tc>
        <w:tc>
          <w:tcPr>
            <w:tcW w:w="425" w:type="dxa"/>
          </w:tcPr>
          <w:p w:rsidR="00204239" w:rsidRDefault="00204239">
            <w:pPr>
              <w:pStyle w:val="ConsPlusNormal"/>
            </w:pPr>
          </w:p>
        </w:tc>
        <w:tc>
          <w:tcPr>
            <w:tcW w:w="563" w:type="dxa"/>
          </w:tcPr>
          <w:p w:rsidR="00204239" w:rsidRDefault="00204239">
            <w:pPr>
              <w:pStyle w:val="ConsPlusNormal"/>
            </w:pPr>
          </w:p>
        </w:tc>
        <w:tc>
          <w:tcPr>
            <w:tcW w:w="426" w:type="dxa"/>
          </w:tcPr>
          <w:p w:rsidR="00204239" w:rsidRDefault="00204239">
            <w:pPr>
              <w:pStyle w:val="ConsPlusNormal"/>
            </w:pPr>
          </w:p>
        </w:tc>
        <w:tc>
          <w:tcPr>
            <w:tcW w:w="340" w:type="dxa"/>
          </w:tcPr>
          <w:p w:rsidR="00204239" w:rsidRDefault="00204239">
            <w:pPr>
              <w:pStyle w:val="ConsPlusNormal"/>
            </w:pPr>
          </w:p>
        </w:tc>
        <w:tc>
          <w:tcPr>
            <w:tcW w:w="340" w:type="dxa"/>
          </w:tcPr>
          <w:p w:rsidR="00204239" w:rsidRDefault="00204239">
            <w:pPr>
              <w:pStyle w:val="ConsPlusNormal"/>
            </w:pPr>
          </w:p>
        </w:tc>
        <w:tc>
          <w:tcPr>
            <w:tcW w:w="567" w:type="dxa"/>
          </w:tcPr>
          <w:p w:rsidR="00204239" w:rsidRDefault="00204239">
            <w:pPr>
              <w:pStyle w:val="ConsPlusNormal"/>
            </w:pPr>
          </w:p>
        </w:tc>
        <w:tc>
          <w:tcPr>
            <w:tcW w:w="563" w:type="dxa"/>
          </w:tcPr>
          <w:p w:rsidR="00204239" w:rsidRDefault="00204239">
            <w:pPr>
              <w:pStyle w:val="ConsPlusNormal"/>
            </w:pPr>
          </w:p>
        </w:tc>
        <w:tc>
          <w:tcPr>
            <w:tcW w:w="425" w:type="dxa"/>
          </w:tcPr>
          <w:p w:rsidR="00204239" w:rsidRDefault="00204239">
            <w:pPr>
              <w:pStyle w:val="ConsPlusNormal"/>
            </w:pPr>
          </w:p>
        </w:tc>
        <w:tc>
          <w:tcPr>
            <w:tcW w:w="429"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340" w:type="dxa"/>
          </w:tcPr>
          <w:p w:rsidR="00204239" w:rsidRDefault="00204239">
            <w:pPr>
              <w:pStyle w:val="ConsPlusNormal"/>
            </w:pPr>
          </w:p>
        </w:tc>
        <w:tc>
          <w:tcPr>
            <w:tcW w:w="563" w:type="dxa"/>
          </w:tcPr>
          <w:p w:rsidR="00204239" w:rsidRDefault="00204239">
            <w:pPr>
              <w:pStyle w:val="ConsPlusNormal"/>
            </w:pPr>
          </w:p>
        </w:tc>
        <w:tc>
          <w:tcPr>
            <w:tcW w:w="425" w:type="dxa"/>
          </w:tcPr>
          <w:p w:rsidR="00204239" w:rsidRDefault="00204239">
            <w:pPr>
              <w:pStyle w:val="ConsPlusNormal"/>
            </w:pPr>
          </w:p>
        </w:tc>
        <w:tc>
          <w:tcPr>
            <w:tcW w:w="340" w:type="dxa"/>
          </w:tcPr>
          <w:p w:rsidR="00204239" w:rsidRDefault="00204239">
            <w:pPr>
              <w:pStyle w:val="ConsPlusNormal"/>
            </w:pPr>
          </w:p>
        </w:tc>
        <w:tc>
          <w:tcPr>
            <w:tcW w:w="340" w:type="dxa"/>
          </w:tcPr>
          <w:p w:rsidR="00204239" w:rsidRDefault="00204239">
            <w:pPr>
              <w:pStyle w:val="ConsPlusNormal"/>
            </w:pPr>
          </w:p>
        </w:tc>
        <w:tc>
          <w:tcPr>
            <w:tcW w:w="563" w:type="dxa"/>
          </w:tcPr>
          <w:p w:rsidR="00204239" w:rsidRDefault="00204239">
            <w:pPr>
              <w:pStyle w:val="ConsPlusNormal"/>
            </w:pPr>
          </w:p>
        </w:tc>
        <w:tc>
          <w:tcPr>
            <w:tcW w:w="430" w:type="dxa"/>
          </w:tcPr>
          <w:p w:rsidR="00204239" w:rsidRDefault="00204239">
            <w:pPr>
              <w:pStyle w:val="ConsPlusNormal"/>
            </w:pPr>
          </w:p>
        </w:tc>
        <w:tc>
          <w:tcPr>
            <w:tcW w:w="425"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lastRenderedPageBreak/>
        <w:t xml:space="preserve">    3.   Детские  лагеря  палаточного  типа,  расположенные  на  территории</w:t>
      </w:r>
    </w:p>
    <w:p w:rsidR="00204239" w:rsidRDefault="00204239">
      <w:pPr>
        <w:pStyle w:val="ConsPlusNonformat"/>
        <w:jc w:val="both"/>
      </w:pPr>
      <w:r>
        <w:t>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458"/>
        <w:gridCol w:w="737"/>
        <w:gridCol w:w="425"/>
        <w:gridCol w:w="426"/>
        <w:gridCol w:w="425"/>
        <w:gridCol w:w="709"/>
        <w:gridCol w:w="567"/>
        <w:gridCol w:w="386"/>
        <w:gridCol w:w="426"/>
        <w:gridCol w:w="605"/>
        <w:gridCol w:w="387"/>
        <w:gridCol w:w="425"/>
        <w:gridCol w:w="425"/>
        <w:gridCol w:w="606"/>
        <w:gridCol w:w="567"/>
        <w:gridCol w:w="425"/>
        <w:gridCol w:w="387"/>
        <w:gridCol w:w="567"/>
        <w:gridCol w:w="425"/>
        <w:gridCol w:w="425"/>
        <w:gridCol w:w="426"/>
        <w:gridCol w:w="605"/>
        <w:gridCol w:w="567"/>
        <w:gridCol w:w="425"/>
        <w:gridCol w:w="426"/>
        <w:gridCol w:w="708"/>
        <w:gridCol w:w="709"/>
        <w:gridCol w:w="567"/>
      </w:tblGrid>
      <w:tr w:rsidR="00204239">
        <w:tc>
          <w:tcPr>
            <w:tcW w:w="1020" w:type="dxa"/>
            <w:vMerge w:val="restart"/>
          </w:tcPr>
          <w:p w:rsidR="00204239" w:rsidRDefault="00204239">
            <w:pPr>
              <w:pStyle w:val="ConsPlusNormal"/>
              <w:jc w:val="center"/>
            </w:pPr>
            <w:r>
              <w:t>Всего</w:t>
            </w:r>
          </w:p>
        </w:tc>
        <w:tc>
          <w:tcPr>
            <w:tcW w:w="14236" w:type="dxa"/>
            <w:gridSpan w:val="28"/>
          </w:tcPr>
          <w:p w:rsidR="00204239" w:rsidRDefault="00204239">
            <w:pPr>
              <w:pStyle w:val="ConsPlusNormal"/>
              <w:jc w:val="center"/>
            </w:pPr>
            <w:r>
              <w:t>Каникулярные периоды</w:t>
            </w:r>
          </w:p>
        </w:tc>
      </w:tr>
      <w:tr w:rsidR="00204239">
        <w:tc>
          <w:tcPr>
            <w:tcW w:w="1020" w:type="dxa"/>
            <w:vMerge/>
          </w:tcPr>
          <w:p w:rsidR="00204239" w:rsidRDefault="00204239"/>
        </w:tc>
        <w:tc>
          <w:tcPr>
            <w:tcW w:w="2046" w:type="dxa"/>
            <w:gridSpan w:val="4"/>
            <w:vMerge w:val="restart"/>
          </w:tcPr>
          <w:p w:rsidR="00204239" w:rsidRDefault="00204239">
            <w:pPr>
              <w:pStyle w:val="ConsPlusNormal"/>
              <w:jc w:val="center"/>
            </w:pPr>
            <w:r>
              <w:t>Весенние каникулы</w:t>
            </w:r>
          </w:p>
        </w:tc>
        <w:tc>
          <w:tcPr>
            <w:tcW w:w="7757" w:type="dxa"/>
            <w:gridSpan w:val="16"/>
          </w:tcPr>
          <w:p w:rsidR="00204239" w:rsidRDefault="00204239">
            <w:pPr>
              <w:pStyle w:val="ConsPlusNormal"/>
              <w:jc w:val="center"/>
            </w:pPr>
            <w:r>
              <w:t>летние каникулы</w:t>
            </w:r>
          </w:p>
        </w:tc>
        <w:tc>
          <w:tcPr>
            <w:tcW w:w="2023" w:type="dxa"/>
            <w:gridSpan w:val="4"/>
            <w:vMerge w:val="restart"/>
          </w:tcPr>
          <w:p w:rsidR="00204239" w:rsidRDefault="00204239">
            <w:pPr>
              <w:pStyle w:val="ConsPlusNormal"/>
              <w:jc w:val="center"/>
            </w:pPr>
            <w:r>
              <w:t>осенние каникулы</w:t>
            </w:r>
          </w:p>
        </w:tc>
        <w:tc>
          <w:tcPr>
            <w:tcW w:w="2410" w:type="dxa"/>
            <w:gridSpan w:val="4"/>
            <w:vMerge w:val="restart"/>
          </w:tcPr>
          <w:p w:rsidR="00204239" w:rsidRDefault="00204239">
            <w:pPr>
              <w:pStyle w:val="ConsPlusNormal"/>
              <w:jc w:val="center"/>
            </w:pPr>
            <w:r>
              <w:t>зимние каникулы</w:t>
            </w:r>
          </w:p>
        </w:tc>
      </w:tr>
      <w:tr w:rsidR="00204239">
        <w:tc>
          <w:tcPr>
            <w:tcW w:w="1020" w:type="dxa"/>
            <w:vMerge/>
          </w:tcPr>
          <w:p w:rsidR="00204239" w:rsidRDefault="00204239"/>
        </w:tc>
        <w:tc>
          <w:tcPr>
            <w:tcW w:w="2046" w:type="dxa"/>
            <w:gridSpan w:val="4"/>
            <w:vMerge/>
          </w:tcPr>
          <w:p w:rsidR="00204239" w:rsidRDefault="00204239"/>
        </w:tc>
        <w:tc>
          <w:tcPr>
            <w:tcW w:w="2087" w:type="dxa"/>
            <w:gridSpan w:val="4"/>
          </w:tcPr>
          <w:p w:rsidR="00204239" w:rsidRDefault="00204239">
            <w:pPr>
              <w:pStyle w:val="ConsPlusNormal"/>
              <w:jc w:val="center"/>
            </w:pPr>
            <w:r>
              <w:t>1 смена</w:t>
            </w:r>
          </w:p>
        </w:tc>
        <w:tc>
          <w:tcPr>
            <w:tcW w:w="1843" w:type="dxa"/>
            <w:gridSpan w:val="4"/>
          </w:tcPr>
          <w:p w:rsidR="00204239" w:rsidRDefault="00204239">
            <w:pPr>
              <w:pStyle w:val="ConsPlusNormal"/>
              <w:jc w:val="center"/>
            </w:pPr>
            <w:r>
              <w:t>2 смена</w:t>
            </w:r>
          </w:p>
        </w:tc>
        <w:tc>
          <w:tcPr>
            <w:tcW w:w="2023" w:type="dxa"/>
            <w:gridSpan w:val="4"/>
          </w:tcPr>
          <w:p w:rsidR="00204239" w:rsidRDefault="00204239">
            <w:pPr>
              <w:pStyle w:val="ConsPlusNormal"/>
              <w:jc w:val="center"/>
            </w:pPr>
            <w:r>
              <w:t>3 смена</w:t>
            </w:r>
          </w:p>
        </w:tc>
        <w:tc>
          <w:tcPr>
            <w:tcW w:w="1804" w:type="dxa"/>
            <w:gridSpan w:val="4"/>
          </w:tcPr>
          <w:p w:rsidR="00204239" w:rsidRDefault="00204239">
            <w:pPr>
              <w:pStyle w:val="ConsPlusNormal"/>
              <w:jc w:val="center"/>
            </w:pPr>
            <w:r>
              <w:t>4 смена</w:t>
            </w:r>
          </w:p>
        </w:tc>
        <w:tc>
          <w:tcPr>
            <w:tcW w:w="2023" w:type="dxa"/>
            <w:gridSpan w:val="4"/>
            <w:vMerge/>
          </w:tcPr>
          <w:p w:rsidR="00204239" w:rsidRDefault="00204239"/>
        </w:tc>
        <w:tc>
          <w:tcPr>
            <w:tcW w:w="2410" w:type="dxa"/>
            <w:gridSpan w:val="4"/>
            <w:vMerge/>
          </w:tcPr>
          <w:p w:rsidR="00204239" w:rsidRDefault="00204239"/>
        </w:tc>
      </w:tr>
      <w:tr w:rsidR="00204239">
        <w:tc>
          <w:tcPr>
            <w:tcW w:w="1020" w:type="dxa"/>
            <w:vMerge/>
          </w:tcPr>
          <w:p w:rsidR="00204239" w:rsidRDefault="00204239"/>
        </w:tc>
        <w:tc>
          <w:tcPr>
            <w:tcW w:w="458" w:type="dxa"/>
          </w:tcPr>
          <w:p w:rsidR="00204239" w:rsidRDefault="00204239">
            <w:pPr>
              <w:pStyle w:val="ConsPlusNormal"/>
              <w:jc w:val="center"/>
            </w:pPr>
            <w:r>
              <w:t>ТЖС</w:t>
            </w:r>
            <w:proofErr w:type="gramStart"/>
            <w:r>
              <w:rPr>
                <w:vertAlign w:val="superscript"/>
              </w:rPr>
              <w:t>1</w:t>
            </w:r>
            <w:proofErr w:type="gramEnd"/>
          </w:p>
        </w:tc>
        <w:tc>
          <w:tcPr>
            <w:tcW w:w="73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6"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709"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386"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38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606"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387"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708"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709" w:type="dxa"/>
          </w:tcPr>
          <w:p w:rsidR="00204239" w:rsidRDefault="00204239">
            <w:pPr>
              <w:pStyle w:val="ConsPlusNormal"/>
              <w:jc w:val="center"/>
            </w:pPr>
            <w:r>
              <w:t>другие категории</w:t>
            </w:r>
            <w:r>
              <w:rPr>
                <w:vertAlign w:val="superscript"/>
              </w:rPr>
              <w:t>3</w:t>
            </w:r>
          </w:p>
        </w:tc>
        <w:tc>
          <w:tcPr>
            <w:tcW w:w="567" w:type="dxa"/>
          </w:tcPr>
          <w:p w:rsidR="00204239" w:rsidRDefault="00204239">
            <w:pPr>
              <w:pStyle w:val="ConsPlusNormal"/>
              <w:jc w:val="center"/>
            </w:pPr>
            <w:r>
              <w:t>всего</w:t>
            </w:r>
          </w:p>
        </w:tc>
      </w:tr>
      <w:tr w:rsidR="00204239">
        <w:tc>
          <w:tcPr>
            <w:tcW w:w="1020" w:type="dxa"/>
          </w:tcPr>
          <w:p w:rsidR="00204239" w:rsidRDefault="00204239">
            <w:pPr>
              <w:pStyle w:val="ConsPlusNormal"/>
            </w:pPr>
          </w:p>
        </w:tc>
        <w:tc>
          <w:tcPr>
            <w:tcW w:w="458" w:type="dxa"/>
          </w:tcPr>
          <w:p w:rsidR="00204239" w:rsidRDefault="00204239">
            <w:pPr>
              <w:pStyle w:val="ConsPlusNormal"/>
            </w:pPr>
          </w:p>
        </w:tc>
        <w:tc>
          <w:tcPr>
            <w:tcW w:w="73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425"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c>
          <w:tcPr>
            <w:tcW w:w="386"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38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606"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387"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708"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4.  Лагеря  труда и отдыха с круглосуточным пребыванием для подростков,</w:t>
      </w:r>
    </w:p>
    <w:p w:rsidR="00204239" w:rsidRDefault="00204239">
      <w:pPr>
        <w:pStyle w:val="ConsPlusNonformat"/>
        <w:jc w:val="both"/>
      </w:pPr>
      <w:r>
        <w:t>расположенные на территории 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458"/>
        <w:gridCol w:w="737"/>
        <w:gridCol w:w="425"/>
        <w:gridCol w:w="426"/>
        <w:gridCol w:w="425"/>
        <w:gridCol w:w="709"/>
        <w:gridCol w:w="567"/>
        <w:gridCol w:w="386"/>
        <w:gridCol w:w="426"/>
        <w:gridCol w:w="605"/>
        <w:gridCol w:w="387"/>
        <w:gridCol w:w="425"/>
        <w:gridCol w:w="425"/>
        <w:gridCol w:w="606"/>
        <w:gridCol w:w="567"/>
        <w:gridCol w:w="425"/>
        <w:gridCol w:w="387"/>
        <w:gridCol w:w="567"/>
        <w:gridCol w:w="425"/>
        <w:gridCol w:w="425"/>
        <w:gridCol w:w="426"/>
        <w:gridCol w:w="605"/>
        <w:gridCol w:w="567"/>
        <w:gridCol w:w="425"/>
        <w:gridCol w:w="426"/>
        <w:gridCol w:w="708"/>
        <w:gridCol w:w="709"/>
        <w:gridCol w:w="567"/>
      </w:tblGrid>
      <w:tr w:rsidR="00204239">
        <w:tc>
          <w:tcPr>
            <w:tcW w:w="1020" w:type="dxa"/>
            <w:vMerge w:val="restart"/>
          </w:tcPr>
          <w:p w:rsidR="00204239" w:rsidRDefault="00204239">
            <w:pPr>
              <w:pStyle w:val="ConsPlusNormal"/>
              <w:jc w:val="center"/>
            </w:pPr>
            <w:r>
              <w:t>ВСЕГО</w:t>
            </w:r>
          </w:p>
        </w:tc>
        <w:tc>
          <w:tcPr>
            <w:tcW w:w="14236" w:type="dxa"/>
            <w:gridSpan w:val="28"/>
          </w:tcPr>
          <w:p w:rsidR="00204239" w:rsidRDefault="00204239">
            <w:pPr>
              <w:pStyle w:val="ConsPlusNormal"/>
              <w:jc w:val="center"/>
            </w:pPr>
            <w:r>
              <w:t>Каникулярные периоды</w:t>
            </w:r>
          </w:p>
        </w:tc>
      </w:tr>
      <w:tr w:rsidR="00204239">
        <w:tc>
          <w:tcPr>
            <w:tcW w:w="1020" w:type="dxa"/>
            <w:vMerge/>
          </w:tcPr>
          <w:p w:rsidR="00204239" w:rsidRDefault="00204239"/>
        </w:tc>
        <w:tc>
          <w:tcPr>
            <w:tcW w:w="2046" w:type="dxa"/>
            <w:gridSpan w:val="4"/>
            <w:vMerge w:val="restart"/>
          </w:tcPr>
          <w:p w:rsidR="00204239" w:rsidRDefault="00204239">
            <w:pPr>
              <w:pStyle w:val="ConsPlusNormal"/>
              <w:jc w:val="center"/>
            </w:pPr>
            <w:r>
              <w:t>весенние каникулы</w:t>
            </w:r>
          </w:p>
        </w:tc>
        <w:tc>
          <w:tcPr>
            <w:tcW w:w="7757" w:type="dxa"/>
            <w:gridSpan w:val="16"/>
          </w:tcPr>
          <w:p w:rsidR="00204239" w:rsidRDefault="00204239">
            <w:pPr>
              <w:pStyle w:val="ConsPlusNormal"/>
              <w:jc w:val="center"/>
            </w:pPr>
            <w:r>
              <w:t>летние каникулы</w:t>
            </w:r>
          </w:p>
        </w:tc>
        <w:tc>
          <w:tcPr>
            <w:tcW w:w="2023" w:type="dxa"/>
            <w:gridSpan w:val="4"/>
            <w:vMerge w:val="restart"/>
          </w:tcPr>
          <w:p w:rsidR="00204239" w:rsidRDefault="00204239">
            <w:pPr>
              <w:pStyle w:val="ConsPlusNormal"/>
              <w:jc w:val="center"/>
            </w:pPr>
            <w:r>
              <w:t>осенние каникулы</w:t>
            </w:r>
          </w:p>
        </w:tc>
        <w:tc>
          <w:tcPr>
            <w:tcW w:w="2410" w:type="dxa"/>
            <w:gridSpan w:val="4"/>
            <w:vMerge w:val="restart"/>
          </w:tcPr>
          <w:p w:rsidR="00204239" w:rsidRDefault="00204239">
            <w:pPr>
              <w:pStyle w:val="ConsPlusNormal"/>
              <w:jc w:val="center"/>
            </w:pPr>
            <w:r>
              <w:t>зимние каникулы</w:t>
            </w:r>
          </w:p>
        </w:tc>
      </w:tr>
      <w:tr w:rsidR="00204239">
        <w:tc>
          <w:tcPr>
            <w:tcW w:w="1020" w:type="dxa"/>
            <w:vMerge/>
          </w:tcPr>
          <w:p w:rsidR="00204239" w:rsidRDefault="00204239"/>
        </w:tc>
        <w:tc>
          <w:tcPr>
            <w:tcW w:w="2046" w:type="dxa"/>
            <w:gridSpan w:val="4"/>
            <w:vMerge/>
          </w:tcPr>
          <w:p w:rsidR="00204239" w:rsidRDefault="00204239"/>
        </w:tc>
        <w:tc>
          <w:tcPr>
            <w:tcW w:w="2087" w:type="dxa"/>
            <w:gridSpan w:val="4"/>
          </w:tcPr>
          <w:p w:rsidR="00204239" w:rsidRDefault="00204239">
            <w:pPr>
              <w:pStyle w:val="ConsPlusNormal"/>
              <w:jc w:val="center"/>
            </w:pPr>
            <w:r>
              <w:t>1 смена</w:t>
            </w:r>
          </w:p>
        </w:tc>
        <w:tc>
          <w:tcPr>
            <w:tcW w:w="1843" w:type="dxa"/>
            <w:gridSpan w:val="4"/>
          </w:tcPr>
          <w:p w:rsidR="00204239" w:rsidRDefault="00204239">
            <w:pPr>
              <w:pStyle w:val="ConsPlusNormal"/>
              <w:jc w:val="center"/>
            </w:pPr>
            <w:r>
              <w:t>2 смена</w:t>
            </w:r>
          </w:p>
        </w:tc>
        <w:tc>
          <w:tcPr>
            <w:tcW w:w="2023" w:type="dxa"/>
            <w:gridSpan w:val="4"/>
          </w:tcPr>
          <w:p w:rsidR="00204239" w:rsidRDefault="00204239">
            <w:pPr>
              <w:pStyle w:val="ConsPlusNormal"/>
              <w:jc w:val="center"/>
            </w:pPr>
            <w:r>
              <w:t>3 смена</w:t>
            </w:r>
          </w:p>
        </w:tc>
        <w:tc>
          <w:tcPr>
            <w:tcW w:w="1804" w:type="dxa"/>
            <w:gridSpan w:val="4"/>
          </w:tcPr>
          <w:p w:rsidR="00204239" w:rsidRDefault="00204239">
            <w:pPr>
              <w:pStyle w:val="ConsPlusNormal"/>
              <w:jc w:val="center"/>
            </w:pPr>
            <w:r>
              <w:t>4 смена</w:t>
            </w:r>
          </w:p>
        </w:tc>
        <w:tc>
          <w:tcPr>
            <w:tcW w:w="2023" w:type="dxa"/>
            <w:gridSpan w:val="4"/>
            <w:vMerge/>
          </w:tcPr>
          <w:p w:rsidR="00204239" w:rsidRDefault="00204239"/>
        </w:tc>
        <w:tc>
          <w:tcPr>
            <w:tcW w:w="2410" w:type="dxa"/>
            <w:gridSpan w:val="4"/>
            <w:vMerge/>
          </w:tcPr>
          <w:p w:rsidR="00204239" w:rsidRDefault="00204239"/>
        </w:tc>
      </w:tr>
      <w:tr w:rsidR="00204239">
        <w:tc>
          <w:tcPr>
            <w:tcW w:w="1020" w:type="dxa"/>
            <w:vMerge/>
          </w:tcPr>
          <w:p w:rsidR="00204239" w:rsidRDefault="00204239"/>
        </w:tc>
        <w:tc>
          <w:tcPr>
            <w:tcW w:w="458" w:type="dxa"/>
          </w:tcPr>
          <w:p w:rsidR="00204239" w:rsidRDefault="00204239">
            <w:pPr>
              <w:pStyle w:val="ConsPlusNormal"/>
              <w:jc w:val="center"/>
            </w:pPr>
            <w:r>
              <w:t>ТЖС</w:t>
            </w:r>
            <w:proofErr w:type="gramStart"/>
            <w:r>
              <w:rPr>
                <w:vertAlign w:val="superscript"/>
              </w:rPr>
              <w:t>1</w:t>
            </w:r>
            <w:proofErr w:type="gramEnd"/>
          </w:p>
        </w:tc>
        <w:tc>
          <w:tcPr>
            <w:tcW w:w="73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6"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709"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386"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38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606"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387"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708"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709" w:type="dxa"/>
          </w:tcPr>
          <w:p w:rsidR="00204239" w:rsidRDefault="00204239">
            <w:pPr>
              <w:pStyle w:val="ConsPlusNormal"/>
              <w:jc w:val="center"/>
            </w:pPr>
            <w:r>
              <w:t>другие категории</w:t>
            </w:r>
            <w:r>
              <w:rPr>
                <w:vertAlign w:val="superscript"/>
              </w:rPr>
              <w:t>3</w:t>
            </w:r>
          </w:p>
        </w:tc>
        <w:tc>
          <w:tcPr>
            <w:tcW w:w="567" w:type="dxa"/>
          </w:tcPr>
          <w:p w:rsidR="00204239" w:rsidRDefault="00204239">
            <w:pPr>
              <w:pStyle w:val="ConsPlusNormal"/>
              <w:jc w:val="center"/>
            </w:pPr>
            <w:r>
              <w:t>всего</w:t>
            </w:r>
          </w:p>
        </w:tc>
      </w:tr>
      <w:tr w:rsidR="00204239">
        <w:tc>
          <w:tcPr>
            <w:tcW w:w="1020" w:type="dxa"/>
          </w:tcPr>
          <w:p w:rsidR="00204239" w:rsidRDefault="00204239">
            <w:pPr>
              <w:pStyle w:val="ConsPlusNormal"/>
            </w:pPr>
          </w:p>
        </w:tc>
        <w:tc>
          <w:tcPr>
            <w:tcW w:w="458" w:type="dxa"/>
          </w:tcPr>
          <w:p w:rsidR="00204239" w:rsidRDefault="00204239">
            <w:pPr>
              <w:pStyle w:val="ConsPlusNormal"/>
            </w:pPr>
          </w:p>
        </w:tc>
        <w:tc>
          <w:tcPr>
            <w:tcW w:w="73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425"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c>
          <w:tcPr>
            <w:tcW w:w="386"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38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606"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387"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708"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5. Организации отдыха и оздоровления с дневным пребыванием детей</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458"/>
        <w:gridCol w:w="737"/>
        <w:gridCol w:w="425"/>
        <w:gridCol w:w="426"/>
        <w:gridCol w:w="425"/>
        <w:gridCol w:w="709"/>
        <w:gridCol w:w="567"/>
        <w:gridCol w:w="386"/>
        <w:gridCol w:w="426"/>
        <w:gridCol w:w="605"/>
        <w:gridCol w:w="387"/>
        <w:gridCol w:w="425"/>
        <w:gridCol w:w="425"/>
        <w:gridCol w:w="606"/>
        <w:gridCol w:w="567"/>
        <w:gridCol w:w="425"/>
        <w:gridCol w:w="387"/>
        <w:gridCol w:w="567"/>
        <w:gridCol w:w="425"/>
        <w:gridCol w:w="425"/>
        <w:gridCol w:w="426"/>
        <w:gridCol w:w="605"/>
        <w:gridCol w:w="567"/>
        <w:gridCol w:w="425"/>
        <w:gridCol w:w="426"/>
        <w:gridCol w:w="708"/>
        <w:gridCol w:w="709"/>
        <w:gridCol w:w="567"/>
      </w:tblGrid>
      <w:tr w:rsidR="00204239">
        <w:tc>
          <w:tcPr>
            <w:tcW w:w="1020" w:type="dxa"/>
            <w:vMerge w:val="restart"/>
          </w:tcPr>
          <w:p w:rsidR="00204239" w:rsidRDefault="00204239">
            <w:pPr>
              <w:pStyle w:val="ConsPlusNormal"/>
              <w:jc w:val="center"/>
            </w:pPr>
            <w:r>
              <w:t>ВСЕГО</w:t>
            </w:r>
          </w:p>
        </w:tc>
        <w:tc>
          <w:tcPr>
            <w:tcW w:w="14236" w:type="dxa"/>
            <w:gridSpan w:val="28"/>
          </w:tcPr>
          <w:p w:rsidR="00204239" w:rsidRDefault="00204239">
            <w:pPr>
              <w:pStyle w:val="ConsPlusNormal"/>
              <w:jc w:val="center"/>
            </w:pPr>
            <w:r>
              <w:t>Каникулярные периоды</w:t>
            </w:r>
          </w:p>
        </w:tc>
      </w:tr>
      <w:tr w:rsidR="00204239">
        <w:tc>
          <w:tcPr>
            <w:tcW w:w="1020" w:type="dxa"/>
            <w:vMerge/>
          </w:tcPr>
          <w:p w:rsidR="00204239" w:rsidRDefault="00204239"/>
        </w:tc>
        <w:tc>
          <w:tcPr>
            <w:tcW w:w="2046" w:type="dxa"/>
            <w:gridSpan w:val="4"/>
            <w:vMerge w:val="restart"/>
          </w:tcPr>
          <w:p w:rsidR="00204239" w:rsidRDefault="00204239">
            <w:pPr>
              <w:pStyle w:val="ConsPlusNormal"/>
              <w:jc w:val="center"/>
            </w:pPr>
            <w:r>
              <w:t>весенние каникулы</w:t>
            </w:r>
          </w:p>
        </w:tc>
        <w:tc>
          <w:tcPr>
            <w:tcW w:w="7757" w:type="dxa"/>
            <w:gridSpan w:val="16"/>
          </w:tcPr>
          <w:p w:rsidR="00204239" w:rsidRDefault="00204239">
            <w:pPr>
              <w:pStyle w:val="ConsPlusNormal"/>
              <w:jc w:val="center"/>
            </w:pPr>
            <w:r>
              <w:t>летние каникулы</w:t>
            </w:r>
          </w:p>
        </w:tc>
        <w:tc>
          <w:tcPr>
            <w:tcW w:w="2023" w:type="dxa"/>
            <w:gridSpan w:val="4"/>
            <w:vMerge w:val="restart"/>
          </w:tcPr>
          <w:p w:rsidR="00204239" w:rsidRDefault="00204239">
            <w:pPr>
              <w:pStyle w:val="ConsPlusNormal"/>
              <w:jc w:val="center"/>
            </w:pPr>
            <w:r>
              <w:t>осенние каникулы</w:t>
            </w:r>
          </w:p>
        </w:tc>
        <w:tc>
          <w:tcPr>
            <w:tcW w:w="2410" w:type="dxa"/>
            <w:gridSpan w:val="4"/>
            <w:vMerge w:val="restart"/>
          </w:tcPr>
          <w:p w:rsidR="00204239" w:rsidRDefault="00204239">
            <w:pPr>
              <w:pStyle w:val="ConsPlusNormal"/>
              <w:jc w:val="center"/>
            </w:pPr>
            <w:r>
              <w:t>зимние каникулы</w:t>
            </w:r>
          </w:p>
        </w:tc>
      </w:tr>
      <w:tr w:rsidR="00204239">
        <w:tc>
          <w:tcPr>
            <w:tcW w:w="1020" w:type="dxa"/>
            <w:vMerge/>
          </w:tcPr>
          <w:p w:rsidR="00204239" w:rsidRDefault="00204239"/>
        </w:tc>
        <w:tc>
          <w:tcPr>
            <w:tcW w:w="2046" w:type="dxa"/>
            <w:gridSpan w:val="4"/>
            <w:vMerge/>
          </w:tcPr>
          <w:p w:rsidR="00204239" w:rsidRDefault="00204239"/>
        </w:tc>
        <w:tc>
          <w:tcPr>
            <w:tcW w:w="2087" w:type="dxa"/>
            <w:gridSpan w:val="4"/>
          </w:tcPr>
          <w:p w:rsidR="00204239" w:rsidRDefault="00204239">
            <w:pPr>
              <w:pStyle w:val="ConsPlusNormal"/>
              <w:jc w:val="center"/>
            </w:pPr>
            <w:r>
              <w:t>1 смена</w:t>
            </w:r>
          </w:p>
        </w:tc>
        <w:tc>
          <w:tcPr>
            <w:tcW w:w="1843" w:type="dxa"/>
            <w:gridSpan w:val="4"/>
          </w:tcPr>
          <w:p w:rsidR="00204239" w:rsidRDefault="00204239">
            <w:pPr>
              <w:pStyle w:val="ConsPlusNormal"/>
              <w:jc w:val="center"/>
            </w:pPr>
            <w:r>
              <w:t>2 смена</w:t>
            </w:r>
          </w:p>
        </w:tc>
        <w:tc>
          <w:tcPr>
            <w:tcW w:w="2023" w:type="dxa"/>
            <w:gridSpan w:val="4"/>
          </w:tcPr>
          <w:p w:rsidR="00204239" w:rsidRDefault="00204239">
            <w:pPr>
              <w:pStyle w:val="ConsPlusNormal"/>
              <w:jc w:val="center"/>
            </w:pPr>
            <w:r>
              <w:t>3 смена</w:t>
            </w:r>
          </w:p>
        </w:tc>
        <w:tc>
          <w:tcPr>
            <w:tcW w:w="1804" w:type="dxa"/>
            <w:gridSpan w:val="4"/>
          </w:tcPr>
          <w:p w:rsidR="00204239" w:rsidRDefault="00204239">
            <w:pPr>
              <w:pStyle w:val="ConsPlusNormal"/>
              <w:jc w:val="center"/>
            </w:pPr>
            <w:r>
              <w:t>4 смена</w:t>
            </w:r>
          </w:p>
        </w:tc>
        <w:tc>
          <w:tcPr>
            <w:tcW w:w="2023" w:type="dxa"/>
            <w:gridSpan w:val="4"/>
            <w:vMerge/>
          </w:tcPr>
          <w:p w:rsidR="00204239" w:rsidRDefault="00204239"/>
        </w:tc>
        <w:tc>
          <w:tcPr>
            <w:tcW w:w="2410" w:type="dxa"/>
            <w:gridSpan w:val="4"/>
            <w:vMerge/>
          </w:tcPr>
          <w:p w:rsidR="00204239" w:rsidRDefault="00204239"/>
        </w:tc>
      </w:tr>
      <w:tr w:rsidR="00204239">
        <w:tc>
          <w:tcPr>
            <w:tcW w:w="1020" w:type="dxa"/>
            <w:vMerge/>
          </w:tcPr>
          <w:p w:rsidR="00204239" w:rsidRDefault="00204239"/>
        </w:tc>
        <w:tc>
          <w:tcPr>
            <w:tcW w:w="458" w:type="dxa"/>
          </w:tcPr>
          <w:p w:rsidR="00204239" w:rsidRDefault="00204239">
            <w:pPr>
              <w:pStyle w:val="ConsPlusNormal"/>
              <w:jc w:val="center"/>
            </w:pPr>
            <w:r>
              <w:t>ТЖС</w:t>
            </w:r>
            <w:proofErr w:type="gramStart"/>
            <w:r>
              <w:rPr>
                <w:vertAlign w:val="superscript"/>
              </w:rPr>
              <w:t>1</w:t>
            </w:r>
            <w:proofErr w:type="gramEnd"/>
          </w:p>
        </w:tc>
        <w:tc>
          <w:tcPr>
            <w:tcW w:w="73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6"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709"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386"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38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5" w:type="dxa"/>
          </w:tcPr>
          <w:p w:rsidR="00204239" w:rsidRDefault="00204239">
            <w:pPr>
              <w:pStyle w:val="ConsPlusNormal"/>
              <w:jc w:val="center"/>
            </w:pPr>
            <w:r>
              <w:t>ТЖС</w:t>
            </w:r>
            <w:proofErr w:type="gramStart"/>
            <w:r>
              <w:rPr>
                <w:vertAlign w:val="superscript"/>
              </w:rPr>
              <w:t>1</w:t>
            </w:r>
            <w:proofErr w:type="gramEnd"/>
          </w:p>
        </w:tc>
        <w:tc>
          <w:tcPr>
            <w:tcW w:w="606"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387" w:type="dxa"/>
          </w:tcPr>
          <w:p w:rsidR="00204239" w:rsidRDefault="00204239">
            <w:pPr>
              <w:pStyle w:val="ConsPlusNormal"/>
              <w:jc w:val="center"/>
            </w:pPr>
            <w:r>
              <w:t>ТЖС</w:t>
            </w:r>
            <w:proofErr w:type="gramStart"/>
            <w:r>
              <w:rPr>
                <w:vertAlign w:val="superscript"/>
              </w:rPr>
              <w:t>1</w:t>
            </w:r>
            <w:proofErr w:type="gramEnd"/>
          </w:p>
        </w:tc>
        <w:tc>
          <w:tcPr>
            <w:tcW w:w="567"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425"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605"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567" w:type="dxa"/>
          </w:tcPr>
          <w:p w:rsidR="00204239" w:rsidRDefault="00204239">
            <w:pPr>
              <w:pStyle w:val="ConsPlusNormal"/>
              <w:jc w:val="center"/>
            </w:pPr>
            <w:r>
              <w:t>другие категории</w:t>
            </w:r>
            <w:r>
              <w:rPr>
                <w:vertAlign w:val="superscript"/>
              </w:rPr>
              <w:t>3</w:t>
            </w:r>
          </w:p>
        </w:tc>
        <w:tc>
          <w:tcPr>
            <w:tcW w:w="425" w:type="dxa"/>
          </w:tcPr>
          <w:p w:rsidR="00204239" w:rsidRDefault="00204239">
            <w:pPr>
              <w:pStyle w:val="ConsPlusNormal"/>
              <w:jc w:val="center"/>
            </w:pPr>
            <w:r>
              <w:t>всего</w:t>
            </w:r>
          </w:p>
        </w:tc>
        <w:tc>
          <w:tcPr>
            <w:tcW w:w="426" w:type="dxa"/>
          </w:tcPr>
          <w:p w:rsidR="00204239" w:rsidRDefault="00204239">
            <w:pPr>
              <w:pStyle w:val="ConsPlusNormal"/>
              <w:jc w:val="center"/>
            </w:pPr>
            <w:r>
              <w:t>ТЖС</w:t>
            </w:r>
            <w:proofErr w:type="gramStart"/>
            <w:r>
              <w:rPr>
                <w:vertAlign w:val="superscript"/>
              </w:rPr>
              <w:t>1</w:t>
            </w:r>
            <w:proofErr w:type="gramEnd"/>
          </w:p>
        </w:tc>
        <w:tc>
          <w:tcPr>
            <w:tcW w:w="708" w:type="dxa"/>
          </w:tcPr>
          <w:p w:rsidR="00204239" w:rsidRDefault="00204239">
            <w:pPr>
              <w:pStyle w:val="ConsPlusNormal"/>
              <w:jc w:val="center"/>
            </w:pPr>
            <w:r>
              <w:t>другие льготные категории</w:t>
            </w:r>
            <w:proofErr w:type="gramStart"/>
            <w:r>
              <w:rPr>
                <w:vertAlign w:val="superscript"/>
              </w:rPr>
              <w:t>2</w:t>
            </w:r>
            <w:proofErr w:type="gramEnd"/>
          </w:p>
        </w:tc>
        <w:tc>
          <w:tcPr>
            <w:tcW w:w="709" w:type="dxa"/>
          </w:tcPr>
          <w:p w:rsidR="00204239" w:rsidRDefault="00204239">
            <w:pPr>
              <w:pStyle w:val="ConsPlusNormal"/>
              <w:jc w:val="center"/>
            </w:pPr>
            <w:r>
              <w:t>другие категории</w:t>
            </w:r>
            <w:r>
              <w:rPr>
                <w:vertAlign w:val="superscript"/>
              </w:rPr>
              <w:t>3</w:t>
            </w:r>
          </w:p>
        </w:tc>
        <w:tc>
          <w:tcPr>
            <w:tcW w:w="567" w:type="dxa"/>
          </w:tcPr>
          <w:p w:rsidR="00204239" w:rsidRDefault="00204239">
            <w:pPr>
              <w:pStyle w:val="ConsPlusNormal"/>
              <w:jc w:val="center"/>
            </w:pPr>
            <w:r>
              <w:t>всего</w:t>
            </w:r>
          </w:p>
        </w:tc>
      </w:tr>
      <w:tr w:rsidR="00204239">
        <w:tc>
          <w:tcPr>
            <w:tcW w:w="1020" w:type="dxa"/>
          </w:tcPr>
          <w:p w:rsidR="00204239" w:rsidRDefault="00204239">
            <w:pPr>
              <w:pStyle w:val="ConsPlusNormal"/>
            </w:pPr>
          </w:p>
        </w:tc>
        <w:tc>
          <w:tcPr>
            <w:tcW w:w="458" w:type="dxa"/>
          </w:tcPr>
          <w:p w:rsidR="00204239" w:rsidRDefault="00204239">
            <w:pPr>
              <w:pStyle w:val="ConsPlusNormal"/>
            </w:pPr>
          </w:p>
        </w:tc>
        <w:tc>
          <w:tcPr>
            <w:tcW w:w="73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425"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c>
          <w:tcPr>
            <w:tcW w:w="386"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38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606"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387"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605" w:type="dxa"/>
          </w:tcPr>
          <w:p w:rsidR="00204239" w:rsidRDefault="00204239">
            <w:pPr>
              <w:pStyle w:val="ConsPlusNormal"/>
            </w:pPr>
          </w:p>
        </w:tc>
        <w:tc>
          <w:tcPr>
            <w:tcW w:w="567" w:type="dxa"/>
          </w:tcPr>
          <w:p w:rsidR="00204239" w:rsidRDefault="00204239">
            <w:pPr>
              <w:pStyle w:val="ConsPlusNormal"/>
            </w:pPr>
          </w:p>
        </w:tc>
        <w:tc>
          <w:tcPr>
            <w:tcW w:w="425" w:type="dxa"/>
          </w:tcPr>
          <w:p w:rsidR="00204239" w:rsidRDefault="00204239">
            <w:pPr>
              <w:pStyle w:val="ConsPlusNormal"/>
            </w:pPr>
          </w:p>
        </w:tc>
        <w:tc>
          <w:tcPr>
            <w:tcW w:w="426" w:type="dxa"/>
          </w:tcPr>
          <w:p w:rsidR="00204239" w:rsidRDefault="00204239">
            <w:pPr>
              <w:pStyle w:val="ConsPlusNormal"/>
            </w:pPr>
          </w:p>
        </w:tc>
        <w:tc>
          <w:tcPr>
            <w:tcW w:w="708" w:type="dxa"/>
          </w:tcPr>
          <w:p w:rsidR="00204239" w:rsidRDefault="00204239">
            <w:pPr>
              <w:pStyle w:val="ConsPlusNormal"/>
            </w:pPr>
          </w:p>
        </w:tc>
        <w:tc>
          <w:tcPr>
            <w:tcW w:w="709" w:type="dxa"/>
          </w:tcPr>
          <w:p w:rsidR="00204239" w:rsidRDefault="00204239">
            <w:pPr>
              <w:pStyle w:val="ConsPlusNormal"/>
            </w:pPr>
          </w:p>
        </w:tc>
        <w:tc>
          <w:tcPr>
            <w:tcW w:w="567" w:type="dxa"/>
          </w:tcPr>
          <w:p w:rsidR="00204239" w:rsidRDefault="00204239">
            <w:pPr>
              <w:pStyle w:val="ConsPlusNormal"/>
            </w:pPr>
          </w:p>
        </w:tc>
      </w:tr>
    </w:tbl>
    <w:p w:rsidR="00204239" w:rsidRDefault="00204239">
      <w:pPr>
        <w:sectPr w:rsidR="00204239">
          <w:pgSz w:w="16838" w:h="11905" w:orient="landscape"/>
          <w:pgMar w:top="1701" w:right="1134" w:bottom="850" w:left="1134" w:header="0" w:footer="0" w:gutter="0"/>
          <w:cols w:space="720"/>
        </w:sectPr>
      </w:pPr>
    </w:p>
    <w:p w:rsidR="00204239" w:rsidRDefault="00204239">
      <w:pPr>
        <w:pStyle w:val="ConsPlusNormal"/>
        <w:jc w:val="both"/>
      </w:pPr>
    </w:p>
    <w:p w:rsidR="00204239" w:rsidRDefault="00204239">
      <w:pPr>
        <w:pStyle w:val="ConsPlusNonformat"/>
        <w:jc w:val="both"/>
      </w:pPr>
      <w:r>
        <w:t>Руководитель</w:t>
      </w:r>
    </w:p>
    <w:p w:rsidR="00204239" w:rsidRDefault="00204239">
      <w:pPr>
        <w:pStyle w:val="ConsPlusNonformat"/>
        <w:jc w:val="both"/>
      </w:pPr>
      <w:r>
        <w:t>уполномоченного органа местного самоуправления</w:t>
      </w:r>
      <w:proofErr w:type="gramStart"/>
      <w:r>
        <w:t xml:space="preserve"> _____ (____________________)</w:t>
      </w:r>
      <w:proofErr w:type="gramEnd"/>
    </w:p>
    <w:p w:rsidR="00204239" w:rsidRDefault="00204239">
      <w:pPr>
        <w:pStyle w:val="ConsPlusNonformat"/>
        <w:jc w:val="both"/>
      </w:pPr>
      <w:r>
        <w:t xml:space="preserve">                                                      (расшифровка подписи)</w:t>
      </w:r>
    </w:p>
    <w:p w:rsidR="00204239" w:rsidRDefault="00204239">
      <w:pPr>
        <w:pStyle w:val="ConsPlusNonformat"/>
        <w:jc w:val="both"/>
      </w:pPr>
      <w:r>
        <w:t>Исполнитель (Ф.И.О., должность, телефон)</w:t>
      </w:r>
    </w:p>
    <w:p w:rsidR="00204239" w:rsidRDefault="00204239">
      <w:pPr>
        <w:pStyle w:val="ConsPlusNonformat"/>
        <w:jc w:val="both"/>
      </w:pPr>
    </w:p>
    <w:p w:rsidR="00204239" w:rsidRDefault="00204239">
      <w:pPr>
        <w:pStyle w:val="ConsPlusNonformat"/>
        <w:jc w:val="both"/>
      </w:pPr>
      <w:r>
        <w:t xml:space="preserve">    --------------------------------</w:t>
      </w:r>
    </w:p>
    <w:p w:rsidR="00204239" w:rsidRDefault="00204239">
      <w:pPr>
        <w:pStyle w:val="ConsPlusNonformat"/>
        <w:jc w:val="both"/>
      </w:pPr>
      <w:r>
        <w:t xml:space="preserve">       1</w:t>
      </w:r>
    </w:p>
    <w:p w:rsidR="00204239" w:rsidRDefault="00204239">
      <w:pPr>
        <w:pStyle w:val="ConsPlusNonformat"/>
        <w:jc w:val="both"/>
      </w:pPr>
      <w:r>
        <w:t xml:space="preserve">    ТЖС - дети, находящиеся в трудной жизненной ситуации.</w:t>
      </w:r>
    </w:p>
    <w:p w:rsidR="00204239" w:rsidRDefault="00204239">
      <w:pPr>
        <w:pStyle w:val="ConsPlusNonformat"/>
        <w:jc w:val="both"/>
      </w:pPr>
      <w:r>
        <w:t xml:space="preserve">                               2</w:t>
      </w:r>
    </w:p>
    <w:p w:rsidR="00204239" w:rsidRDefault="00204239">
      <w:pPr>
        <w:pStyle w:val="ConsPlusNonformat"/>
        <w:jc w:val="both"/>
      </w:pPr>
      <w:r>
        <w:t xml:space="preserve">    Другие  льготные  категории  -  дети  из  многодетных  семей,   дети  -</w:t>
      </w:r>
    </w:p>
    <w:p w:rsidR="00204239" w:rsidRDefault="00204239">
      <w:pPr>
        <w:pStyle w:val="ConsPlusNonformat"/>
        <w:jc w:val="both"/>
      </w:pPr>
      <w:proofErr w:type="gramStart"/>
      <w:r>
        <w:t>победители  и  призеры  олимпиад  и  иных конкурсных мероприятий (по итогам</w:t>
      </w:r>
      <w:proofErr w:type="gramEnd"/>
    </w:p>
    <w:p w:rsidR="00204239" w:rsidRDefault="00204239">
      <w:pPr>
        <w:pStyle w:val="ConsPlusNonformat"/>
        <w:jc w:val="both"/>
      </w:pPr>
      <w:r>
        <w:t xml:space="preserve">прошедшего  учебного  года),  перечень  </w:t>
      </w:r>
      <w:proofErr w:type="gramStart"/>
      <w:r>
        <w:t>которых</w:t>
      </w:r>
      <w:proofErr w:type="gramEnd"/>
      <w:r>
        <w:t xml:space="preserve">  утверждается распоряжением</w:t>
      </w:r>
    </w:p>
    <w:p w:rsidR="00204239" w:rsidRDefault="00204239">
      <w:pPr>
        <w:pStyle w:val="ConsPlusNonformat"/>
        <w:jc w:val="both"/>
      </w:pPr>
      <w:r>
        <w:t xml:space="preserve">Правительства  Архангельской  области,  дети из семей, в которых </w:t>
      </w:r>
      <w:proofErr w:type="gramStart"/>
      <w:r>
        <w:t>совокупный</w:t>
      </w:r>
      <w:proofErr w:type="gramEnd"/>
    </w:p>
    <w:p w:rsidR="00204239" w:rsidRDefault="00204239">
      <w:pPr>
        <w:pStyle w:val="ConsPlusNonformat"/>
        <w:jc w:val="both"/>
      </w:pPr>
      <w:r>
        <w:t>доход на одного члена семьи не превышает двух величин прожиточного минимума</w:t>
      </w:r>
    </w:p>
    <w:p w:rsidR="00204239" w:rsidRDefault="00204239">
      <w:pPr>
        <w:pStyle w:val="ConsPlusNonformat"/>
        <w:jc w:val="both"/>
      </w:pPr>
      <w:r>
        <w:t>на    душу    населения,    установленного   постановлением   Правительства</w:t>
      </w:r>
    </w:p>
    <w:p w:rsidR="00204239" w:rsidRDefault="00204239">
      <w:pPr>
        <w:pStyle w:val="ConsPlusNonformat"/>
        <w:jc w:val="both"/>
      </w:pPr>
      <w:r>
        <w:t>Архангельской области.</w:t>
      </w:r>
    </w:p>
    <w:p w:rsidR="00204239" w:rsidRDefault="00204239">
      <w:pPr>
        <w:pStyle w:val="ConsPlusNonformat"/>
        <w:jc w:val="both"/>
      </w:pPr>
      <w:r>
        <w:t xml:space="preserve">                     3</w:t>
      </w:r>
    </w:p>
    <w:p w:rsidR="00204239" w:rsidRDefault="00204239">
      <w:pPr>
        <w:pStyle w:val="ConsPlusNonformat"/>
        <w:jc w:val="both"/>
      </w:pPr>
      <w:r>
        <w:t xml:space="preserve">    Другие  категории  -  категории  детей,  для которых областным  </w:t>
      </w:r>
      <w:hyperlink r:id="rId102" w:history="1">
        <w:r>
          <w:rPr>
            <w:color w:val="0000FF"/>
          </w:rPr>
          <w:t>законом</w:t>
        </w:r>
      </w:hyperlink>
    </w:p>
    <w:p w:rsidR="00204239" w:rsidRDefault="00204239">
      <w:pPr>
        <w:pStyle w:val="ConsPlusNonformat"/>
        <w:jc w:val="both"/>
      </w:pPr>
      <w:r>
        <w:t>от   30.09.2011   N   326-24-ОЗ   "Об   организации   и обеспечении отдыха,</w:t>
      </w:r>
    </w:p>
    <w:p w:rsidR="00204239" w:rsidRDefault="00204239">
      <w:pPr>
        <w:pStyle w:val="ConsPlusNonformat"/>
        <w:jc w:val="both"/>
      </w:pPr>
      <w:r>
        <w:t xml:space="preserve">оздоровления  и занятости детей" не предоставлено преимущественное право </w:t>
      </w:r>
      <w:proofErr w:type="gramStart"/>
      <w:r>
        <w:t>на</w:t>
      </w:r>
      <w:proofErr w:type="gramEnd"/>
    </w:p>
    <w:p w:rsidR="00204239" w:rsidRDefault="00204239">
      <w:pPr>
        <w:pStyle w:val="ConsPlusNonformat"/>
        <w:jc w:val="both"/>
      </w:pPr>
      <w:r>
        <w:t>получение мер социальной поддержки в сфере отдыха и оздоровления.</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8</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Nonformat"/>
        <w:jc w:val="both"/>
      </w:pPr>
      <w:r>
        <w:t xml:space="preserve">                                     Руководителю _________________________</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w:t>
      </w:r>
      <w:proofErr w:type="gramStart"/>
      <w:r>
        <w:t>(наименование учреждения социального</w:t>
      </w:r>
      <w:proofErr w:type="gramEnd"/>
    </w:p>
    <w:p w:rsidR="00204239" w:rsidRDefault="00204239">
      <w:pPr>
        <w:pStyle w:val="ConsPlusNonformat"/>
        <w:jc w:val="both"/>
      </w:pPr>
      <w:r>
        <w:t xml:space="preserve">                                       обслуживания Архангельской области)</w:t>
      </w:r>
    </w:p>
    <w:p w:rsidR="00204239" w:rsidRDefault="00204239">
      <w:pPr>
        <w:pStyle w:val="ConsPlusNonformat"/>
        <w:jc w:val="both"/>
      </w:pPr>
      <w:r>
        <w:t xml:space="preserve">                                     от ___________________________________</w:t>
      </w:r>
    </w:p>
    <w:p w:rsidR="00204239" w:rsidRDefault="00204239">
      <w:pPr>
        <w:pStyle w:val="ConsPlusNonformat"/>
        <w:jc w:val="both"/>
      </w:pPr>
      <w:r>
        <w:t xml:space="preserve">                                            (Ф.И.О., паспортные данные)</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(почтовый адрес, фактический адрес)</w:t>
      </w:r>
    </w:p>
    <w:p w:rsidR="00204239" w:rsidRDefault="00204239">
      <w:pPr>
        <w:pStyle w:val="ConsPlusNonformat"/>
        <w:jc w:val="both"/>
      </w:pPr>
      <w:r>
        <w:t xml:space="preserve">                                     ______________________________________</w:t>
      </w:r>
    </w:p>
    <w:p w:rsidR="00204239" w:rsidRDefault="00204239">
      <w:pPr>
        <w:pStyle w:val="ConsPlusNonformat"/>
        <w:jc w:val="both"/>
      </w:pPr>
      <w:r>
        <w:t xml:space="preserve">                                      (тел. служебный, домашний, мобильный)</w:t>
      </w:r>
    </w:p>
    <w:p w:rsidR="00204239" w:rsidRDefault="00204239">
      <w:pPr>
        <w:pStyle w:val="ConsPlusNonformat"/>
        <w:jc w:val="both"/>
      </w:pPr>
    </w:p>
    <w:p w:rsidR="00204239" w:rsidRDefault="00204239">
      <w:pPr>
        <w:pStyle w:val="ConsPlusNonformat"/>
        <w:jc w:val="both"/>
      </w:pPr>
      <w:bookmarkStart w:id="24" w:name="P1078"/>
      <w:bookmarkEnd w:id="24"/>
      <w:r>
        <w:t xml:space="preserve">                          ПРЕДВАРИТЕЛЬНАЯ ЗАЯВКА</w:t>
      </w:r>
    </w:p>
    <w:p w:rsidR="00204239" w:rsidRDefault="00204239">
      <w:pPr>
        <w:pStyle w:val="ConsPlusNonformat"/>
        <w:jc w:val="both"/>
      </w:pPr>
      <w:r>
        <w:t xml:space="preserve">                об оказании содействия в организации отдыха</w:t>
      </w:r>
    </w:p>
    <w:p w:rsidR="00204239" w:rsidRDefault="00204239">
      <w:pPr>
        <w:pStyle w:val="ConsPlusNonformat"/>
        <w:jc w:val="both"/>
      </w:pPr>
      <w:r>
        <w:t xml:space="preserve">                          и оздоровления ребенка</w:t>
      </w:r>
    </w:p>
    <w:p w:rsidR="00204239" w:rsidRDefault="00204239">
      <w:pPr>
        <w:pStyle w:val="ConsPlusNonformat"/>
        <w:jc w:val="both"/>
      </w:pPr>
    </w:p>
    <w:p w:rsidR="00204239" w:rsidRDefault="00204239">
      <w:pPr>
        <w:pStyle w:val="ConsPlusNonformat"/>
        <w:jc w:val="both"/>
      </w:pPr>
      <w:r>
        <w:t xml:space="preserve">    Прошу  оказать  содействие  в  организации  отдыха и оздоровления моего</w:t>
      </w:r>
    </w:p>
    <w:p w:rsidR="00204239" w:rsidRDefault="00204239">
      <w:pPr>
        <w:pStyle w:val="ConsPlusNonformat"/>
        <w:jc w:val="both"/>
      </w:pPr>
      <w:r>
        <w:t>несовершеннолетнего ребенка:</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2665"/>
      </w:tblGrid>
      <w:tr w:rsidR="00204239">
        <w:tc>
          <w:tcPr>
            <w:tcW w:w="6350" w:type="dxa"/>
          </w:tcPr>
          <w:p w:rsidR="00204239" w:rsidRDefault="00204239">
            <w:pPr>
              <w:pStyle w:val="ConsPlusNormal"/>
            </w:pPr>
            <w:r>
              <w:t>Ф.И.О. ребенка</w:t>
            </w:r>
          </w:p>
        </w:tc>
        <w:tc>
          <w:tcPr>
            <w:tcW w:w="2665" w:type="dxa"/>
          </w:tcPr>
          <w:p w:rsidR="00204239" w:rsidRDefault="00204239">
            <w:pPr>
              <w:pStyle w:val="ConsPlusNormal"/>
            </w:pPr>
          </w:p>
        </w:tc>
      </w:tr>
      <w:tr w:rsidR="00204239">
        <w:tc>
          <w:tcPr>
            <w:tcW w:w="6350" w:type="dxa"/>
          </w:tcPr>
          <w:p w:rsidR="00204239" w:rsidRDefault="00204239">
            <w:pPr>
              <w:pStyle w:val="ConsPlusNormal"/>
            </w:pPr>
            <w:r>
              <w:t>Число, месяц и год рождения</w:t>
            </w:r>
          </w:p>
        </w:tc>
        <w:tc>
          <w:tcPr>
            <w:tcW w:w="2665" w:type="dxa"/>
          </w:tcPr>
          <w:p w:rsidR="00204239" w:rsidRDefault="00204239">
            <w:pPr>
              <w:pStyle w:val="ConsPlusNormal"/>
            </w:pPr>
          </w:p>
        </w:tc>
      </w:tr>
      <w:tr w:rsidR="00204239">
        <w:tc>
          <w:tcPr>
            <w:tcW w:w="6350" w:type="dxa"/>
          </w:tcPr>
          <w:p w:rsidR="00204239" w:rsidRDefault="00204239">
            <w:pPr>
              <w:pStyle w:val="ConsPlusNormal"/>
            </w:pPr>
            <w:r>
              <w:t>Школа, класс, дошкольное образовательное учреждение</w:t>
            </w:r>
          </w:p>
        </w:tc>
        <w:tc>
          <w:tcPr>
            <w:tcW w:w="2665" w:type="dxa"/>
          </w:tcPr>
          <w:p w:rsidR="00204239" w:rsidRDefault="00204239">
            <w:pPr>
              <w:pStyle w:val="ConsPlusNormal"/>
            </w:pPr>
          </w:p>
        </w:tc>
      </w:tr>
      <w:tr w:rsidR="00204239">
        <w:tc>
          <w:tcPr>
            <w:tcW w:w="6350" w:type="dxa"/>
          </w:tcPr>
          <w:p w:rsidR="00204239" w:rsidRDefault="00204239">
            <w:pPr>
              <w:pStyle w:val="ConsPlusNormal"/>
            </w:pPr>
            <w:r>
              <w:t>Номер, серия свидетельства о рождении и (или) паспорта ребенка</w:t>
            </w:r>
          </w:p>
        </w:tc>
        <w:tc>
          <w:tcPr>
            <w:tcW w:w="2665" w:type="dxa"/>
          </w:tcPr>
          <w:p w:rsidR="00204239" w:rsidRDefault="00204239">
            <w:pPr>
              <w:pStyle w:val="ConsPlusNormal"/>
            </w:pPr>
          </w:p>
        </w:tc>
      </w:tr>
      <w:tr w:rsidR="00204239">
        <w:tc>
          <w:tcPr>
            <w:tcW w:w="6350" w:type="dxa"/>
          </w:tcPr>
          <w:p w:rsidR="00204239" w:rsidRDefault="00204239">
            <w:pPr>
              <w:pStyle w:val="ConsPlusNormal"/>
            </w:pPr>
            <w:r>
              <w:t>Период оздоровления</w:t>
            </w:r>
          </w:p>
        </w:tc>
        <w:tc>
          <w:tcPr>
            <w:tcW w:w="2665"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К заявке прилагаю:</w:t>
      </w:r>
    </w:p>
    <w:p w:rsidR="00204239" w:rsidRDefault="00204239">
      <w:pPr>
        <w:pStyle w:val="ConsPlusNonformat"/>
        <w:jc w:val="both"/>
      </w:pPr>
      <w:r>
        <w:t xml:space="preserve">    документы,    подтверждающие   категорию   семьи    в  соответствии  </w:t>
      </w:r>
      <w:proofErr w:type="gramStart"/>
      <w:r>
        <w:t>с</w:t>
      </w:r>
      <w:proofErr w:type="gramEnd"/>
    </w:p>
    <w:p w:rsidR="00204239" w:rsidRDefault="00204239">
      <w:pPr>
        <w:pStyle w:val="ConsPlusNonformat"/>
        <w:jc w:val="both"/>
      </w:pPr>
      <w:hyperlink r:id="rId103" w:history="1">
        <w:r>
          <w:rPr>
            <w:color w:val="0000FF"/>
          </w:rPr>
          <w:t>пунктом  2 статьи 10</w:t>
        </w:r>
      </w:hyperlink>
      <w:r>
        <w:t xml:space="preserve"> областного закона от 30 сентября 2011 года N 326-24-ОЗ</w:t>
      </w:r>
    </w:p>
    <w:p w:rsidR="00204239" w:rsidRDefault="00204239">
      <w:pPr>
        <w:pStyle w:val="ConsPlusNonformat"/>
        <w:jc w:val="both"/>
      </w:pPr>
      <w:r>
        <w:lastRenderedPageBreak/>
        <w:t>"Об организации и обеспечении отдыха, оздоровления и занятости детей":</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Уведомления  о  принимаемых  решениях  в  ходе  оказания  содействия  в</w:t>
      </w:r>
    </w:p>
    <w:p w:rsidR="00204239" w:rsidRDefault="00204239">
      <w:pPr>
        <w:pStyle w:val="ConsPlusNonformat"/>
        <w:jc w:val="both"/>
      </w:pPr>
      <w:r>
        <w:t>организации отдыха и оздоровления ребенка прошу направлять:</w:t>
      </w:r>
    </w:p>
    <w:p w:rsidR="00204239" w:rsidRDefault="00204239">
      <w:pPr>
        <w:pStyle w:val="ConsPlusNonformat"/>
        <w:jc w:val="both"/>
      </w:pPr>
      <w:r>
        <w:t xml:space="preserve">    1) о регистрации документов в журнале регистрации документов на отдых и</w:t>
      </w:r>
    </w:p>
    <w:p w:rsidR="00204239" w:rsidRDefault="00204239">
      <w:pPr>
        <w:pStyle w:val="ConsPlusNonformat"/>
        <w:jc w:val="both"/>
      </w:pPr>
      <w:r>
        <w:t>оздоровление  детей  на очередной календарный год, о направлении запросов в</w:t>
      </w:r>
    </w:p>
    <w:p w:rsidR="00204239" w:rsidRDefault="00204239">
      <w:pPr>
        <w:pStyle w:val="ConsPlusNonformat"/>
        <w:jc w:val="both"/>
      </w:pPr>
      <w:r>
        <w:t>органы и организации:</w:t>
      </w:r>
    </w:p>
    <w:p w:rsidR="00204239" w:rsidRDefault="00204239">
      <w:pPr>
        <w:pStyle w:val="ConsPlusNonformat"/>
        <w:jc w:val="both"/>
      </w:pPr>
      <w:r>
        <w:t xml:space="preserve">    </w:t>
      </w:r>
      <w:proofErr w:type="gramStart"/>
      <w:r>
        <w:t>посредством  СМС-сообщения  на  номер  телефона  (при  условии фиксации</w:t>
      </w:r>
      <w:proofErr w:type="gramEnd"/>
    </w:p>
    <w:p w:rsidR="00204239" w:rsidRDefault="00204239">
      <w:pPr>
        <w:pStyle w:val="ConsPlusNonformat"/>
        <w:jc w:val="both"/>
      </w:pPr>
      <w:r>
        <w:t>отправки и доставки СМС-уведомления адресату):</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594"/>
        <w:gridCol w:w="594"/>
        <w:gridCol w:w="594"/>
        <w:gridCol w:w="594"/>
        <w:gridCol w:w="594"/>
        <w:gridCol w:w="594"/>
        <w:gridCol w:w="594"/>
        <w:gridCol w:w="594"/>
        <w:gridCol w:w="594"/>
      </w:tblGrid>
      <w:tr w:rsidR="00204239">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c>
          <w:tcPr>
            <w:tcW w:w="594" w:type="dxa"/>
            <w:tcBorders>
              <w:top w:val="single" w:sz="4" w:space="0" w:color="auto"/>
              <w:bottom w:val="single" w:sz="4" w:space="0" w:color="auto"/>
            </w:tcBorders>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иными способами _____________________________________________;</w:t>
      </w:r>
    </w:p>
    <w:p w:rsidR="00204239" w:rsidRDefault="00204239">
      <w:pPr>
        <w:pStyle w:val="ConsPlusNonformat"/>
        <w:jc w:val="both"/>
      </w:pPr>
      <w:r>
        <w:t xml:space="preserve">    2) об отказе регистрации документов в журнале регистрации документов </w:t>
      </w:r>
      <w:proofErr w:type="gramStart"/>
      <w:r>
        <w:t>на</w:t>
      </w:r>
      <w:proofErr w:type="gramEnd"/>
    </w:p>
    <w:p w:rsidR="00204239" w:rsidRDefault="00204239">
      <w:pPr>
        <w:pStyle w:val="ConsPlusNonformat"/>
        <w:jc w:val="both"/>
      </w:pPr>
      <w:r>
        <w:t xml:space="preserve">отдых  и  оздоровление  детей  на очередной календарный год, - в </w:t>
      </w:r>
      <w:proofErr w:type="gramStart"/>
      <w:r>
        <w:t>письменной</w:t>
      </w:r>
      <w:proofErr w:type="gramEnd"/>
    </w:p>
    <w:p w:rsidR="00204239" w:rsidRDefault="00204239">
      <w:pPr>
        <w:pStyle w:val="ConsPlusNonformat"/>
        <w:jc w:val="both"/>
      </w:pPr>
      <w:r>
        <w:t>форме.</w:t>
      </w:r>
    </w:p>
    <w:p w:rsidR="00204239" w:rsidRDefault="00204239">
      <w:pPr>
        <w:pStyle w:val="ConsPlusNonformat"/>
        <w:jc w:val="both"/>
      </w:pPr>
      <w:r>
        <w:t>Дата _____________</w:t>
      </w:r>
    </w:p>
    <w:p w:rsidR="00204239" w:rsidRDefault="00204239">
      <w:pPr>
        <w:pStyle w:val="ConsPlusNonformat"/>
        <w:jc w:val="both"/>
      </w:pPr>
      <w:r>
        <w:t>Подпись</w:t>
      </w:r>
      <w:proofErr w:type="gramStart"/>
      <w:r>
        <w:t xml:space="preserve"> ________________ (_____________________)</w:t>
      </w:r>
      <w:proofErr w:type="gramEnd"/>
    </w:p>
    <w:p w:rsidR="00204239" w:rsidRDefault="00204239">
      <w:pPr>
        <w:pStyle w:val="ConsPlusNonformat"/>
        <w:jc w:val="both"/>
      </w:pPr>
      <w:r>
        <w:t xml:space="preserve">                          (расшифровка подписи)</w:t>
      </w:r>
    </w:p>
    <w:p w:rsidR="00204239" w:rsidRDefault="00204239">
      <w:pPr>
        <w:pStyle w:val="ConsPlusNonformat"/>
        <w:jc w:val="both"/>
      </w:pP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(линия отреза)</w:t>
      </w:r>
    </w:p>
    <w:p w:rsidR="00204239" w:rsidRDefault="00204239">
      <w:pPr>
        <w:pStyle w:val="ConsPlusNonformat"/>
        <w:jc w:val="both"/>
      </w:pPr>
    </w:p>
    <w:p w:rsidR="00204239" w:rsidRDefault="00204239">
      <w:pPr>
        <w:pStyle w:val="ConsPlusNonformat"/>
        <w:jc w:val="both"/>
      </w:pPr>
      <w:r>
        <w:t xml:space="preserve">Заявление </w:t>
      </w:r>
      <w:proofErr w:type="gramStart"/>
      <w:r>
        <w:t>принято и сверено</w:t>
      </w:r>
      <w:proofErr w:type="gramEnd"/>
      <w:r>
        <w:t xml:space="preserve"> с представленными документами.</w:t>
      </w:r>
    </w:p>
    <w:p w:rsidR="00204239" w:rsidRDefault="00204239">
      <w:pPr>
        <w:pStyle w:val="ConsPlusNonformat"/>
        <w:jc w:val="both"/>
      </w:pPr>
      <w:r>
        <w:t>____________________          Регистрационный N _____</w:t>
      </w:r>
    </w:p>
    <w:p w:rsidR="00204239" w:rsidRDefault="00204239">
      <w:pPr>
        <w:pStyle w:val="ConsPlusNonformat"/>
        <w:jc w:val="both"/>
      </w:pPr>
      <w:r>
        <w:t>Дата</w:t>
      </w:r>
    </w:p>
    <w:p w:rsidR="00204239" w:rsidRDefault="00204239">
      <w:pPr>
        <w:pStyle w:val="ConsPlusNonformat"/>
        <w:jc w:val="both"/>
      </w:pPr>
      <w:r>
        <w:t>_____________________   ____________________</w:t>
      </w:r>
    </w:p>
    <w:p w:rsidR="00204239" w:rsidRDefault="00204239">
      <w:pPr>
        <w:pStyle w:val="ConsPlusNonformat"/>
        <w:jc w:val="both"/>
      </w:pPr>
      <w:r>
        <w:t>(подпись специалиста)   (Ф.И.О. специалиста)</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9</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Title"/>
        <w:jc w:val="center"/>
      </w:pPr>
      <w:bookmarkStart w:id="25" w:name="P1146"/>
      <w:bookmarkEnd w:id="25"/>
      <w:r>
        <w:t>ЖУРНАЛ</w:t>
      </w:r>
    </w:p>
    <w:p w:rsidR="00204239" w:rsidRDefault="00204239">
      <w:pPr>
        <w:pStyle w:val="ConsPlusTitle"/>
        <w:jc w:val="center"/>
      </w:pPr>
      <w:r>
        <w:t>регистрации документов на отдых и оздоровление детей</w:t>
      </w:r>
    </w:p>
    <w:p w:rsidR="00204239" w:rsidRDefault="00204239">
      <w:pPr>
        <w:pStyle w:val="ConsPlusNormal"/>
        <w:jc w:val="both"/>
      </w:pPr>
    </w:p>
    <w:p w:rsidR="00204239" w:rsidRDefault="00204239">
      <w:pPr>
        <w:sectPr w:rsidR="0020423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551"/>
        <w:gridCol w:w="1361"/>
        <w:gridCol w:w="2324"/>
        <w:gridCol w:w="1814"/>
        <w:gridCol w:w="1417"/>
      </w:tblGrid>
      <w:tr w:rsidR="00204239">
        <w:tc>
          <w:tcPr>
            <w:tcW w:w="709" w:type="dxa"/>
          </w:tcPr>
          <w:p w:rsidR="00204239" w:rsidRDefault="00204239">
            <w:pPr>
              <w:pStyle w:val="ConsPlusNormal"/>
              <w:jc w:val="center"/>
            </w:pPr>
            <w:r>
              <w:lastRenderedPageBreak/>
              <w:t xml:space="preserve">N </w:t>
            </w:r>
            <w:proofErr w:type="gramStart"/>
            <w:r>
              <w:t>п</w:t>
            </w:r>
            <w:proofErr w:type="gramEnd"/>
            <w:r>
              <w:t>/п</w:t>
            </w:r>
          </w:p>
        </w:tc>
        <w:tc>
          <w:tcPr>
            <w:tcW w:w="2551" w:type="dxa"/>
          </w:tcPr>
          <w:p w:rsidR="00204239" w:rsidRDefault="00204239">
            <w:pPr>
              <w:pStyle w:val="ConsPlusNormal"/>
              <w:jc w:val="center"/>
            </w:pPr>
            <w:r>
              <w:t>Ф.И.О. ребенка</w:t>
            </w:r>
          </w:p>
        </w:tc>
        <w:tc>
          <w:tcPr>
            <w:tcW w:w="1361" w:type="dxa"/>
          </w:tcPr>
          <w:p w:rsidR="00204239" w:rsidRDefault="00204239">
            <w:pPr>
              <w:pStyle w:val="ConsPlusNormal"/>
              <w:jc w:val="center"/>
            </w:pPr>
            <w:r>
              <w:t>Дата рождения</w:t>
            </w:r>
          </w:p>
        </w:tc>
        <w:tc>
          <w:tcPr>
            <w:tcW w:w="2324" w:type="dxa"/>
          </w:tcPr>
          <w:p w:rsidR="00204239" w:rsidRDefault="00204239">
            <w:pPr>
              <w:pStyle w:val="ConsPlusNormal"/>
              <w:jc w:val="center"/>
            </w:pPr>
            <w:r>
              <w:t>Адрес проживания</w:t>
            </w:r>
          </w:p>
        </w:tc>
        <w:tc>
          <w:tcPr>
            <w:tcW w:w="1814" w:type="dxa"/>
          </w:tcPr>
          <w:p w:rsidR="00204239" w:rsidRDefault="00204239">
            <w:pPr>
              <w:pStyle w:val="ConsPlusNormal"/>
              <w:jc w:val="center"/>
            </w:pPr>
            <w:r>
              <w:t>Период отдыха и оздоровления</w:t>
            </w:r>
          </w:p>
        </w:tc>
        <w:tc>
          <w:tcPr>
            <w:tcW w:w="1417" w:type="dxa"/>
          </w:tcPr>
          <w:p w:rsidR="00204239" w:rsidRDefault="00204239">
            <w:pPr>
              <w:pStyle w:val="ConsPlusNormal"/>
              <w:jc w:val="center"/>
            </w:pPr>
            <w:r>
              <w:t>Категория семьи</w:t>
            </w:r>
          </w:p>
        </w:tc>
      </w:tr>
      <w:tr w:rsidR="00204239">
        <w:tc>
          <w:tcPr>
            <w:tcW w:w="10176" w:type="dxa"/>
            <w:gridSpan w:val="6"/>
          </w:tcPr>
          <w:p w:rsidR="00204239" w:rsidRDefault="00204239">
            <w:pPr>
              <w:pStyle w:val="ConsPlusNormal"/>
              <w:jc w:val="center"/>
              <w:outlineLvl w:val="2"/>
            </w:pPr>
            <w:r>
              <w:t>Раздел I</w:t>
            </w:r>
          </w:p>
        </w:tc>
      </w:tr>
      <w:tr w:rsidR="00204239">
        <w:tc>
          <w:tcPr>
            <w:tcW w:w="709" w:type="dxa"/>
          </w:tcPr>
          <w:p w:rsidR="00204239" w:rsidRDefault="00204239">
            <w:pPr>
              <w:pStyle w:val="ConsPlusNormal"/>
              <w:jc w:val="center"/>
            </w:pPr>
            <w:r>
              <w:t>1-n</w:t>
            </w:r>
          </w:p>
        </w:tc>
        <w:tc>
          <w:tcPr>
            <w:tcW w:w="2551" w:type="dxa"/>
          </w:tcPr>
          <w:p w:rsidR="00204239" w:rsidRDefault="00204239">
            <w:pPr>
              <w:pStyle w:val="ConsPlusNormal"/>
            </w:pPr>
          </w:p>
        </w:tc>
        <w:tc>
          <w:tcPr>
            <w:tcW w:w="1361" w:type="dxa"/>
          </w:tcPr>
          <w:p w:rsidR="00204239" w:rsidRDefault="00204239">
            <w:pPr>
              <w:pStyle w:val="ConsPlusNormal"/>
            </w:pPr>
          </w:p>
        </w:tc>
        <w:tc>
          <w:tcPr>
            <w:tcW w:w="2324" w:type="dxa"/>
          </w:tcPr>
          <w:p w:rsidR="00204239" w:rsidRDefault="00204239">
            <w:pPr>
              <w:pStyle w:val="ConsPlusNormal"/>
            </w:pPr>
          </w:p>
        </w:tc>
        <w:tc>
          <w:tcPr>
            <w:tcW w:w="1814" w:type="dxa"/>
          </w:tcPr>
          <w:p w:rsidR="00204239" w:rsidRDefault="00204239">
            <w:pPr>
              <w:pStyle w:val="ConsPlusNormal"/>
            </w:pPr>
          </w:p>
        </w:tc>
        <w:tc>
          <w:tcPr>
            <w:tcW w:w="1417" w:type="dxa"/>
          </w:tcPr>
          <w:p w:rsidR="00204239" w:rsidRDefault="00204239">
            <w:pPr>
              <w:pStyle w:val="ConsPlusNormal"/>
            </w:pPr>
          </w:p>
        </w:tc>
      </w:tr>
      <w:tr w:rsidR="00204239">
        <w:tc>
          <w:tcPr>
            <w:tcW w:w="10176" w:type="dxa"/>
            <w:gridSpan w:val="6"/>
          </w:tcPr>
          <w:p w:rsidR="00204239" w:rsidRDefault="00204239">
            <w:pPr>
              <w:pStyle w:val="ConsPlusNormal"/>
              <w:jc w:val="center"/>
              <w:outlineLvl w:val="2"/>
            </w:pPr>
            <w:r>
              <w:t>Раздел II "Резерв"</w:t>
            </w:r>
          </w:p>
        </w:tc>
      </w:tr>
      <w:tr w:rsidR="00204239">
        <w:tc>
          <w:tcPr>
            <w:tcW w:w="709" w:type="dxa"/>
          </w:tcPr>
          <w:p w:rsidR="00204239" w:rsidRDefault="00204239">
            <w:pPr>
              <w:pStyle w:val="ConsPlusNormal"/>
              <w:jc w:val="center"/>
            </w:pPr>
            <w:r>
              <w:t>1-n</w:t>
            </w:r>
          </w:p>
        </w:tc>
        <w:tc>
          <w:tcPr>
            <w:tcW w:w="2551" w:type="dxa"/>
          </w:tcPr>
          <w:p w:rsidR="00204239" w:rsidRDefault="00204239">
            <w:pPr>
              <w:pStyle w:val="ConsPlusNormal"/>
            </w:pPr>
          </w:p>
        </w:tc>
        <w:tc>
          <w:tcPr>
            <w:tcW w:w="1361" w:type="dxa"/>
          </w:tcPr>
          <w:p w:rsidR="00204239" w:rsidRDefault="00204239">
            <w:pPr>
              <w:pStyle w:val="ConsPlusNormal"/>
            </w:pPr>
          </w:p>
        </w:tc>
        <w:tc>
          <w:tcPr>
            <w:tcW w:w="2324" w:type="dxa"/>
          </w:tcPr>
          <w:p w:rsidR="00204239" w:rsidRDefault="00204239">
            <w:pPr>
              <w:pStyle w:val="ConsPlusNormal"/>
            </w:pPr>
          </w:p>
        </w:tc>
        <w:tc>
          <w:tcPr>
            <w:tcW w:w="1814" w:type="dxa"/>
          </w:tcPr>
          <w:p w:rsidR="00204239" w:rsidRDefault="00204239">
            <w:pPr>
              <w:pStyle w:val="ConsPlusNormal"/>
            </w:pPr>
          </w:p>
        </w:tc>
        <w:tc>
          <w:tcPr>
            <w:tcW w:w="1417" w:type="dxa"/>
          </w:tcPr>
          <w:p w:rsidR="00204239" w:rsidRDefault="00204239">
            <w:pPr>
              <w:pStyle w:val="ConsPlusNormal"/>
            </w:pPr>
          </w:p>
        </w:tc>
      </w:tr>
    </w:tbl>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10</w:t>
      </w:r>
    </w:p>
    <w:p w:rsidR="00204239" w:rsidRDefault="00204239">
      <w:pPr>
        <w:pStyle w:val="ConsPlusNormal"/>
        <w:jc w:val="right"/>
      </w:pPr>
      <w:r>
        <w:t xml:space="preserve">к Порядку проведения </w:t>
      </w:r>
      <w:proofErr w:type="gramStart"/>
      <w:r>
        <w:t>предварительной</w:t>
      </w:r>
      <w:proofErr w:type="gramEnd"/>
    </w:p>
    <w:p w:rsidR="00204239" w:rsidRDefault="00204239">
      <w:pPr>
        <w:pStyle w:val="ConsPlusNormal"/>
        <w:jc w:val="right"/>
      </w:pPr>
      <w:r>
        <w:t>заявочной кампании в Архангельской области</w:t>
      </w:r>
    </w:p>
    <w:p w:rsidR="00204239" w:rsidRDefault="00204239">
      <w:pPr>
        <w:pStyle w:val="ConsPlusNormal"/>
        <w:jc w:val="both"/>
      </w:pPr>
    </w:p>
    <w:p w:rsidR="00204239" w:rsidRDefault="00204239">
      <w:pPr>
        <w:pStyle w:val="ConsPlusNonformat"/>
        <w:jc w:val="both"/>
      </w:pPr>
      <w:bookmarkStart w:id="26" w:name="P1178"/>
      <w:bookmarkEnd w:id="26"/>
      <w:r>
        <w:t xml:space="preserve">                          ПРЕДВАРИТЕЛЬНАЯ ЗАЯВКА</w:t>
      </w:r>
    </w:p>
    <w:p w:rsidR="00204239" w:rsidRDefault="00204239">
      <w:pPr>
        <w:pStyle w:val="ConsPlusNonformat"/>
        <w:jc w:val="both"/>
      </w:pPr>
      <w:r>
        <w:t xml:space="preserve">                   на организацию отдыха и оздоровления,</w:t>
      </w:r>
    </w:p>
    <w:p w:rsidR="00204239" w:rsidRDefault="00204239">
      <w:pPr>
        <w:pStyle w:val="ConsPlusNonformat"/>
        <w:jc w:val="both"/>
      </w:pPr>
      <w:r>
        <w:t xml:space="preserve">               санаторно-курортное оздоровление детей-сирот</w:t>
      </w:r>
    </w:p>
    <w:p w:rsidR="00204239" w:rsidRDefault="00204239">
      <w:pPr>
        <w:pStyle w:val="ConsPlusNonformat"/>
        <w:jc w:val="both"/>
      </w:pPr>
      <w:r>
        <w:t xml:space="preserve">                               в ______ году</w:t>
      </w:r>
    </w:p>
    <w:p w:rsidR="00204239" w:rsidRDefault="00204239">
      <w:pPr>
        <w:pStyle w:val="ConsPlusNonformat"/>
        <w:jc w:val="both"/>
      </w:pPr>
      <w:r>
        <w:t xml:space="preserve">              ______________________________________________</w:t>
      </w:r>
    </w:p>
    <w:p w:rsidR="00204239" w:rsidRDefault="00204239">
      <w:pPr>
        <w:pStyle w:val="ConsPlusNonformat"/>
        <w:jc w:val="both"/>
      </w:pPr>
      <w:r>
        <w:t xml:space="preserve">                (наименование государственного учреждения)</w:t>
      </w:r>
    </w:p>
    <w:p w:rsidR="00204239" w:rsidRDefault="00204239">
      <w:pPr>
        <w:pStyle w:val="ConsPlusNonformat"/>
        <w:jc w:val="both"/>
      </w:pPr>
    </w:p>
    <w:p w:rsidR="00204239" w:rsidRDefault="00204239">
      <w:pPr>
        <w:pStyle w:val="ConsPlusNonformat"/>
        <w:jc w:val="both"/>
      </w:pPr>
      <w:r>
        <w:t xml:space="preserve">    1.   Детские  лагеря  палаточного  типа,  расположенные  на  территории</w:t>
      </w:r>
    </w:p>
    <w:p w:rsidR="00204239" w:rsidRDefault="00204239">
      <w:pPr>
        <w:pStyle w:val="ConsPlusNonformat"/>
        <w:jc w:val="both"/>
      </w:pPr>
      <w:r>
        <w:t>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843"/>
        <w:gridCol w:w="1134"/>
        <w:gridCol w:w="1134"/>
        <w:gridCol w:w="1134"/>
        <w:gridCol w:w="1077"/>
        <w:gridCol w:w="1077"/>
        <w:gridCol w:w="964"/>
        <w:gridCol w:w="1984"/>
        <w:gridCol w:w="1843"/>
      </w:tblGrid>
      <w:tr w:rsidR="00204239">
        <w:tc>
          <w:tcPr>
            <w:tcW w:w="568" w:type="dxa"/>
            <w:vMerge w:val="restart"/>
          </w:tcPr>
          <w:p w:rsidR="00204239" w:rsidRDefault="00204239">
            <w:pPr>
              <w:pStyle w:val="ConsPlusNormal"/>
              <w:jc w:val="center"/>
            </w:pPr>
            <w:r>
              <w:t xml:space="preserve">N </w:t>
            </w:r>
            <w:proofErr w:type="gramStart"/>
            <w:r>
              <w:t>п</w:t>
            </w:r>
            <w:proofErr w:type="gramEnd"/>
            <w:r>
              <w:t>/п</w:t>
            </w:r>
          </w:p>
        </w:tc>
        <w:tc>
          <w:tcPr>
            <w:tcW w:w="1843" w:type="dxa"/>
            <w:vMerge w:val="restart"/>
          </w:tcPr>
          <w:p w:rsidR="00204239" w:rsidRDefault="00204239">
            <w:pPr>
              <w:pStyle w:val="ConsPlusNormal"/>
              <w:jc w:val="center"/>
            </w:pPr>
            <w:r>
              <w:t>Наименование организации отдыха детей и их оздоровления</w:t>
            </w:r>
          </w:p>
        </w:tc>
        <w:tc>
          <w:tcPr>
            <w:tcW w:w="1134" w:type="dxa"/>
            <w:vMerge w:val="restart"/>
          </w:tcPr>
          <w:p w:rsidR="00204239" w:rsidRDefault="00204239">
            <w:pPr>
              <w:pStyle w:val="ConsPlusNormal"/>
              <w:jc w:val="center"/>
            </w:pPr>
            <w:r>
              <w:t>Всего</w:t>
            </w:r>
          </w:p>
        </w:tc>
        <w:tc>
          <w:tcPr>
            <w:tcW w:w="9213" w:type="dxa"/>
            <w:gridSpan w:val="7"/>
          </w:tcPr>
          <w:p w:rsidR="00204239" w:rsidRDefault="00204239">
            <w:pPr>
              <w:pStyle w:val="ConsPlusNormal"/>
              <w:jc w:val="center"/>
            </w:pPr>
            <w:r>
              <w:t>Каникулярные периоды</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val="restart"/>
          </w:tcPr>
          <w:p w:rsidR="00204239" w:rsidRDefault="00204239">
            <w:pPr>
              <w:pStyle w:val="ConsPlusNormal"/>
              <w:jc w:val="center"/>
            </w:pPr>
            <w:r>
              <w:t>весенние каникулы, чел.</w:t>
            </w:r>
          </w:p>
        </w:tc>
        <w:tc>
          <w:tcPr>
            <w:tcW w:w="4252" w:type="dxa"/>
            <w:gridSpan w:val="4"/>
          </w:tcPr>
          <w:p w:rsidR="00204239" w:rsidRDefault="00204239">
            <w:pPr>
              <w:pStyle w:val="ConsPlusNormal"/>
              <w:jc w:val="center"/>
            </w:pPr>
            <w:r>
              <w:t>летние каникулы, чел.</w:t>
            </w:r>
          </w:p>
        </w:tc>
        <w:tc>
          <w:tcPr>
            <w:tcW w:w="1984" w:type="dxa"/>
            <w:vMerge w:val="restart"/>
          </w:tcPr>
          <w:p w:rsidR="00204239" w:rsidRDefault="00204239">
            <w:pPr>
              <w:pStyle w:val="ConsPlusNormal"/>
              <w:jc w:val="center"/>
            </w:pPr>
            <w:r>
              <w:t>осенние каникулы, чел.</w:t>
            </w:r>
          </w:p>
        </w:tc>
        <w:tc>
          <w:tcPr>
            <w:tcW w:w="1843" w:type="dxa"/>
            <w:vMerge w:val="restart"/>
          </w:tcPr>
          <w:p w:rsidR="00204239" w:rsidRDefault="00204239">
            <w:pPr>
              <w:pStyle w:val="ConsPlusNormal"/>
              <w:jc w:val="center"/>
            </w:pPr>
            <w:r>
              <w:t>зимние каникулы, чел.</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tcPr>
          <w:p w:rsidR="00204239" w:rsidRDefault="00204239"/>
        </w:tc>
        <w:tc>
          <w:tcPr>
            <w:tcW w:w="1134" w:type="dxa"/>
          </w:tcPr>
          <w:p w:rsidR="00204239" w:rsidRDefault="00204239">
            <w:pPr>
              <w:pStyle w:val="ConsPlusNormal"/>
              <w:jc w:val="center"/>
            </w:pPr>
            <w:r>
              <w:t>1 смена</w:t>
            </w:r>
          </w:p>
        </w:tc>
        <w:tc>
          <w:tcPr>
            <w:tcW w:w="1077" w:type="dxa"/>
          </w:tcPr>
          <w:p w:rsidR="00204239" w:rsidRDefault="00204239">
            <w:pPr>
              <w:pStyle w:val="ConsPlusNormal"/>
              <w:jc w:val="center"/>
            </w:pPr>
            <w:r>
              <w:t>2 смена</w:t>
            </w:r>
          </w:p>
        </w:tc>
        <w:tc>
          <w:tcPr>
            <w:tcW w:w="1077" w:type="dxa"/>
          </w:tcPr>
          <w:p w:rsidR="00204239" w:rsidRDefault="00204239">
            <w:pPr>
              <w:pStyle w:val="ConsPlusNormal"/>
              <w:jc w:val="center"/>
            </w:pPr>
            <w:r>
              <w:t>3 смена</w:t>
            </w:r>
          </w:p>
        </w:tc>
        <w:tc>
          <w:tcPr>
            <w:tcW w:w="964" w:type="dxa"/>
          </w:tcPr>
          <w:p w:rsidR="00204239" w:rsidRDefault="00204239">
            <w:pPr>
              <w:pStyle w:val="ConsPlusNormal"/>
              <w:jc w:val="center"/>
            </w:pPr>
            <w:r>
              <w:t>4 смена</w:t>
            </w:r>
          </w:p>
        </w:tc>
        <w:tc>
          <w:tcPr>
            <w:tcW w:w="1984" w:type="dxa"/>
            <w:vMerge/>
          </w:tcPr>
          <w:p w:rsidR="00204239" w:rsidRDefault="00204239"/>
        </w:tc>
        <w:tc>
          <w:tcPr>
            <w:tcW w:w="1843" w:type="dxa"/>
            <w:vMerge/>
          </w:tcPr>
          <w:p w:rsidR="00204239" w:rsidRDefault="00204239"/>
        </w:tc>
      </w:tr>
      <w:tr w:rsidR="00204239">
        <w:tc>
          <w:tcPr>
            <w:tcW w:w="568" w:type="dxa"/>
          </w:tcPr>
          <w:p w:rsidR="00204239" w:rsidRDefault="00204239">
            <w:pPr>
              <w:pStyle w:val="ConsPlusNormal"/>
            </w:pPr>
          </w:p>
        </w:tc>
        <w:tc>
          <w:tcPr>
            <w:tcW w:w="1843"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077" w:type="dxa"/>
          </w:tcPr>
          <w:p w:rsidR="00204239" w:rsidRDefault="00204239">
            <w:pPr>
              <w:pStyle w:val="ConsPlusNormal"/>
            </w:pPr>
          </w:p>
        </w:tc>
        <w:tc>
          <w:tcPr>
            <w:tcW w:w="1077" w:type="dxa"/>
          </w:tcPr>
          <w:p w:rsidR="00204239" w:rsidRDefault="00204239">
            <w:pPr>
              <w:pStyle w:val="ConsPlusNormal"/>
            </w:pPr>
          </w:p>
        </w:tc>
        <w:tc>
          <w:tcPr>
            <w:tcW w:w="964" w:type="dxa"/>
          </w:tcPr>
          <w:p w:rsidR="00204239" w:rsidRDefault="00204239">
            <w:pPr>
              <w:pStyle w:val="ConsPlusNormal"/>
            </w:pPr>
          </w:p>
        </w:tc>
        <w:tc>
          <w:tcPr>
            <w:tcW w:w="1984" w:type="dxa"/>
          </w:tcPr>
          <w:p w:rsidR="00204239" w:rsidRDefault="00204239">
            <w:pPr>
              <w:pStyle w:val="ConsPlusNormal"/>
            </w:pPr>
          </w:p>
        </w:tc>
        <w:tc>
          <w:tcPr>
            <w:tcW w:w="1843"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lastRenderedPageBreak/>
        <w:t xml:space="preserve">    2.  Лагеря  труда и отдыха с круглосуточным пребыванием для подростков,</w:t>
      </w:r>
    </w:p>
    <w:p w:rsidR="00204239" w:rsidRDefault="00204239">
      <w:pPr>
        <w:pStyle w:val="ConsPlusNonformat"/>
        <w:jc w:val="both"/>
      </w:pPr>
      <w:r>
        <w:t>расположенные на территории 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843"/>
        <w:gridCol w:w="1134"/>
        <w:gridCol w:w="1134"/>
        <w:gridCol w:w="1134"/>
        <w:gridCol w:w="1077"/>
        <w:gridCol w:w="1077"/>
        <w:gridCol w:w="964"/>
        <w:gridCol w:w="1984"/>
        <w:gridCol w:w="1843"/>
      </w:tblGrid>
      <w:tr w:rsidR="00204239">
        <w:tc>
          <w:tcPr>
            <w:tcW w:w="568" w:type="dxa"/>
            <w:vMerge w:val="restart"/>
          </w:tcPr>
          <w:p w:rsidR="00204239" w:rsidRDefault="00204239">
            <w:pPr>
              <w:pStyle w:val="ConsPlusNormal"/>
              <w:jc w:val="center"/>
            </w:pPr>
            <w:r>
              <w:t xml:space="preserve">N </w:t>
            </w:r>
            <w:proofErr w:type="gramStart"/>
            <w:r>
              <w:t>п</w:t>
            </w:r>
            <w:proofErr w:type="gramEnd"/>
            <w:r>
              <w:t>/п</w:t>
            </w:r>
          </w:p>
        </w:tc>
        <w:tc>
          <w:tcPr>
            <w:tcW w:w="1843" w:type="dxa"/>
            <w:vMerge w:val="restart"/>
          </w:tcPr>
          <w:p w:rsidR="00204239" w:rsidRDefault="00204239">
            <w:pPr>
              <w:pStyle w:val="ConsPlusNormal"/>
              <w:jc w:val="center"/>
            </w:pPr>
            <w:r>
              <w:t>Наименование организации отдыха детей и их оздоровления</w:t>
            </w:r>
          </w:p>
        </w:tc>
        <w:tc>
          <w:tcPr>
            <w:tcW w:w="1134" w:type="dxa"/>
            <w:vMerge w:val="restart"/>
          </w:tcPr>
          <w:p w:rsidR="00204239" w:rsidRDefault="00204239">
            <w:pPr>
              <w:pStyle w:val="ConsPlusNormal"/>
              <w:jc w:val="center"/>
            </w:pPr>
            <w:r>
              <w:t>Всего</w:t>
            </w:r>
          </w:p>
        </w:tc>
        <w:tc>
          <w:tcPr>
            <w:tcW w:w="9213" w:type="dxa"/>
            <w:gridSpan w:val="7"/>
          </w:tcPr>
          <w:p w:rsidR="00204239" w:rsidRDefault="00204239">
            <w:pPr>
              <w:pStyle w:val="ConsPlusNormal"/>
              <w:jc w:val="center"/>
            </w:pPr>
            <w:r>
              <w:t>Каникулярные периоды</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val="restart"/>
          </w:tcPr>
          <w:p w:rsidR="00204239" w:rsidRDefault="00204239">
            <w:pPr>
              <w:pStyle w:val="ConsPlusNormal"/>
              <w:jc w:val="center"/>
            </w:pPr>
            <w:r>
              <w:t>весенние каникулы, чел.</w:t>
            </w:r>
          </w:p>
        </w:tc>
        <w:tc>
          <w:tcPr>
            <w:tcW w:w="4252" w:type="dxa"/>
            <w:gridSpan w:val="4"/>
          </w:tcPr>
          <w:p w:rsidR="00204239" w:rsidRDefault="00204239">
            <w:pPr>
              <w:pStyle w:val="ConsPlusNormal"/>
              <w:jc w:val="center"/>
            </w:pPr>
            <w:r>
              <w:t>летние каникулы, чел.</w:t>
            </w:r>
          </w:p>
        </w:tc>
        <w:tc>
          <w:tcPr>
            <w:tcW w:w="1984" w:type="dxa"/>
            <w:vMerge w:val="restart"/>
          </w:tcPr>
          <w:p w:rsidR="00204239" w:rsidRDefault="00204239">
            <w:pPr>
              <w:pStyle w:val="ConsPlusNormal"/>
              <w:jc w:val="center"/>
            </w:pPr>
            <w:r>
              <w:t>осенние каникулы, чел.</w:t>
            </w:r>
          </w:p>
        </w:tc>
        <w:tc>
          <w:tcPr>
            <w:tcW w:w="1843" w:type="dxa"/>
            <w:vMerge w:val="restart"/>
          </w:tcPr>
          <w:p w:rsidR="00204239" w:rsidRDefault="00204239">
            <w:pPr>
              <w:pStyle w:val="ConsPlusNormal"/>
              <w:jc w:val="center"/>
            </w:pPr>
            <w:r>
              <w:t>зимние каникулы, чел.</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tcPr>
          <w:p w:rsidR="00204239" w:rsidRDefault="00204239"/>
        </w:tc>
        <w:tc>
          <w:tcPr>
            <w:tcW w:w="1134" w:type="dxa"/>
          </w:tcPr>
          <w:p w:rsidR="00204239" w:rsidRDefault="00204239">
            <w:pPr>
              <w:pStyle w:val="ConsPlusNormal"/>
              <w:jc w:val="center"/>
            </w:pPr>
            <w:r>
              <w:t>1 смена</w:t>
            </w:r>
          </w:p>
        </w:tc>
        <w:tc>
          <w:tcPr>
            <w:tcW w:w="1077" w:type="dxa"/>
          </w:tcPr>
          <w:p w:rsidR="00204239" w:rsidRDefault="00204239">
            <w:pPr>
              <w:pStyle w:val="ConsPlusNormal"/>
              <w:jc w:val="center"/>
            </w:pPr>
            <w:r>
              <w:t>2 смена</w:t>
            </w:r>
          </w:p>
        </w:tc>
        <w:tc>
          <w:tcPr>
            <w:tcW w:w="1077" w:type="dxa"/>
          </w:tcPr>
          <w:p w:rsidR="00204239" w:rsidRDefault="00204239">
            <w:pPr>
              <w:pStyle w:val="ConsPlusNormal"/>
              <w:jc w:val="center"/>
            </w:pPr>
            <w:r>
              <w:t>3 смена</w:t>
            </w:r>
          </w:p>
        </w:tc>
        <w:tc>
          <w:tcPr>
            <w:tcW w:w="964" w:type="dxa"/>
          </w:tcPr>
          <w:p w:rsidR="00204239" w:rsidRDefault="00204239">
            <w:pPr>
              <w:pStyle w:val="ConsPlusNormal"/>
              <w:jc w:val="center"/>
            </w:pPr>
            <w:r>
              <w:t>4 смена</w:t>
            </w:r>
          </w:p>
        </w:tc>
        <w:tc>
          <w:tcPr>
            <w:tcW w:w="1984" w:type="dxa"/>
            <w:vMerge/>
          </w:tcPr>
          <w:p w:rsidR="00204239" w:rsidRDefault="00204239"/>
        </w:tc>
        <w:tc>
          <w:tcPr>
            <w:tcW w:w="1843" w:type="dxa"/>
            <w:vMerge/>
          </w:tcPr>
          <w:p w:rsidR="00204239" w:rsidRDefault="00204239"/>
        </w:tc>
      </w:tr>
      <w:tr w:rsidR="00204239">
        <w:tc>
          <w:tcPr>
            <w:tcW w:w="568" w:type="dxa"/>
          </w:tcPr>
          <w:p w:rsidR="00204239" w:rsidRDefault="00204239">
            <w:pPr>
              <w:pStyle w:val="ConsPlusNormal"/>
            </w:pPr>
          </w:p>
        </w:tc>
        <w:tc>
          <w:tcPr>
            <w:tcW w:w="1843"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077" w:type="dxa"/>
          </w:tcPr>
          <w:p w:rsidR="00204239" w:rsidRDefault="00204239">
            <w:pPr>
              <w:pStyle w:val="ConsPlusNormal"/>
            </w:pPr>
          </w:p>
        </w:tc>
        <w:tc>
          <w:tcPr>
            <w:tcW w:w="1077" w:type="dxa"/>
          </w:tcPr>
          <w:p w:rsidR="00204239" w:rsidRDefault="00204239">
            <w:pPr>
              <w:pStyle w:val="ConsPlusNormal"/>
            </w:pPr>
          </w:p>
        </w:tc>
        <w:tc>
          <w:tcPr>
            <w:tcW w:w="964" w:type="dxa"/>
          </w:tcPr>
          <w:p w:rsidR="00204239" w:rsidRDefault="00204239">
            <w:pPr>
              <w:pStyle w:val="ConsPlusNormal"/>
            </w:pPr>
          </w:p>
        </w:tc>
        <w:tc>
          <w:tcPr>
            <w:tcW w:w="1984" w:type="dxa"/>
          </w:tcPr>
          <w:p w:rsidR="00204239" w:rsidRDefault="00204239">
            <w:pPr>
              <w:pStyle w:val="ConsPlusNormal"/>
            </w:pPr>
          </w:p>
        </w:tc>
        <w:tc>
          <w:tcPr>
            <w:tcW w:w="1843"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3.  Стационарные  организации  отдыха  и оздоровления, расположенные </w:t>
      </w:r>
      <w:proofErr w:type="gramStart"/>
      <w:r>
        <w:t>на</w:t>
      </w:r>
      <w:proofErr w:type="gramEnd"/>
    </w:p>
    <w:p w:rsidR="00204239" w:rsidRDefault="00204239">
      <w:pPr>
        <w:pStyle w:val="ConsPlusNonformat"/>
        <w:jc w:val="both"/>
      </w:pPr>
      <w:r>
        <w:t>территории 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843"/>
        <w:gridCol w:w="1134"/>
        <w:gridCol w:w="1134"/>
        <w:gridCol w:w="1134"/>
        <w:gridCol w:w="1077"/>
        <w:gridCol w:w="1077"/>
        <w:gridCol w:w="964"/>
        <w:gridCol w:w="1984"/>
        <w:gridCol w:w="1843"/>
      </w:tblGrid>
      <w:tr w:rsidR="00204239">
        <w:tc>
          <w:tcPr>
            <w:tcW w:w="568" w:type="dxa"/>
            <w:vMerge w:val="restart"/>
          </w:tcPr>
          <w:p w:rsidR="00204239" w:rsidRDefault="00204239">
            <w:pPr>
              <w:pStyle w:val="ConsPlusNormal"/>
              <w:jc w:val="center"/>
            </w:pPr>
            <w:r>
              <w:t xml:space="preserve">N </w:t>
            </w:r>
            <w:proofErr w:type="gramStart"/>
            <w:r>
              <w:t>п</w:t>
            </w:r>
            <w:proofErr w:type="gramEnd"/>
            <w:r>
              <w:t>/п</w:t>
            </w:r>
          </w:p>
        </w:tc>
        <w:tc>
          <w:tcPr>
            <w:tcW w:w="1843" w:type="dxa"/>
            <w:vMerge w:val="restart"/>
          </w:tcPr>
          <w:p w:rsidR="00204239" w:rsidRDefault="00204239">
            <w:pPr>
              <w:pStyle w:val="ConsPlusNormal"/>
              <w:jc w:val="center"/>
            </w:pPr>
            <w:r>
              <w:t>Наименование организации отдыха детей и их оздоровления</w:t>
            </w:r>
          </w:p>
        </w:tc>
        <w:tc>
          <w:tcPr>
            <w:tcW w:w="1134" w:type="dxa"/>
            <w:vMerge w:val="restart"/>
          </w:tcPr>
          <w:p w:rsidR="00204239" w:rsidRDefault="00204239">
            <w:pPr>
              <w:pStyle w:val="ConsPlusNormal"/>
              <w:jc w:val="center"/>
            </w:pPr>
            <w:r>
              <w:t>Всего</w:t>
            </w:r>
          </w:p>
        </w:tc>
        <w:tc>
          <w:tcPr>
            <w:tcW w:w="9213" w:type="dxa"/>
            <w:gridSpan w:val="7"/>
          </w:tcPr>
          <w:p w:rsidR="00204239" w:rsidRDefault="00204239">
            <w:pPr>
              <w:pStyle w:val="ConsPlusNormal"/>
              <w:jc w:val="center"/>
            </w:pPr>
            <w:r>
              <w:t>Каникулярные периоды</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val="restart"/>
          </w:tcPr>
          <w:p w:rsidR="00204239" w:rsidRDefault="00204239">
            <w:pPr>
              <w:pStyle w:val="ConsPlusNormal"/>
              <w:jc w:val="center"/>
            </w:pPr>
            <w:r>
              <w:t>весенние каникулы, чел.</w:t>
            </w:r>
          </w:p>
        </w:tc>
        <w:tc>
          <w:tcPr>
            <w:tcW w:w="4252" w:type="dxa"/>
            <w:gridSpan w:val="4"/>
          </w:tcPr>
          <w:p w:rsidR="00204239" w:rsidRDefault="00204239">
            <w:pPr>
              <w:pStyle w:val="ConsPlusNormal"/>
              <w:jc w:val="center"/>
            </w:pPr>
            <w:r>
              <w:t>летние каникулы, чел.</w:t>
            </w:r>
          </w:p>
        </w:tc>
        <w:tc>
          <w:tcPr>
            <w:tcW w:w="1984" w:type="dxa"/>
            <w:vMerge w:val="restart"/>
          </w:tcPr>
          <w:p w:rsidR="00204239" w:rsidRDefault="00204239">
            <w:pPr>
              <w:pStyle w:val="ConsPlusNormal"/>
              <w:jc w:val="center"/>
            </w:pPr>
            <w:r>
              <w:t>осенние каникулы, чел.</w:t>
            </w:r>
          </w:p>
        </w:tc>
        <w:tc>
          <w:tcPr>
            <w:tcW w:w="1843" w:type="dxa"/>
            <w:vMerge w:val="restart"/>
          </w:tcPr>
          <w:p w:rsidR="00204239" w:rsidRDefault="00204239">
            <w:pPr>
              <w:pStyle w:val="ConsPlusNormal"/>
              <w:jc w:val="center"/>
            </w:pPr>
            <w:r>
              <w:t>зимние каникулы, чел.</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tcPr>
          <w:p w:rsidR="00204239" w:rsidRDefault="00204239"/>
        </w:tc>
        <w:tc>
          <w:tcPr>
            <w:tcW w:w="1134" w:type="dxa"/>
          </w:tcPr>
          <w:p w:rsidR="00204239" w:rsidRDefault="00204239">
            <w:pPr>
              <w:pStyle w:val="ConsPlusNormal"/>
              <w:jc w:val="center"/>
            </w:pPr>
            <w:r>
              <w:t>1 смена</w:t>
            </w:r>
          </w:p>
        </w:tc>
        <w:tc>
          <w:tcPr>
            <w:tcW w:w="1077" w:type="dxa"/>
          </w:tcPr>
          <w:p w:rsidR="00204239" w:rsidRDefault="00204239">
            <w:pPr>
              <w:pStyle w:val="ConsPlusNormal"/>
              <w:jc w:val="center"/>
            </w:pPr>
            <w:r>
              <w:t>2 смена</w:t>
            </w:r>
          </w:p>
        </w:tc>
        <w:tc>
          <w:tcPr>
            <w:tcW w:w="1077" w:type="dxa"/>
          </w:tcPr>
          <w:p w:rsidR="00204239" w:rsidRDefault="00204239">
            <w:pPr>
              <w:pStyle w:val="ConsPlusNormal"/>
              <w:jc w:val="center"/>
            </w:pPr>
            <w:r>
              <w:t>3 смена</w:t>
            </w:r>
          </w:p>
        </w:tc>
        <w:tc>
          <w:tcPr>
            <w:tcW w:w="964" w:type="dxa"/>
          </w:tcPr>
          <w:p w:rsidR="00204239" w:rsidRDefault="00204239">
            <w:pPr>
              <w:pStyle w:val="ConsPlusNormal"/>
              <w:jc w:val="center"/>
            </w:pPr>
            <w:r>
              <w:t>4 смена</w:t>
            </w:r>
          </w:p>
        </w:tc>
        <w:tc>
          <w:tcPr>
            <w:tcW w:w="1984" w:type="dxa"/>
            <w:vMerge/>
          </w:tcPr>
          <w:p w:rsidR="00204239" w:rsidRDefault="00204239"/>
        </w:tc>
        <w:tc>
          <w:tcPr>
            <w:tcW w:w="1843" w:type="dxa"/>
            <w:vMerge/>
          </w:tcPr>
          <w:p w:rsidR="00204239" w:rsidRDefault="00204239"/>
        </w:tc>
      </w:tr>
      <w:tr w:rsidR="00204239">
        <w:tc>
          <w:tcPr>
            <w:tcW w:w="568" w:type="dxa"/>
          </w:tcPr>
          <w:p w:rsidR="00204239" w:rsidRDefault="00204239">
            <w:pPr>
              <w:pStyle w:val="ConsPlusNormal"/>
            </w:pPr>
          </w:p>
        </w:tc>
        <w:tc>
          <w:tcPr>
            <w:tcW w:w="1843"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077" w:type="dxa"/>
          </w:tcPr>
          <w:p w:rsidR="00204239" w:rsidRDefault="00204239">
            <w:pPr>
              <w:pStyle w:val="ConsPlusNormal"/>
            </w:pPr>
          </w:p>
        </w:tc>
        <w:tc>
          <w:tcPr>
            <w:tcW w:w="1077" w:type="dxa"/>
          </w:tcPr>
          <w:p w:rsidR="00204239" w:rsidRDefault="00204239">
            <w:pPr>
              <w:pStyle w:val="ConsPlusNormal"/>
            </w:pPr>
          </w:p>
        </w:tc>
        <w:tc>
          <w:tcPr>
            <w:tcW w:w="964" w:type="dxa"/>
          </w:tcPr>
          <w:p w:rsidR="00204239" w:rsidRDefault="00204239">
            <w:pPr>
              <w:pStyle w:val="ConsPlusNormal"/>
            </w:pPr>
          </w:p>
        </w:tc>
        <w:tc>
          <w:tcPr>
            <w:tcW w:w="1984" w:type="dxa"/>
          </w:tcPr>
          <w:p w:rsidR="00204239" w:rsidRDefault="00204239">
            <w:pPr>
              <w:pStyle w:val="ConsPlusNormal"/>
            </w:pPr>
          </w:p>
        </w:tc>
        <w:tc>
          <w:tcPr>
            <w:tcW w:w="1843"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4.  Стационарные организации отдыха и оздоровления детей, расположенные</w:t>
      </w:r>
    </w:p>
    <w:p w:rsidR="00204239" w:rsidRDefault="00204239">
      <w:pPr>
        <w:pStyle w:val="ConsPlusNonformat"/>
        <w:jc w:val="both"/>
      </w:pPr>
      <w:r>
        <w:t>за пределами Архангельской области</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843"/>
        <w:gridCol w:w="1134"/>
        <w:gridCol w:w="1134"/>
        <w:gridCol w:w="1134"/>
        <w:gridCol w:w="1077"/>
        <w:gridCol w:w="1077"/>
        <w:gridCol w:w="964"/>
        <w:gridCol w:w="1984"/>
        <w:gridCol w:w="1843"/>
      </w:tblGrid>
      <w:tr w:rsidR="00204239">
        <w:tc>
          <w:tcPr>
            <w:tcW w:w="568" w:type="dxa"/>
            <w:vMerge w:val="restart"/>
          </w:tcPr>
          <w:p w:rsidR="00204239" w:rsidRDefault="00204239">
            <w:pPr>
              <w:pStyle w:val="ConsPlusNormal"/>
              <w:jc w:val="center"/>
            </w:pPr>
            <w:r>
              <w:t xml:space="preserve">N </w:t>
            </w:r>
            <w:proofErr w:type="gramStart"/>
            <w:r>
              <w:t>п</w:t>
            </w:r>
            <w:proofErr w:type="gramEnd"/>
            <w:r>
              <w:t>/п</w:t>
            </w:r>
          </w:p>
        </w:tc>
        <w:tc>
          <w:tcPr>
            <w:tcW w:w="1843" w:type="dxa"/>
            <w:vMerge w:val="restart"/>
          </w:tcPr>
          <w:p w:rsidR="00204239" w:rsidRDefault="00204239">
            <w:pPr>
              <w:pStyle w:val="ConsPlusNormal"/>
              <w:jc w:val="center"/>
            </w:pPr>
            <w:r>
              <w:t>Дислокация организации отдыха детей и их оздоровления (федеральный округ, город-курорт)</w:t>
            </w:r>
          </w:p>
        </w:tc>
        <w:tc>
          <w:tcPr>
            <w:tcW w:w="1134" w:type="dxa"/>
            <w:vMerge w:val="restart"/>
          </w:tcPr>
          <w:p w:rsidR="00204239" w:rsidRDefault="00204239">
            <w:pPr>
              <w:pStyle w:val="ConsPlusNormal"/>
              <w:jc w:val="center"/>
            </w:pPr>
            <w:r>
              <w:t>Всего</w:t>
            </w:r>
          </w:p>
        </w:tc>
        <w:tc>
          <w:tcPr>
            <w:tcW w:w="9213" w:type="dxa"/>
            <w:gridSpan w:val="7"/>
          </w:tcPr>
          <w:p w:rsidR="00204239" w:rsidRDefault="00204239">
            <w:pPr>
              <w:pStyle w:val="ConsPlusNormal"/>
              <w:jc w:val="center"/>
            </w:pPr>
            <w:r>
              <w:t>Каникулярные периоды</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val="restart"/>
          </w:tcPr>
          <w:p w:rsidR="00204239" w:rsidRDefault="00204239">
            <w:pPr>
              <w:pStyle w:val="ConsPlusNormal"/>
              <w:jc w:val="center"/>
            </w:pPr>
            <w:r>
              <w:t>весенние каникулы, чел.</w:t>
            </w:r>
          </w:p>
        </w:tc>
        <w:tc>
          <w:tcPr>
            <w:tcW w:w="4252" w:type="dxa"/>
            <w:gridSpan w:val="4"/>
          </w:tcPr>
          <w:p w:rsidR="00204239" w:rsidRDefault="00204239">
            <w:pPr>
              <w:pStyle w:val="ConsPlusNormal"/>
              <w:jc w:val="center"/>
            </w:pPr>
            <w:r>
              <w:t>летние каникулы, чел.</w:t>
            </w:r>
          </w:p>
        </w:tc>
        <w:tc>
          <w:tcPr>
            <w:tcW w:w="1984" w:type="dxa"/>
            <w:vMerge w:val="restart"/>
          </w:tcPr>
          <w:p w:rsidR="00204239" w:rsidRDefault="00204239">
            <w:pPr>
              <w:pStyle w:val="ConsPlusNormal"/>
              <w:jc w:val="center"/>
            </w:pPr>
            <w:r>
              <w:t>осенние каникулы, чел.</w:t>
            </w:r>
          </w:p>
        </w:tc>
        <w:tc>
          <w:tcPr>
            <w:tcW w:w="1843" w:type="dxa"/>
            <w:vMerge w:val="restart"/>
          </w:tcPr>
          <w:p w:rsidR="00204239" w:rsidRDefault="00204239">
            <w:pPr>
              <w:pStyle w:val="ConsPlusNormal"/>
              <w:jc w:val="center"/>
            </w:pPr>
            <w:r>
              <w:t>зимние каникулы, чел.</w:t>
            </w:r>
          </w:p>
        </w:tc>
      </w:tr>
      <w:tr w:rsidR="00204239">
        <w:tc>
          <w:tcPr>
            <w:tcW w:w="568" w:type="dxa"/>
            <w:vMerge/>
          </w:tcPr>
          <w:p w:rsidR="00204239" w:rsidRDefault="00204239"/>
        </w:tc>
        <w:tc>
          <w:tcPr>
            <w:tcW w:w="1843" w:type="dxa"/>
            <w:vMerge/>
          </w:tcPr>
          <w:p w:rsidR="00204239" w:rsidRDefault="00204239"/>
        </w:tc>
        <w:tc>
          <w:tcPr>
            <w:tcW w:w="1134" w:type="dxa"/>
            <w:vMerge/>
          </w:tcPr>
          <w:p w:rsidR="00204239" w:rsidRDefault="00204239"/>
        </w:tc>
        <w:tc>
          <w:tcPr>
            <w:tcW w:w="1134" w:type="dxa"/>
            <w:vMerge/>
          </w:tcPr>
          <w:p w:rsidR="00204239" w:rsidRDefault="00204239"/>
        </w:tc>
        <w:tc>
          <w:tcPr>
            <w:tcW w:w="1134" w:type="dxa"/>
          </w:tcPr>
          <w:p w:rsidR="00204239" w:rsidRDefault="00204239">
            <w:pPr>
              <w:pStyle w:val="ConsPlusNormal"/>
              <w:jc w:val="center"/>
            </w:pPr>
            <w:r>
              <w:t>1 смена</w:t>
            </w:r>
          </w:p>
        </w:tc>
        <w:tc>
          <w:tcPr>
            <w:tcW w:w="1077" w:type="dxa"/>
          </w:tcPr>
          <w:p w:rsidR="00204239" w:rsidRDefault="00204239">
            <w:pPr>
              <w:pStyle w:val="ConsPlusNormal"/>
              <w:jc w:val="center"/>
            </w:pPr>
            <w:r>
              <w:t>2 смена</w:t>
            </w:r>
          </w:p>
        </w:tc>
        <w:tc>
          <w:tcPr>
            <w:tcW w:w="1077" w:type="dxa"/>
          </w:tcPr>
          <w:p w:rsidR="00204239" w:rsidRDefault="00204239">
            <w:pPr>
              <w:pStyle w:val="ConsPlusNormal"/>
              <w:jc w:val="center"/>
            </w:pPr>
            <w:r>
              <w:t>3 смена</w:t>
            </w:r>
          </w:p>
        </w:tc>
        <w:tc>
          <w:tcPr>
            <w:tcW w:w="964" w:type="dxa"/>
          </w:tcPr>
          <w:p w:rsidR="00204239" w:rsidRDefault="00204239">
            <w:pPr>
              <w:pStyle w:val="ConsPlusNormal"/>
              <w:jc w:val="center"/>
            </w:pPr>
            <w:r>
              <w:t>4 смена</w:t>
            </w:r>
          </w:p>
        </w:tc>
        <w:tc>
          <w:tcPr>
            <w:tcW w:w="1984" w:type="dxa"/>
            <w:vMerge/>
          </w:tcPr>
          <w:p w:rsidR="00204239" w:rsidRDefault="00204239"/>
        </w:tc>
        <w:tc>
          <w:tcPr>
            <w:tcW w:w="1843" w:type="dxa"/>
            <w:vMerge/>
          </w:tcPr>
          <w:p w:rsidR="00204239" w:rsidRDefault="00204239"/>
        </w:tc>
      </w:tr>
      <w:tr w:rsidR="00204239">
        <w:tc>
          <w:tcPr>
            <w:tcW w:w="568" w:type="dxa"/>
          </w:tcPr>
          <w:p w:rsidR="00204239" w:rsidRDefault="00204239">
            <w:pPr>
              <w:pStyle w:val="ConsPlusNormal"/>
            </w:pPr>
          </w:p>
        </w:tc>
        <w:tc>
          <w:tcPr>
            <w:tcW w:w="1843"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134" w:type="dxa"/>
          </w:tcPr>
          <w:p w:rsidR="00204239" w:rsidRDefault="00204239">
            <w:pPr>
              <w:pStyle w:val="ConsPlusNormal"/>
            </w:pPr>
          </w:p>
        </w:tc>
        <w:tc>
          <w:tcPr>
            <w:tcW w:w="1077" w:type="dxa"/>
          </w:tcPr>
          <w:p w:rsidR="00204239" w:rsidRDefault="00204239">
            <w:pPr>
              <w:pStyle w:val="ConsPlusNormal"/>
            </w:pPr>
          </w:p>
        </w:tc>
        <w:tc>
          <w:tcPr>
            <w:tcW w:w="1077" w:type="dxa"/>
          </w:tcPr>
          <w:p w:rsidR="00204239" w:rsidRDefault="00204239">
            <w:pPr>
              <w:pStyle w:val="ConsPlusNormal"/>
            </w:pPr>
          </w:p>
        </w:tc>
        <w:tc>
          <w:tcPr>
            <w:tcW w:w="964" w:type="dxa"/>
          </w:tcPr>
          <w:p w:rsidR="00204239" w:rsidRDefault="00204239">
            <w:pPr>
              <w:pStyle w:val="ConsPlusNormal"/>
            </w:pPr>
          </w:p>
        </w:tc>
        <w:tc>
          <w:tcPr>
            <w:tcW w:w="1984" w:type="dxa"/>
          </w:tcPr>
          <w:p w:rsidR="00204239" w:rsidRDefault="00204239">
            <w:pPr>
              <w:pStyle w:val="ConsPlusNormal"/>
            </w:pPr>
          </w:p>
        </w:tc>
        <w:tc>
          <w:tcPr>
            <w:tcW w:w="1843"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Руководитель</w:t>
      </w:r>
    </w:p>
    <w:p w:rsidR="00204239" w:rsidRDefault="00204239">
      <w:pPr>
        <w:pStyle w:val="ConsPlusNonformat"/>
        <w:jc w:val="both"/>
      </w:pPr>
      <w:r>
        <w:lastRenderedPageBreak/>
        <w:t>государственного учреждения</w:t>
      </w:r>
      <w:proofErr w:type="gramStart"/>
      <w:r>
        <w:t xml:space="preserve"> ________________ (_____________________)</w:t>
      </w:r>
      <w:proofErr w:type="gramEnd"/>
    </w:p>
    <w:p w:rsidR="00204239" w:rsidRDefault="00204239">
      <w:pPr>
        <w:pStyle w:val="ConsPlusNonformat"/>
        <w:jc w:val="both"/>
      </w:pPr>
      <w:r>
        <w:t xml:space="preserve">                                              (расшифровка подписи)</w:t>
      </w:r>
    </w:p>
    <w:p w:rsidR="00204239" w:rsidRDefault="00204239">
      <w:pPr>
        <w:pStyle w:val="ConsPlusNonformat"/>
        <w:jc w:val="both"/>
      </w:pPr>
    </w:p>
    <w:p w:rsidR="00204239" w:rsidRDefault="00204239">
      <w:pPr>
        <w:pStyle w:val="ConsPlusNonformat"/>
        <w:jc w:val="both"/>
      </w:pPr>
      <w:r>
        <w:t>Исполнитель (Ф.И.О., должность, телефон)</w:t>
      </w:r>
    </w:p>
    <w:p w:rsidR="00204239" w:rsidRDefault="00204239">
      <w:pPr>
        <w:sectPr w:rsidR="00204239">
          <w:pgSz w:w="16838" w:h="11905" w:orient="landscape"/>
          <w:pgMar w:top="1701" w:right="1134" w:bottom="850" w:left="1134" w:header="0" w:footer="0" w:gutter="0"/>
          <w:cols w:space="720"/>
        </w:sectPr>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27" w:name="P1304"/>
      <w:bookmarkEnd w:id="27"/>
      <w:r>
        <w:t>ПОРЯДОК</w:t>
      </w:r>
    </w:p>
    <w:p w:rsidR="00204239" w:rsidRDefault="00204239">
      <w:pPr>
        <w:pStyle w:val="ConsPlusTitle"/>
        <w:jc w:val="center"/>
      </w:pPr>
      <w:r>
        <w:t>ФОРМИРОВАНИЯ И ВЕДЕНИЯ РЕЕСТРА ОРГАНИЗАЦИЙ ОТДЫХА</w:t>
      </w:r>
    </w:p>
    <w:p w:rsidR="00204239" w:rsidRDefault="00204239">
      <w:pPr>
        <w:pStyle w:val="ConsPlusTitle"/>
        <w:jc w:val="center"/>
      </w:pPr>
      <w:r>
        <w:t>ДЕТЕЙ И ИХ ОЗДОРОВЛЕНИЯ</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 ред. </w:t>
            </w:r>
            <w:hyperlink r:id="rId104" w:history="1">
              <w:r>
                <w:rPr>
                  <w:color w:val="0000FF"/>
                </w:rPr>
                <w:t>постановления</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28.01.2020 N 38-пп)</w:t>
            </w:r>
          </w:p>
        </w:tc>
      </w:tr>
    </w:tbl>
    <w:p w:rsidR="00204239" w:rsidRDefault="00204239">
      <w:pPr>
        <w:pStyle w:val="ConsPlusNormal"/>
        <w:jc w:val="center"/>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 </w:t>
      </w:r>
      <w:hyperlink r:id="rId105" w:history="1">
        <w:r>
          <w:rPr>
            <w:color w:val="0000FF"/>
          </w:rPr>
          <w:t>абзацем третьим пункта 2 статьи 12.1</w:t>
        </w:r>
      </w:hyperlink>
      <w:r>
        <w:t xml:space="preserve">, </w:t>
      </w:r>
      <w:hyperlink r:id="rId106" w:history="1">
        <w:r>
          <w:rPr>
            <w:color w:val="0000FF"/>
          </w:rPr>
          <w:t>статьей 12.2</w:t>
        </w:r>
      </w:hyperlink>
      <w:r>
        <w:t xml:space="preserve"> Федерального закона от 24 июля 1998 года N 124-ФЗ "Об основных гарантиях прав ребенка в Российской Федерации", </w:t>
      </w:r>
      <w:hyperlink r:id="rId107" w:history="1">
        <w:r>
          <w:rPr>
            <w:color w:val="0000FF"/>
          </w:rPr>
          <w:t>пунктом 11 статьи 7</w:t>
        </w:r>
      </w:hyperlink>
      <w:r>
        <w:t xml:space="preserve">, </w:t>
      </w:r>
      <w:hyperlink r:id="rId108" w:history="1">
        <w:r>
          <w:rPr>
            <w:color w:val="0000FF"/>
          </w:rPr>
          <w:t>статьей 16</w:t>
        </w:r>
      </w:hyperlink>
      <w:r>
        <w:t xml:space="preserve"> областного закона от 30 сентября 2011 года N 326-24-ОЗ "Об организации и обеспечения отдыха, оздоровления и занятости детей", определяет порядок формирования и ведения</w:t>
      </w:r>
      <w:proofErr w:type="gramEnd"/>
      <w:r>
        <w:t xml:space="preserve"> реестра организаций отдыха детей и их оздоровления, расположенных на территории Архангельской области (далее соответственно - реестр, организации отдыха).</w:t>
      </w:r>
    </w:p>
    <w:p w:rsidR="00204239" w:rsidRDefault="00204239">
      <w:pPr>
        <w:pStyle w:val="ConsPlusNormal"/>
        <w:spacing w:before="200"/>
        <w:ind w:firstLine="540"/>
        <w:jc w:val="both"/>
      </w:pPr>
      <w:r>
        <w:t xml:space="preserve">2. Реестр формируется и ведется министерством труда, занятости и </w:t>
      </w:r>
      <w:proofErr w:type="gramStart"/>
      <w:r>
        <w:t>социального</w:t>
      </w:r>
      <w:proofErr w:type="gramEnd"/>
      <w:r>
        <w:t xml:space="preserve"> развития Архангельской области (далее - министерство).</w:t>
      </w:r>
    </w:p>
    <w:p w:rsidR="00204239" w:rsidRDefault="00204239">
      <w:pPr>
        <w:pStyle w:val="ConsPlusNormal"/>
        <w:spacing w:before="200"/>
        <w:ind w:firstLine="540"/>
        <w:jc w:val="both"/>
      </w:pPr>
      <w:r>
        <w:t xml:space="preserve">Сведения, содержащиеся в </w:t>
      </w:r>
      <w:proofErr w:type="gramStart"/>
      <w:r>
        <w:t>реестре</w:t>
      </w:r>
      <w:proofErr w:type="gramEnd"/>
      <w:r>
        <w:t>, являются открытыми и общедоступными.</w:t>
      </w:r>
    </w:p>
    <w:p w:rsidR="00204239" w:rsidRDefault="00204239">
      <w:pPr>
        <w:pStyle w:val="ConsPlusNormal"/>
        <w:spacing w:before="200"/>
        <w:ind w:firstLine="540"/>
        <w:jc w:val="both"/>
      </w:pPr>
      <w:r>
        <w:t>3. Основными задачами ведения реестра являются:</w:t>
      </w:r>
    </w:p>
    <w:p w:rsidR="00204239" w:rsidRDefault="00204239">
      <w:pPr>
        <w:pStyle w:val="ConsPlusNormal"/>
        <w:spacing w:before="200"/>
        <w:ind w:firstLine="540"/>
        <w:jc w:val="both"/>
      </w:pPr>
      <w:r>
        <w:t>1) повышение качества оздоровительной кампании детей, проживающих на территории Архангельской области;</w:t>
      </w:r>
    </w:p>
    <w:p w:rsidR="00204239" w:rsidRDefault="00204239">
      <w:pPr>
        <w:pStyle w:val="ConsPlusNormal"/>
        <w:spacing w:before="200"/>
        <w:ind w:firstLine="540"/>
        <w:jc w:val="both"/>
      </w:pPr>
      <w:r>
        <w:t>2) систематизация сведений об организациях отдыха в целях повышения безопасности организованного отдыха детей, проживающих на территории Архангельской области;</w:t>
      </w:r>
    </w:p>
    <w:p w:rsidR="00204239" w:rsidRDefault="00204239">
      <w:pPr>
        <w:pStyle w:val="ConsPlusNormal"/>
        <w:spacing w:before="200"/>
        <w:ind w:firstLine="540"/>
        <w:jc w:val="both"/>
      </w:pPr>
      <w:r>
        <w:t>3) обеспечение информационной доступности о деятельности организаций отдыха.</w:t>
      </w:r>
    </w:p>
    <w:p w:rsidR="00204239" w:rsidRDefault="00204239">
      <w:pPr>
        <w:pStyle w:val="ConsPlusNormal"/>
        <w:spacing w:before="200"/>
        <w:ind w:firstLine="540"/>
        <w:jc w:val="both"/>
      </w:pPr>
      <w:r>
        <w:t>4. Общими принципами формирования и ведения реестра являются:</w:t>
      </w:r>
    </w:p>
    <w:p w:rsidR="00204239" w:rsidRDefault="00204239">
      <w:pPr>
        <w:pStyle w:val="ConsPlusNormal"/>
        <w:spacing w:before="200"/>
        <w:ind w:firstLine="540"/>
        <w:jc w:val="both"/>
      </w:pPr>
      <w:r>
        <w:t>1) информационная открытость и общедоступность сведений о деятельности организаций отдыха для потребителей услуг по отдыху и оздоровлению детей и организаторов отдыха и оздоровления детей;</w:t>
      </w:r>
    </w:p>
    <w:p w:rsidR="00204239" w:rsidRDefault="00204239">
      <w:pPr>
        <w:pStyle w:val="ConsPlusNormal"/>
        <w:spacing w:before="200"/>
        <w:ind w:firstLine="540"/>
        <w:jc w:val="both"/>
      </w:pPr>
      <w:r>
        <w:t>2) актуальность сведений об организациях отдыха, содержащихся в реестре;</w:t>
      </w:r>
    </w:p>
    <w:p w:rsidR="00204239" w:rsidRDefault="00204239">
      <w:pPr>
        <w:pStyle w:val="ConsPlusNormal"/>
        <w:spacing w:before="200"/>
        <w:ind w:firstLine="540"/>
        <w:jc w:val="both"/>
      </w:pPr>
      <w:r>
        <w:t>3) полнота и достоверность сведений об организациях отдыха, содержащихся в реестре;</w:t>
      </w:r>
    </w:p>
    <w:p w:rsidR="00204239" w:rsidRDefault="00204239">
      <w:pPr>
        <w:pStyle w:val="ConsPlusNormal"/>
        <w:spacing w:before="200"/>
        <w:ind w:firstLine="540"/>
        <w:jc w:val="both"/>
      </w:pPr>
      <w:r>
        <w:t>4) единство требований, предъявляемых к организациям отдыха, при их включении в реестр.</w:t>
      </w:r>
    </w:p>
    <w:p w:rsidR="00204239" w:rsidRDefault="00204239">
      <w:pPr>
        <w:pStyle w:val="ConsPlusNormal"/>
        <w:spacing w:before="200"/>
        <w:ind w:firstLine="540"/>
        <w:jc w:val="both"/>
      </w:pPr>
      <w:r>
        <w:t>5. В реестр включаются организации отдыха, осуществляющие деятельность в сфере организации отдыха и оздоровления детей или имеющие намерение осуществлять такую деятельность в соответствии с законодательством Российской Федерации при наличии условий для ее осуществления.</w:t>
      </w:r>
    </w:p>
    <w:p w:rsidR="00204239" w:rsidRDefault="00204239">
      <w:pPr>
        <w:pStyle w:val="ConsPlusNormal"/>
        <w:spacing w:before="200"/>
        <w:ind w:firstLine="540"/>
        <w:jc w:val="both"/>
      </w:pPr>
      <w:r>
        <w:lastRenderedPageBreak/>
        <w:t>В реестр подлежат включению организации отдыха и (или) их филиалы, индивидуальные предприниматели.</w:t>
      </w:r>
    </w:p>
    <w:p w:rsidR="00204239" w:rsidRDefault="00204239">
      <w:pPr>
        <w:pStyle w:val="ConsPlusNormal"/>
        <w:spacing w:before="200"/>
        <w:ind w:firstLine="540"/>
        <w:jc w:val="both"/>
      </w:pPr>
      <w:r>
        <w:t>6. Ведение реестра включает в себя следующие процедуры:</w:t>
      </w:r>
    </w:p>
    <w:p w:rsidR="00204239" w:rsidRDefault="00204239">
      <w:pPr>
        <w:pStyle w:val="ConsPlusNormal"/>
        <w:spacing w:before="200"/>
        <w:ind w:firstLine="540"/>
        <w:jc w:val="both"/>
      </w:pPr>
      <w:r>
        <w:t>1) включение организации отдыха в реестр;</w:t>
      </w:r>
    </w:p>
    <w:p w:rsidR="00204239" w:rsidRDefault="00204239">
      <w:pPr>
        <w:pStyle w:val="ConsPlusNormal"/>
        <w:spacing w:before="200"/>
        <w:ind w:firstLine="540"/>
        <w:jc w:val="both"/>
      </w:pPr>
      <w:r>
        <w:t>2) исключение организации отдыха из реестра;</w:t>
      </w:r>
    </w:p>
    <w:p w:rsidR="00204239" w:rsidRDefault="00204239">
      <w:pPr>
        <w:pStyle w:val="ConsPlusNormal"/>
        <w:spacing w:before="200"/>
        <w:ind w:firstLine="540"/>
        <w:jc w:val="both"/>
      </w:pPr>
      <w:r>
        <w:t>3) внесение изменений в реестр.</w:t>
      </w:r>
    </w:p>
    <w:p w:rsidR="00204239" w:rsidRDefault="00204239">
      <w:pPr>
        <w:pStyle w:val="ConsPlusNormal"/>
        <w:jc w:val="both"/>
      </w:pPr>
    </w:p>
    <w:p w:rsidR="00204239" w:rsidRDefault="00204239">
      <w:pPr>
        <w:pStyle w:val="ConsPlusTitle"/>
        <w:jc w:val="center"/>
        <w:outlineLvl w:val="1"/>
      </w:pPr>
      <w:r>
        <w:t>II. Порядок включения организаций отдыха в реестр</w:t>
      </w:r>
    </w:p>
    <w:p w:rsidR="00204239" w:rsidRDefault="00204239">
      <w:pPr>
        <w:pStyle w:val="ConsPlusNormal"/>
        <w:jc w:val="both"/>
      </w:pPr>
    </w:p>
    <w:p w:rsidR="00204239" w:rsidRDefault="00204239">
      <w:pPr>
        <w:pStyle w:val="ConsPlusNormal"/>
        <w:ind w:firstLine="540"/>
        <w:jc w:val="both"/>
      </w:pPr>
      <w:bookmarkStart w:id="28" w:name="P1334"/>
      <w:bookmarkEnd w:id="28"/>
      <w:r>
        <w:t>7. Для включения в реестр организация отдыха представляет в министерство следующие документы:</w:t>
      </w:r>
    </w:p>
    <w:p w:rsidR="00204239" w:rsidRDefault="00204239">
      <w:pPr>
        <w:pStyle w:val="ConsPlusNormal"/>
        <w:spacing w:before="200"/>
        <w:ind w:firstLine="540"/>
        <w:jc w:val="both"/>
      </w:pPr>
      <w:r>
        <w:t>1) заявление о включении организации отдыха в реестр, включающее следующие сведения:</w:t>
      </w:r>
    </w:p>
    <w:p w:rsidR="00204239" w:rsidRDefault="00204239">
      <w:pPr>
        <w:pStyle w:val="ConsPlusNormal"/>
        <w:spacing w:before="200"/>
        <w:ind w:firstLine="540"/>
        <w:jc w:val="both"/>
      </w:pPr>
      <w:r>
        <w:t>а) фамилия, имя, отчество (при наличии) руководителя организации отдыха либо индивидуального предпринимателя;</w:t>
      </w:r>
    </w:p>
    <w:p w:rsidR="00204239" w:rsidRDefault="00204239">
      <w:pPr>
        <w:pStyle w:val="ConsPlusNormal"/>
        <w:spacing w:before="200"/>
        <w:ind w:firstLine="540"/>
        <w:jc w:val="both"/>
      </w:pPr>
      <w:r>
        <w:t>б) полное и сокращенное (если имеется) наименования организации отдыха, а в случае, если в учредительных документах организации отдыха наименование указано на одном из языков народов Российской Федерации и (или) на иностранном языке, также наименование организации отдыха на этом языке (для юридических лиц);</w:t>
      </w:r>
    </w:p>
    <w:p w:rsidR="00204239" w:rsidRDefault="00204239">
      <w:pPr>
        <w:pStyle w:val="ConsPlusNormal"/>
        <w:spacing w:before="200"/>
        <w:ind w:firstLine="540"/>
        <w:jc w:val="both"/>
      </w:pPr>
      <w:r>
        <w:t>в) адрес (место нахождения) организации отдыха, в том числе фактический адрес, контактный телефон, адреса электронной почты и официального сайта в информационно-телекоммуникационной сети "Интернет" (при наличии);</w:t>
      </w:r>
    </w:p>
    <w:p w:rsidR="00204239" w:rsidRDefault="00204239">
      <w:pPr>
        <w:pStyle w:val="ConsPlusNormal"/>
        <w:spacing w:before="200"/>
        <w:ind w:firstLine="540"/>
        <w:jc w:val="both"/>
      </w:pPr>
      <w:r>
        <w:t>г) организационно-правовая форма и тип организации отдыха;</w:t>
      </w:r>
    </w:p>
    <w:p w:rsidR="00204239" w:rsidRDefault="00204239">
      <w:pPr>
        <w:pStyle w:val="ConsPlusNormal"/>
        <w:spacing w:before="200"/>
        <w:ind w:firstLine="540"/>
        <w:jc w:val="both"/>
      </w:pPr>
      <w:r>
        <w:t>д) идентификационный номер налогоплательщика;</w:t>
      </w:r>
    </w:p>
    <w:p w:rsidR="00204239" w:rsidRDefault="00204239">
      <w:pPr>
        <w:pStyle w:val="ConsPlusNormal"/>
        <w:spacing w:before="200"/>
        <w:ind w:firstLine="540"/>
        <w:jc w:val="both"/>
      </w:pPr>
      <w:r>
        <w:t>е) оказываемые организацией отдыха услуги по организации отдыха и оздоровления детей, в том числе по размещению, проживанию, питанию детей, включая:</w:t>
      </w:r>
    </w:p>
    <w:p w:rsidR="00204239" w:rsidRDefault="00204239">
      <w:pPr>
        <w:pStyle w:val="ConsPlusNormal"/>
        <w:spacing w:before="200"/>
        <w:ind w:firstLine="540"/>
        <w:jc w:val="both"/>
      </w:pPr>
      <w:r>
        <w:t>даты проведения смен, количество дней в смену, количество мест в смену;</w:t>
      </w:r>
    </w:p>
    <w:p w:rsidR="00204239" w:rsidRDefault="00204239">
      <w:pPr>
        <w:pStyle w:val="ConsPlusNormal"/>
        <w:spacing w:before="200"/>
        <w:ind w:firstLine="540"/>
        <w:jc w:val="both"/>
      </w:pPr>
      <w:r>
        <w:t>стоимость одного дня пребывания в организации отдыха;</w:t>
      </w:r>
    </w:p>
    <w:p w:rsidR="00204239" w:rsidRDefault="00204239">
      <w:pPr>
        <w:pStyle w:val="ConsPlusNormal"/>
        <w:spacing w:before="200"/>
        <w:ind w:firstLine="540"/>
        <w:jc w:val="both"/>
      </w:pPr>
      <w:r>
        <w:t>возрастную категорию детей, принимаемых в организации отдыха,</w:t>
      </w:r>
    </w:p>
    <w:p w:rsidR="00204239" w:rsidRDefault="00204239">
      <w:pPr>
        <w:pStyle w:val="ConsPlusNormal"/>
        <w:spacing w:before="200"/>
        <w:ind w:firstLine="540"/>
        <w:jc w:val="both"/>
      </w:pPr>
      <w:r>
        <w:t>наличие оборудованного места для купания;</w:t>
      </w:r>
    </w:p>
    <w:p w:rsidR="00204239" w:rsidRDefault="00204239">
      <w:pPr>
        <w:pStyle w:val="ConsPlusNormal"/>
        <w:spacing w:before="200"/>
        <w:ind w:firstLine="540"/>
        <w:jc w:val="both"/>
      </w:pPr>
      <w:r>
        <w:t>ж) дата ввода в эксплуатацию объектов (зданий, строений, сооружений), используемых организацией отдыха (для организаций отдыха детей и их оздоровления стационарного типа);</w:t>
      </w:r>
    </w:p>
    <w:p w:rsidR="00204239" w:rsidRDefault="00204239">
      <w:pPr>
        <w:pStyle w:val="ConsPlusNormal"/>
        <w:spacing w:before="200"/>
        <w:ind w:firstLine="540"/>
        <w:jc w:val="both"/>
      </w:pPr>
      <w:r>
        <w:t>з) сведения о наличии санитарно-эпидемиологического заключения о соответствии деятельности в сфере организации отдыха и оздоровления детей, осуществляемой организацией отдыха, санитарно-эпидемиологическим требованиям, а также дата выдачи указанного заключения;</w:t>
      </w:r>
    </w:p>
    <w:p w:rsidR="00204239" w:rsidRDefault="00204239">
      <w:pPr>
        <w:pStyle w:val="ConsPlusNormal"/>
        <w:spacing w:before="200"/>
        <w:ind w:firstLine="540"/>
        <w:jc w:val="both"/>
      </w:pPr>
      <w:r>
        <w:t>и) информация о результатах проведения органами, осуществляющими государственный контроль (надзор), плановых и внеплановых проверок в текущем году (при наличии) и в предыдущем году;</w:t>
      </w:r>
    </w:p>
    <w:p w:rsidR="00204239" w:rsidRDefault="00204239">
      <w:pPr>
        <w:pStyle w:val="ConsPlusNormal"/>
        <w:spacing w:before="200"/>
        <w:ind w:firstLine="540"/>
        <w:jc w:val="both"/>
      </w:pPr>
      <w:r>
        <w:t>к) сведения о наличии лицензии на медицинскую деятельность либо договора об оказании медицинской помощи, заключаемого между организацией отдыха и медицинской организацией;</w:t>
      </w:r>
    </w:p>
    <w:p w:rsidR="00204239" w:rsidRDefault="00204239">
      <w:pPr>
        <w:pStyle w:val="ConsPlusNormal"/>
        <w:spacing w:before="200"/>
        <w:ind w:firstLine="540"/>
        <w:jc w:val="both"/>
      </w:pPr>
      <w:r>
        <w:t>л) сведения о наличии лицензии на осуществление образовательной деятельности (в случае осуществления организацией образовательной деятельности по основным и дополнительным общеобразовательным программам, основным программам профессионального обучения);</w:t>
      </w:r>
    </w:p>
    <w:p w:rsidR="00204239" w:rsidRDefault="00204239">
      <w:pPr>
        <w:pStyle w:val="ConsPlusNormal"/>
        <w:spacing w:before="200"/>
        <w:ind w:firstLine="540"/>
        <w:jc w:val="both"/>
      </w:pPr>
      <w:proofErr w:type="gramStart"/>
      <w:r>
        <w:t xml:space="preserve">м) сведения об обеспечении в организации отдыха доступности услуг для детей-инвалидов и </w:t>
      </w:r>
      <w:r>
        <w:lastRenderedPageBreak/>
        <w:t>детей с ограниченными возможностями здоровья, в том числе условий для хранения лекарственных препаратов для медицинского применения и специализированных продуктов лечебного питания, передаваемых в указанную организацию родителями или иными законными представителями ребенка, нуждающегося в соблюдении предписанного лечащим врачом режима лечения (в случае приема данных категорий детей в организацию отдыха</w:t>
      </w:r>
      <w:proofErr w:type="gramEnd"/>
      <w:r>
        <w:t xml:space="preserve"> детей и их оздоровления);</w:t>
      </w:r>
    </w:p>
    <w:p w:rsidR="00204239" w:rsidRDefault="00204239">
      <w:pPr>
        <w:pStyle w:val="ConsPlusNormal"/>
        <w:spacing w:before="200"/>
        <w:ind w:firstLine="540"/>
        <w:jc w:val="both"/>
      </w:pPr>
      <w:r>
        <w:t>2) копии учредительных документов организации отдыха, заверенные в установленном порядке.</w:t>
      </w:r>
    </w:p>
    <w:p w:rsidR="00204239" w:rsidRDefault="00204239">
      <w:pPr>
        <w:pStyle w:val="ConsPlusNormal"/>
        <w:spacing w:before="200"/>
        <w:ind w:firstLine="540"/>
        <w:jc w:val="both"/>
      </w:pPr>
      <w:r>
        <w:t>8. Руководитель организации отдыха (иное лицо, уполномоченное представлять организацию отдыха) обязан представить достоверные и полные сведения.</w:t>
      </w:r>
    </w:p>
    <w:p w:rsidR="00204239" w:rsidRDefault="00204239">
      <w:pPr>
        <w:pStyle w:val="ConsPlusNormal"/>
        <w:spacing w:before="200"/>
        <w:ind w:firstLine="540"/>
        <w:jc w:val="both"/>
      </w:pPr>
      <w:r>
        <w:t xml:space="preserve">9. Рекомендуемая форма </w:t>
      </w:r>
      <w:hyperlink w:anchor="P1403" w:history="1">
        <w:r>
          <w:rPr>
            <w:color w:val="0000FF"/>
          </w:rPr>
          <w:t>заявления</w:t>
        </w:r>
      </w:hyperlink>
      <w:r>
        <w:t xml:space="preserve"> о включении организации отдыха в реестр приведена в приложении N 1 к настоящему Порядку.</w:t>
      </w:r>
    </w:p>
    <w:p w:rsidR="00204239" w:rsidRDefault="00204239">
      <w:pPr>
        <w:pStyle w:val="ConsPlusNormal"/>
        <w:spacing w:before="200"/>
        <w:ind w:firstLine="540"/>
        <w:jc w:val="both"/>
      </w:pPr>
      <w:r>
        <w:t xml:space="preserve">10. Министерство осуществляет проверку представленных документов, указанных в </w:t>
      </w:r>
      <w:hyperlink w:anchor="P1334" w:history="1">
        <w:proofErr w:type="gramStart"/>
        <w:r>
          <w:rPr>
            <w:color w:val="0000FF"/>
          </w:rPr>
          <w:t>пункте</w:t>
        </w:r>
        <w:proofErr w:type="gramEnd"/>
        <w:r>
          <w:rPr>
            <w:color w:val="0000FF"/>
          </w:rPr>
          <w:t xml:space="preserve"> 7</w:t>
        </w:r>
      </w:hyperlink>
      <w:r>
        <w:t xml:space="preserve"> настоящего Порядка, в том числе путем направления запросов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находится соответствующая информация.</w:t>
      </w:r>
    </w:p>
    <w:p w:rsidR="00204239" w:rsidRDefault="00204239">
      <w:pPr>
        <w:pStyle w:val="ConsPlusNormal"/>
        <w:spacing w:before="200"/>
        <w:ind w:firstLine="540"/>
        <w:jc w:val="both"/>
      </w:pPr>
      <w:r>
        <w:t xml:space="preserve">11. Министерство в течение 20 рабочих дней со дня поступления в министерство документов, указанных в </w:t>
      </w:r>
      <w:hyperlink w:anchor="P1334" w:history="1">
        <w:r>
          <w:rPr>
            <w:color w:val="0000FF"/>
          </w:rPr>
          <w:t>пункте 7</w:t>
        </w:r>
      </w:hyperlink>
      <w:r>
        <w:t xml:space="preserve"> настоящего Порядка, принимает одно из следующих решений:</w:t>
      </w:r>
    </w:p>
    <w:p w:rsidR="00204239" w:rsidRDefault="00204239">
      <w:pPr>
        <w:pStyle w:val="ConsPlusNormal"/>
        <w:spacing w:before="200"/>
        <w:ind w:firstLine="540"/>
        <w:jc w:val="both"/>
      </w:pPr>
      <w:bookmarkStart w:id="29" w:name="P1357"/>
      <w:bookmarkEnd w:id="29"/>
      <w:r>
        <w:t>1) о включении организации отдыха в реестр;</w:t>
      </w:r>
    </w:p>
    <w:p w:rsidR="00204239" w:rsidRDefault="00204239">
      <w:pPr>
        <w:pStyle w:val="ConsPlusNormal"/>
        <w:spacing w:before="200"/>
        <w:ind w:firstLine="540"/>
        <w:jc w:val="both"/>
      </w:pPr>
      <w:bookmarkStart w:id="30" w:name="P1358"/>
      <w:bookmarkEnd w:id="30"/>
      <w:r>
        <w:t>2) об отказе во включении организации отдыха в реестр.</w:t>
      </w:r>
    </w:p>
    <w:p w:rsidR="00204239" w:rsidRDefault="00204239">
      <w:pPr>
        <w:pStyle w:val="ConsPlusNormal"/>
        <w:spacing w:before="200"/>
        <w:ind w:firstLine="540"/>
        <w:jc w:val="both"/>
      </w:pPr>
      <w:bookmarkStart w:id="31" w:name="P1359"/>
      <w:bookmarkEnd w:id="31"/>
      <w:r>
        <w:t xml:space="preserve">12. Министерство принимает решение, предусмотренное </w:t>
      </w:r>
      <w:hyperlink w:anchor="P1358" w:history="1">
        <w:r>
          <w:rPr>
            <w:color w:val="0000FF"/>
          </w:rPr>
          <w:t>подпунктом 2 пункта 11</w:t>
        </w:r>
      </w:hyperlink>
      <w:r>
        <w:t xml:space="preserve"> настоящего Порядка, в следующих </w:t>
      </w:r>
      <w:proofErr w:type="gramStart"/>
      <w:r>
        <w:t>случаях</w:t>
      </w:r>
      <w:proofErr w:type="gramEnd"/>
      <w:r>
        <w:t>:</w:t>
      </w:r>
    </w:p>
    <w:p w:rsidR="00204239" w:rsidRDefault="00204239">
      <w:pPr>
        <w:pStyle w:val="ConsPlusNormal"/>
        <w:spacing w:before="200"/>
        <w:ind w:firstLine="540"/>
        <w:jc w:val="both"/>
      </w:pPr>
      <w:r>
        <w:t xml:space="preserve">1) непредставление сведений, предусмотренных </w:t>
      </w:r>
      <w:hyperlink w:anchor="P1334" w:history="1">
        <w:r>
          <w:rPr>
            <w:color w:val="0000FF"/>
          </w:rPr>
          <w:t>пунктом 7</w:t>
        </w:r>
      </w:hyperlink>
      <w:r>
        <w:t xml:space="preserve"> настоящего Порядка;</w:t>
      </w:r>
    </w:p>
    <w:p w:rsidR="00204239" w:rsidRDefault="00204239">
      <w:pPr>
        <w:pStyle w:val="ConsPlusNormal"/>
        <w:spacing w:before="200"/>
        <w:ind w:firstLine="540"/>
        <w:jc w:val="both"/>
      </w:pPr>
      <w:r>
        <w:t xml:space="preserve">2) представление недостоверных сведений, предусмотренных </w:t>
      </w:r>
      <w:hyperlink w:anchor="P1334" w:history="1">
        <w:r>
          <w:rPr>
            <w:color w:val="0000FF"/>
          </w:rPr>
          <w:t>пунктом 7</w:t>
        </w:r>
      </w:hyperlink>
      <w:r>
        <w:t xml:space="preserve"> настоящего Порядка, в </w:t>
      </w:r>
      <w:proofErr w:type="gramStart"/>
      <w:r>
        <w:t>случае</w:t>
      </w:r>
      <w:proofErr w:type="gramEnd"/>
      <w:r>
        <w:t xml:space="preserve"> выявления министерством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 отдыха.</w:t>
      </w:r>
    </w:p>
    <w:p w:rsidR="00204239" w:rsidRDefault="00204239">
      <w:pPr>
        <w:pStyle w:val="ConsPlusNormal"/>
        <w:spacing w:before="200"/>
        <w:ind w:firstLine="540"/>
        <w:jc w:val="both"/>
      </w:pPr>
      <w:r>
        <w:t xml:space="preserve">13. В случае отсутствия оснований, предусмотренных </w:t>
      </w:r>
      <w:hyperlink w:anchor="P1359" w:history="1">
        <w:r>
          <w:rPr>
            <w:color w:val="0000FF"/>
          </w:rPr>
          <w:t>пунктом 12</w:t>
        </w:r>
      </w:hyperlink>
      <w:r>
        <w:t xml:space="preserve"> настоящего Порядка, министерство принимает решение, предусмотренное </w:t>
      </w:r>
      <w:hyperlink w:anchor="P1357" w:history="1">
        <w:r>
          <w:rPr>
            <w:color w:val="0000FF"/>
          </w:rPr>
          <w:t>подпунктом 1 пункта 11</w:t>
        </w:r>
      </w:hyperlink>
      <w:r>
        <w:t xml:space="preserve"> настоящего Порядка.</w:t>
      </w:r>
    </w:p>
    <w:p w:rsidR="00204239" w:rsidRDefault="00204239">
      <w:pPr>
        <w:pStyle w:val="ConsPlusNormal"/>
        <w:spacing w:before="200"/>
        <w:ind w:firstLine="540"/>
        <w:jc w:val="both"/>
      </w:pPr>
      <w:bookmarkStart w:id="32" w:name="P1363"/>
      <w:bookmarkEnd w:id="32"/>
      <w:r>
        <w:t xml:space="preserve">14. Решения, предусмотренные </w:t>
      </w:r>
      <w:hyperlink w:anchor="P1363" w:history="1">
        <w:r>
          <w:rPr>
            <w:color w:val="0000FF"/>
          </w:rPr>
          <w:t>пунктом 14</w:t>
        </w:r>
      </w:hyperlink>
      <w:r>
        <w:t xml:space="preserve"> настоящего Порядка, в течение трех рабочих дней со дня принятия направляются организации отдыха.</w:t>
      </w:r>
    </w:p>
    <w:p w:rsidR="00204239" w:rsidRDefault="00204239">
      <w:pPr>
        <w:pStyle w:val="ConsPlusNormal"/>
        <w:spacing w:before="200"/>
        <w:ind w:firstLine="540"/>
        <w:jc w:val="both"/>
      </w:pPr>
      <w:r>
        <w:t xml:space="preserve">Решения, предусмотренные </w:t>
      </w:r>
      <w:hyperlink w:anchor="P1363" w:history="1">
        <w:r>
          <w:rPr>
            <w:color w:val="0000FF"/>
          </w:rPr>
          <w:t>пунктом 14</w:t>
        </w:r>
      </w:hyperlink>
      <w:r>
        <w:t xml:space="preserve"> настоящего Порядка, могут быть обжалованы.</w:t>
      </w:r>
    </w:p>
    <w:p w:rsidR="00204239" w:rsidRDefault="00204239">
      <w:pPr>
        <w:pStyle w:val="ConsPlusNormal"/>
        <w:spacing w:before="200"/>
        <w:ind w:firstLine="540"/>
        <w:jc w:val="both"/>
      </w:pPr>
      <w:r>
        <w:t xml:space="preserve">15. Реестр </w:t>
      </w:r>
      <w:proofErr w:type="gramStart"/>
      <w:r>
        <w:t>формируется и ведется</w:t>
      </w:r>
      <w:proofErr w:type="gramEnd"/>
      <w:r>
        <w:t xml:space="preserve"> министерством на бумажном носителе, а также в электронной форме в виде таблицы по форме согласно приложению N 2 к настоящему Порядку.</w:t>
      </w:r>
    </w:p>
    <w:p w:rsidR="00204239" w:rsidRDefault="00204239">
      <w:pPr>
        <w:pStyle w:val="ConsPlusNormal"/>
        <w:spacing w:before="200"/>
        <w:ind w:firstLine="540"/>
        <w:jc w:val="both"/>
      </w:pPr>
      <w:r>
        <w:t>Реестр размещается министерством на своем официальном сайте и официальном сайте Правительства Архангельской области в информационно-телекоммуникационной сети "Интернет".</w:t>
      </w:r>
    </w:p>
    <w:p w:rsidR="00204239" w:rsidRDefault="00204239">
      <w:pPr>
        <w:pStyle w:val="ConsPlusNormal"/>
        <w:jc w:val="both"/>
      </w:pPr>
    </w:p>
    <w:p w:rsidR="00204239" w:rsidRDefault="00204239">
      <w:pPr>
        <w:pStyle w:val="ConsPlusTitle"/>
        <w:jc w:val="center"/>
        <w:outlineLvl w:val="1"/>
      </w:pPr>
      <w:r>
        <w:t>III. Порядок исключения организаций отдыха из реестра</w:t>
      </w:r>
    </w:p>
    <w:p w:rsidR="00204239" w:rsidRDefault="00204239">
      <w:pPr>
        <w:pStyle w:val="ConsPlusNormal"/>
        <w:jc w:val="both"/>
      </w:pPr>
    </w:p>
    <w:p w:rsidR="00204239" w:rsidRDefault="00204239">
      <w:pPr>
        <w:pStyle w:val="ConsPlusNormal"/>
        <w:ind w:firstLine="540"/>
        <w:jc w:val="both"/>
      </w:pPr>
      <w:bookmarkStart w:id="33" w:name="P1370"/>
      <w:bookmarkEnd w:id="33"/>
      <w:r>
        <w:t>16. Основаниями для исключения организации отдыха из реестра являются:</w:t>
      </w:r>
    </w:p>
    <w:p w:rsidR="00204239" w:rsidRDefault="00204239">
      <w:pPr>
        <w:pStyle w:val="ConsPlusNormal"/>
        <w:spacing w:before="200"/>
        <w:ind w:firstLine="540"/>
        <w:jc w:val="both"/>
      </w:pPr>
      <w:proofErr w:type="gramStart"/>
      <w:r>
        <w:t>1) прекращение деятельности в сфере организации отдыха и оздоровления детей, в том числе в случаях исключения организации отдыха из единого государственного реестра юридических лиц или единого государственного реестра индивидуальных предпринимателей по основаниям, предусмотренным законодательством Российской Федерации, внесения изменений в учредительные документы организации отдыха, если такие изменения повлекут невозможность осуществления деятельности в сфере организации отдыха и оздоровления детей;</w:t>
      </w:r>
      <w:proofErr w:type="gramEnd"/>
    </w:p>
    <w:p w:rsidR="00204239" w:rsidRDefault="00204239">
      <w:pPr>
        <w:pStyle w:val="ConsPlusNormal"/>
        <w:spacing w:before="200"/>
        <w:ind w:firstLine="540"/>
        <w:jc w:val="both"/>
      </w:pPr>
      <w:proofErr w:type="gramStart"/>
      <w:r>
        <w:t xml:space="preserve">2) систематическое нарушение организацией отдыха требований Федерального </w:t>
      </w:r>
      <w:hyperlink r:id="rId109" w:history="1">
        <w:r>
          <w:rPr>
            <w:color w:val="0000FF"/>
          </w:rPr>
          <w:t>закона</w:t>
        </w:r>
      </w:hyperlink>
      <w:r>
        <w:t xml:space="preserve"> от 24 </w:t>
      </w:r>
      <w:r>
        <w:lastRenderedPageBreak/>
        <w:t>июля 1998 года N 124-ФЗ "Об основных гарантиях прав ребенка в Российской Федерации", иных федеральных законов, областных законов, невыполнение в установленный срок предписаний, выданных органами государственного контроля (надзора), об устранении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w:t>
      </w:r>
      <w:proofErr w:type="gramEnd"/>
      <w:r>
        <w:t>, находящихся в организации отдыха, и которые выявлены по итогам проведения плановых и внеплановых проверок указанной организации;</w:t>
      </w:r>
    </w:p>
    <w:p w:rsidR="00204239" w:rsidRDefault="00204239">
      <w:pPr>
        <w:pStyle w:val="ConsPlusNormal"/>
        <w:spacing w:before="200"/>
        <w:ind w:firstLine="540"/>
        <w:jc w:val="both"/>
      </w:pPr>
      <w:r>
        <w:t>3) выявление министерством недостоверных сведений об указанной организации и (или) ее филиале, представленных для включения в указанный реестр, свидетельствующих об отсутствии необходимых условий для осуществления деятельности в сфере организации отдыха и оздоровления детей.</w:t>
      </w:r>
    </w:p>
    <w:p w:rsidR="00204239" w:rsidRDefault="00204239">
      <w:pPr>
        <w:pStyle w:val="ConsPlusNormal"/>
        <w:spacing w:before="200"/>
        <w:ind w:firstLine="540"/>
        <w:jc w:val="both"/>
      </w:pPr>
      <w:bookmarkStart w:id="34" w:name="P1374"/>
      <w:bookmarkEnd w:id="34"/>
      <w:r>
        <w:t xml:space="preserve">17. Решение об исключении организации отдыха из реестра принимается министерством в течение трех рабочих дней со дня, когда в министерство поступила информация, предусмотренная </w:t>
      </w:r>
      <w:hyperlink w:anchor="P1370" w:history="1">
        <w:r>
          <w:rPr>
            <w:color w:val="0000FF"/>
          </w:rPr>
          <w:t>пунктом 16</w:t>
        </w:r>
      </w:hyperlink>
      <w:r>
        <w:t xml:space="preserve"> настоящего Порядка.</w:t>
      </w:r>
    </w:p>
    <w:p w:rsidR="00204239" w:rsidRDefault="00204239">
      <w:pPr>
        <w:pStyle w:val="ConsPlusNormal"/>
        <w:spacing w:before="200"/>
        <w:ind w:firstLine="540"/>
        <w:jc w:val="both"/>
      </w:pPr>
      <w:r>
        <w:t xml:space="preserve">18. Организация отдыха исключается из реестра в течение одного рабочего дня со дня принятия решения, предусмотренного </w:t>
      </w:r>
      <w:hyperlink w:anchor="P1374" w:history="1">
        <w:r>
          <w:rPr>
            <w:color w:val="0000FF"/>
          </w:rPr>
          <w:t>пунктом 17</w:t>
        </w:r>
      </w:hyperlink>
      <w:r>
        <w:t xml:space="preserve"> настоящего Порядка.</w:t>
      </w:r>
    </w:p>
    <w:p w:rsidR="00204239" w:rsidRDefault="00204239">
      <w:pPr>
        <w:pStyle w:val="ConsPlusNormal"/>
        <w:jc w:val="both"/>
      </w:pPr>
    </w:p>
    <w:p w:rsidR="00204239" w:rsidRDefault="00204239">
      <w:pPr>
        <w:pStyle w:val="ConsPlusTitle"/>
        <w:jc w:val="center"/>
        <w:outlineLvl w:val="1"/>
      </w:pPr>
      <w:r>
        <w:t>IV. Порядок внесения изменений в реестр</w:t>
      </w:r>
    </w:p>
    <w:p w:rsidR="00204239" w:rsidRDefault="00204239">
      <w:pPr>
        <w:pStyle w:val="ConsPlusNormal"/>
        <w:jc w:val="both"/>
      </w:pPr>
    </w:p>
    <w:p w:rsidR="00204239" w:rsidRDefault="00204239">
      <w:pPr>
        <w:pStyle w:val="ConsPlusNormal"/>
        <w:ind w:firstLine="540"/>
        <w:jc w:val="both"/>
      </w:pPr>
      <w:r>
        <w:t>19. Организация отдыха обязана уведомить министерство об изменении сведений о данной организации, внесенных в реестр, в течение 10 рабочих дней со дня возникновения таких изменений. Документы, подтверждающие достоверность таких изменений, могут быть представлены в форме электронных документов.</w:t>
      </w:r>
    </w:p>
    <w:p w:rsidR="00204239" w:rsidRDefault="00204239">
      <w:pPr>
        <w:pStyle w:val="ConsPlusNormal"/>
        <w:spacing w:before="200"/>
        <w:ind w:firstLine="540"/>
        <w:jc w:val="both"/>
      </w:pPr>
      <w:r>
        <w:t>20. Министерство в течение 10 рабочих дней со дня поступления уведомления об изменении сведений и документов, подтверждающих достоверность таких изменений, вносит изменения в сведения об организации отдыха, содержащиеся в указанном реестре.</w:t>
      </w:r>
    </w:p>
    <w:p w:rsidR="00204239" w:rsidRDefault="00204239">
      <w:pPr>
        <w:pStyle w:val="ConsPlusNormal"/>
        <w:spacing w:before="200"/>
        <w:ind w:firstLine="540"/>
        <w:jc w:val="both"/>
      </w:pPr>
      <w:r>
        <w:t>21. Организации отдыха, включенные в реестр, представляют в министерство до 1 марта текущего года достоверные сведения, подлежащие включению в реестр, в целях обеспечения актуальности сведений, содержащихся в реестре.</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1</w:t>
      </w:r>
    </w:p>
    <w:p w:rsidR="00204239" w:rsidRDefault="00204239">
      <w:pPr>
        <w:pStyle w:val="ConsPlusNormal"/>
        <w:jc w:val="right"/>
      </w:pPr>
      <w:r>
        <w:t>к Порядку формирования</w:t>
      </w:r>
    </w:p>
    <w:p w:rsidR="00204239" w:rsidRDefault="00204239">
      <w:pPr>
        <w:pStyle w:val="ConsPlusNormal"/>
        <w:jc w:val="right"/>
      </w:pPr>
      <w:r>
        <w:t>и ведения реестра организаций</w:t>
      </w:r>
    </w:p>
    <w:p w:rsidR="00204239" w:rsidRDefault="00204239">
      <w:pPr>
        <w:pStyle w:val="ConsPlusNormal"/>
        <w:jc w:val="right"/>
      </w:pPr>
      <w:r>
        <w:t>отдыха детей и их оздоровления</w:t>
      </w:r>
    </w:p>
    <w:p w:rsidR="00204239" w:rsidRDefault="00204239">
      <w:pPr>
        <w:pStyle w:val="ConsPlusNormal"/>
        <w:jc w:val="both"/>
      </w:pPr>
    </w:p>
    <w:p w:rsidR="00204239" w:rsidRDefault="00204239">
      <w:pPr>
        <w:pStyle w:val="ConsPlusNonformat"/>
        <w:jc w:val="both"/>
      </w:pPr>
      <w:r>
        <w:t xml:space="preserve">                                            В _____________________________</w:t>
      </w:r>
    </w:p>
    <w:p w:rsidR="00204239" w:rsidRDefault="00204239">
      <w:pPr>
        <w:pStyle w:val="ConsPlusNonformat"/>
        <w:jc w:val="both"/>
      </w:pPr>
      <w:r>
        <w:t xml:space="preserve">                                министерство труда, занятости и </w:t>
      </w:r>
      <w:proofErr w:type="gramStart"/>
      <w:r>
        <w:t>социального</w:t>
      </w:r>
      <w:proofErr w:type="gramEnd"/>
    </w:p>
    <w:p w:rsidR="00204239" w:rsidRDefault="00204239">
      <w:pPr>
        <w:pStyle w:val="ConsPlusNonformat"/>
        <w:jc w:val="both"/>
      </w:pPr>
      <w:r>
        <w:t xml:space="preserve">                                            _______________________________</w:t>
      </w:r>
    </w:p>
    <w:p w:rsidR="00204239" w:rsidRDefault="00204239">
      <w:pPr>
        <w:pStyle w:val="ConsPlusNonformat"/>
        <w:jc w:val="both"/>
      </w:pPr>
      <w:r>
        <w:t xml:space="preserve">                                   развития Архангельской области или орган</w:t>
      </w:r>
    </w:p>
    <w:p w:rsidR="00204239" w:rsidRDefault="00204239">
      <w:pPr>
        <w:pStyle w:val="ConsPlusNonformat"/>
        <w:jc w:val="both"/>
      </w:pPr>
      <w:r>
        <w:t xml:space="preserve">                               ____________________________________________</w:t>
      </w:r>
    </w:p>
    <w:p w:rsidR="00204239" w:rsidRDefault="00204239">
      <w:pPr>
        <w:pStyle w:val="ConsPlusNonformat"/>
        <w:jc w:val="both"/>
      </w:pPr>
      <w:r>
        <w:t xml:space="preserve">                              местного самоуправления муниципальных районов</w:t>
      </w:r>
    </w:p>
    <w:p w:rsidR="00204239" w:rsidRDefault="00204239">
      <w:pPr>
        <w:pStyle w:val="ConsPlusNonformat"/>
        <w:jc w:val="both"/>
      </w:pPr>
      <w:r>
        <w:t xml:space="preserve">                               ____________________________________________</w:t>
      </w:r>
    </w:p>
    <w:p w:rsidR="00204239" w:rsidRDefault="00204239">
      <w:pPr>
        <w:pStyle w:val="ConsPlusNonformat"/>
        <w:jc w:val="both"/>
      </w:pPr>
      <w:r>
        <w:t xml:space="preserve">                                  и городских округов Архангельской области</w:t>
      </w:r>
    </w:p>
    <w:p w:rsidR="00204239" w:rsidRDefault="00204239">
      <w:pPr>
        <w:pStyle w:val="ConsPlusNonformat"/>
        <w:jc w:val="both"/>
      </w:pPr>
      <w:r>
        <w:t xml:space="preserve">                               ____________________________________________</w:t>
      </w:r>
    </w:p>
    <w:p w:rsidR="00204239" w:rsidRDefault="00204239">
      <w:pPr>
        <w:pStyle w:val="ConsPlusNonformat"/>
        <w:jc w:val="both"/>
      </w:pPr>
      <w:r>
        <w:t xml:space="preserve">                               по месту нахождения организации отдыха детей</w:t>
      </w:r>
    </w:p>
    <w:p w:rsidR="00204239" w:rsidRDefault="00204239">
      <w:pPr>
        <w:pStyle w:val="ConsPlusNonformat"/>
        <w:jc w:val="both"/>
      </w:pPr>
    </w:p>
    <w:p w:rsidR="00204239" w:rsidRDefault="00204239">
      <w:pPr>
        <w:pStyle w:val="ConsPlusNonformat"/>
        <w:jc w:val="both"/>
      </w:pPr>
      <w:bookmarkStart w:id="35" w:name="P1403"/>
      <w:bookmarkEnd w:id="35"/>
      <w:r>
        <w:t xml:space="preserve">                                 ЗАЯВЛЕНИЕ</w:t>
      </w:r>
    </w:p>
    <w:p w:rsidR="00204239" w:rsidRDefault="00204239">
      <w:pPr>
        <w:pStyle w:val="ConsPlusNonformat"/>
        <w:jc w:val="both"/>
      </w:pPr>
      <w:r>
        <w:t xml:space="preserve">          о включении организации отдыха детей и их оздоровления</w:t>
      </w:r>
    </w:p>
    <w:p w:rsidR="00204239" w:rsidRDefault="00204239">
      <w:pPr>
        <w:pStyle w:val="ConsPlusNonformat"/>
        <w:jc w:val="both"/>
      </w:pPr>
      <w:r>
        <w:t xml:space="preserve">            в реестр организаций отдыха детей и их оздоровления</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6"/>
        <w:gridCol w:w="5941"/>
        <w:gridCol w:w="2551"/>
      </w:tblGrid>
      <w:tr w:rsidR="00204239">
        <w:tc>
          <w:tcPr>
            <w:tcW w:w="546" w:type="dxa"/>
          </w:tcPr>
          <w:p w:rsidR="00204239" w:rsidRDefault="00204239">
            <w:pPr>
              <w:pStyle w:val="ConsPlusNormal"/>
              <w:jc w:val="center"/>
            </w:pPr>
            <w:r>
              <w:t>1</w:t>
            </w:r>
          </w:p>
        </w:tc>
        <w:tc>
          <w:tcPr>
            <w:tcW w:w="5941" w:type="dxa"/>
          </w:tcPr>
          <w:p w:rsidR="00204239" w:rsidRDefault="00204239">
            <w:pPr>
              <w:pStyle w:val="ConsPlusNormal"/>
            </w:pPr>
            <w:r>
              <w:t xml:space="preserve">Полное и сокращенное (если имеется) наименование организации отдыха детей и их оздоровления (далее - организация отдыха), а </w:t>
            </w:r>
            <w:r>
              <w:lastRenderedPageBreak/>
              <w:t>в случае, если в учредительных документах организации отдыха наименование указано на одном из языков народов Российской Федерации</w:t>
            </w:r>
          </w:p>
          <w:p w:rsidR="00204239" w:rsidRDefault="00204239">
            <w:pPr>
              <w:pStyle w:val="ConsPlusNormal"/>
            </w:pPr>
            <w:r>
              <w:t>и (или) на иностранном языке, также наименование организации отдыха на этом языке (для юридических лиц)</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lastRenderedPageBreak/>
              <w:t>2</w:t>
            </w:r>
          </w:p>
        </w:tc>
        <w:tc>
          <w:tcPr>
            <w:tcW w:w="5941" w:type="dxa"/>
          </w:tcPr>
          <w:p w:rsidR="00204239" w:rsidRDefault="00204239">
            <w:pPr>
              <w:pStyle w:val="ConsPlusNormal"/>
            </w:pPr>
            <w:r>
              <w:t>Фамилия, имя, отчество (при наличии) руководителя организации отдыха либо индивидуального предпринимателя</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3</w:t>
            </w:r>
          </w:p>
        </w:tc>
        <w:tc>
          <w:tcPr>
            <w:tcW w:w="5941" w:type="dxa"/>
          </w:tcPr>
          <w:p w:rsidR="00204239" w:rsidRDefault="00204239">
            <w:pPr>
              <w:pStyle w:val="ConsPlusNormal"/>
            </w:pPr>
            <w:r>
              <w:t>Адрес (место нахождения) организации отдыха,</w:t>
            </w:r>
          </w:p>
          <w:p w:rsidR="00204239" w:rsidRDefault="00204239">
            <w:pPr>
              <w:pStyle w:val="ConsPlusNormal"/>
            </w:pPr>
            <w:r>
              <w:t>в том числе фактический адрес, контактный телефон, адреса электронной почты и официального сайта</w:t>
            </w:r>
          </w:p>
          <w:p w:rsidR="00204239" w:rsidRDefault="00204239">
            <w:pPr>
              <w:pStyle w:val="ConsPlusNormal"/>
            </w:pPr>
            <w:r>
              <w:t>в информационно-телекоммуникационной сети "Интернет" (при наличии)</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4</w:t>
            </w:r>
          </w:p>
        </w:tc>
        <w:tc>
          <w:tcPr>
            <w:tcW w:w="5941" w:type="dxa"/>
          </w:tcPr>
          <w:p w:rsidR="00204239" w:rsidRDefault="00204239">
            <w:pPr>
              <w:pStyle w:val="ConsPlusNormal"/>
            </w:pPr>
            <w:r>
              <w:t>Организационно-правовая форма и тип организации отдыха</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5</w:t>
            </w:r>
          </w:p>
        </w:tc>
        <w:tc>
          <w:tcPr>
            <w:tcW w:w="5941" w:type="dxa"/>
          </w:tcPr>
          <w:p w:rsidR="00204239" w:rsidRDefault="00204239">
            <w:pPr>
              <w:pStyle w:val="ConsPlusNormal"/>
            </w:pPr>
            <w:r>
              <w:t>Идентификационный номер налогоплательщика</w:t>
            </w:r>
          </w:p>
        </w:tc>
        <w:tc>
          <w:tcPr>
            <w:tcW w:w="2551" w:type="dxa"/>
          </w:tcPr>
          <w:p w:rsidR="00204239" w:rsidRDefault="00204239">
            <w:pPr>
              <w:pStyle w:val="ConsPlusNormal"/>
            </w:pPr>
          </w:p>
        </w:tc>
      </w:tr>
      <w:tr w:rsidR="00204239">
        <w:tblPrEx>
          <w:tblBorders>
            <w:insideH w:val="nil"/>
          </w:tblBorders>
        </w:tblPrEx>
        <w:tc>
          <w:tcPr>
            <w:tcW w:w="546" w:type="dxa"/>
            <w:tcBorders>
              <w:bottom w:val="nil"/>
            </w:tcBorders>
          </w:tcPr>
          <w:p w:rsidR="00204239" w:rsidRDefault="00204239">
            <w:pPr>
              <w:pStyle w:val="ConsPlusNormal"/>
              <w:jc w:val="center"/>
            </w:pPr>
            <w:r>
              <w:t>6</w:t>
            </w:r>
          </w:p>
        </w:tc>
        <w:tc>
          <w:tcPr>
            <w:tcW w:w="5941" w:type="dxa"/>
            <w:tcBorders>
              <w:bottom w:val="nil"/>
            </w:tcBorders>
          </w:tcPr>
          <w:p w:rsidR="00204239" w:rsidRDefault="00204239">
            <w:pPr>
              <w:pStyle w:val="ConsPlusNormal"/>
            </w:pPr>
            <w:r>
              <w:t>Оказываемые организацией отдыха услуги по организации отдыха и оздоровления детей, в том числе по размещению, проживанию, питанию детей,</w:t>
            </w:r>
          </w:p>
          <w:p w:rsidR="00204239" w:rsidRDefault="00204239">
            <w:pPr>
              <w:pStyle w:val="ConsPlusNormal"/>
            </w:pPr>
            <w:r>
              <w:t>включая следующую информацию:</w:t>
            </w:r>
          </w:p>
        </w:tc>
        <w:tc>
          <w:tcPr>
            <w:tcW w:w="2551" w:type="dxa"/>
            <w:tcBorders>
              <w:bottom w:val="nil"/>
            </w:tcBorders>
          </w:tcPr>
          <w:p w:rsidR="00204239" w:rsidRDefault="00204239">
            <w:pPr>
              <w:pStyle w:val="ConsPlusNormal"/>
            </w:pPr>
          </w:p>
        </w:tc>
      </w:tr>
      <w:tr w:rsidR="00204239">
        <w:tblPrEx>
          <w:tblBorders>
            <w:insideH w:val="nil"/>
          </w:tblBorders>
        </w:tblPrEx>
        <w:tc>
          <w:tcPr>
            <w:tcW w:w="546" w:type="dxa"/>
            <w:tcBorders>
              <w:top w:val="nil"/>
              <w:bottom w:val="nil"/>
            </w:tcBorders>
          </w:tcPr>
          <w:p w:rsidR="00204239" w:rsidRDefault="00204239">
            <w:pPr>
              <w:pStyle w:val="ConsPlusNormal"/>
              <w:jc w:val="center"/>
            </w:pPr>
            <w:r>
              <w:t>6.1</w:t>
            </w:r>
          </w:p>
        </w:tc>
        <w:tc>
          <w:tcPr>
            <w:tcW w:w="5941" w:type="dxa"/>
            <w:tcBorders>
              <w:top w:val="nil"/>
              <w:bottom w:val="nil"/>
            </w:tcBorders>
          </w:tcPr>
          <w:p w:rsidR="00204239" w:rsidRDefault="00204239">
            <w:pPr>
              <w:pStyle w:val="ConsPlusNormal"/>
            </w:pPr>
            <w:r>
              <w:t>Даты проведения смен, количество дней в смену, количество мест в смену</w:t>
            </w:r>
          </w:p>
        </w:tc>
        <w:tc>
          <w:tcPr>
            <w:tcW w:w="2551" w:type="dxa"/>
            <w:tcBorders>
              <w:top w:val="nil"/>
              <w:bottom w:val="nil"/>
            </w:tcBorders>
          </w:tcPr>
          <w:p w:rsidR="00204239" w:rsidRDefault="00204239">
            <w:pPr>
              <w:pStyle w:val="ConsPlusNormal"/>
            </w:pPr>
          </w:p>
        </w:tc>
      </w:tr>
      <w:tr w:rsidR="00204239">
        <w:tblPrEx>
          <w:tblBorders>
            <w:insideH w:val="nil"/>
          </w:tblBorders>
        </w:tblPrEx>
        <w:tc>
          <w:tcPr>
            <w:tcW w:w="546" w:type="dxa"/>
            <w:tcBorders>
              <w:top w:val="nil"/>
              <w:bottom w:val="nil"/>
            </w:tcBorders>
          </w:tcPr>
          <w:p w:rsidR="00204239" w:rsidRDefault="00204239">
            <w:pPr>
              <w:pStyle w:val="ConsPlusNormal"/>
              <w:jc w:val="center"/>
            </w:pPr>
            <w:r>
              <w:t>6.2</w:t>
            </w:r>
          </w:p>
        </w:tc>
        <w:tc>
          <w:tcPr>
            <w:tcW w:w="5941" w:type="dxa"/>
            <w:tcBorders>
              <w:top w:val="nil"/>
              <w:bottom w:val="nil"/>
            </w:tcBorders>
          </w:tcPr>
          <w:p w:rsidR="00204239" w:rsidRDefault="00204239">
            <w:pPr>
              <w:pStyle w:val="ConsPlusNormal"/>
            </w:pPr>
            <w:r>
              <w:t>Стоимость одного дня пребывания в организации отдыха</w:t>
            </w:r>
          </w:p>
        </w:tc>
        <w:tc>
          <w:tcPr>
            <w:tcW w:w="2551" w:type="dxa"/>
            <w:tcBorders>
              <w:top w:val="nil"/>
              <w:bottom w:val="nil"/>
            </w:tcBorders>
          </w:tcPr>
          <w:p w:rsidR="00204239" w:rsidRDefault="00204239">
            <w:pPr>
              <w:pStyle w:val="ConsPlusNormal"/>
            </w:pPr>
          </w:p>
        </w:tc>
      </w:tr>
      <w:tr w:rsidR="00204239">
        <w:tblPrEx>
          <w:tblBorders>
            <w:insideH w:val="nil"/>
          </w:tblBorders>
        </w:tblPrEx>
        <w:tc>
          <w:tcPr>
            <w:tcW w:w="546" w:type="dxa"/>
            <w:tcBorders>
              <w:top w:val="nil"/>
              <w:bottom w:val="nil"/>
            </w:tcBorders>
          </w:tcPr>
          <w:p w:rsidR="00204239" w:rsidRDefault="00204239">
            <w:pPr>
              <w:pStyle w:val="ConsPlusNormal"/>
              <w:jc w:val="center"/>
            </w:pPr>
            <w:r>
              <w:t>6.3</w:t>
            </w:r>
          </w:p>
        </w:tc>
        <w:tc>
          <w:tcPr>
            <w:tcW w:w="5941" w:type="dxa"/>
            <w:tcBorders>
              <w:top w:val="nil"/>
              <w:bottom w:val="nil"/>
            </w:tcBorders>
          </w:tcPr>
          <w:p w:rsidR="00204239" w:rsidRDefault="00204239">
            <w:pPr>
              <w:pStyle w:val="ConsPlusNormal"/>
            </w:pPr>
            <w:r>
              <w:t>Возрастная категория детей, принимаемых в организацию отдыха</w:t>
            </w:r>
          </w:p>
        </w:tc>
        <w:tc>
          <w:tcPr>
            <w:tcW w:w="2551" w:type="dxa"/>
            <w:tcBorders>
              <w:top w:val="nil"/>
              <w:bottom w:val="nil"/>
            </w:tcBorders>
          </w:tcPr>
          <w:p w:rsidR="00204239" w:rsidRDefault="00204239">
            <w:pPr>
              <w:pStyle w:val="ConsPlusNormal"/>
            </w:pPr>
          </w:p>
        </w:tc>
      </w:tr>
      <w:tr w:rsidR="00204239">
        <w:tblPrEx>
          <w:tblBorders>
            <w:insideH w:val="nil"/>
          </w:tblBorders>
        </w:tblPrEx>
        <w:tc>
          <w:tcPr>
            <w:tcW w:w="546" w:type="dxa"/>
            <w:tcBorders>
              <w:top w:val="nil"/>
            </w:tcBorders>
          </w:tcPr>
          <w:p w:rsidR="00204239" w:rsidRDefault="00204239">
            <w:pPr>
              <w:pStyle w:val="ConsPlusNormal"/>
              <w:jc w:val="center"/>
            </w:pPr>
            <w:r>
              <w:t>6.4</w:t>
            </w:r>
          </w:p>
        </w:tc>
        <w:tc>
          <w:tcPr>
            <w:tcW w:w="5941" w:type="dxa"/>
            <w:tcBorders>
              <w:top w:val="nil"/>
            </w:tcBorders>
          </w:tcPr>
          <w:p w:rsidR="00204239" w:rsidRDefault="00204239">
            <w:pPr>
              <w:pStyle w:val="ConsPlusNormal"/>
            </w:pPr>
            <w:r>
              <w:t>Наличие оборудованного места для купания</w:t>
            </w:r>
          </w:p>
        </w:tc>
        <w:tc>
          <w:tcPr>
            <w:tcW w:w="2551" w:type="dxa"/>
            <w:tcBorders>
              <w:top w:val="nil"/>
            </w:tcBorders>
          </w:tcPr>
          <w:p w:rsidR="00204239" w:rsidRDefault="00204239">
            <w:pPr>
              <w:pStyle w:val="ConsPlusNormal"/>
            </w:pPr>
          </w:p>
        </w:tc>
      </w:tr>
      <w:tr w:rsidR="00204239">
        <w:tc>
          <w:tcPr>
            <w:tcW w:w="546" w:type="dxa"/>
          </w:tcPr>
          <w:p w:rsidR="00204239" w:rsidRDefault="00204239">
            <w:pPr>
              <w:pStyle w:val="ConsPlusNormal"/>
              <w:jc w:val="center"/>
            </w:pPr>
            <w:r>
              <w:t>7</w:t>
            </w:r>
          </w:p>
        </w:tc>
        <w:tc>
          <w:tcPr>
            <w:tcW w:w="5941" w:type="dxa"/>
          </w:tcPr>
          <w:p w:rsidR="00204239" w:rsidRDefault="00204239">
            <w:pPr>
              <w:pStyle w:val="ConsPlusNormal"/>
            </w:pPr>
            <w:r>
              <w:t>Дата ввода в эксплуатацию объектов (зданий, строений, сооружений), используемых организацией отдыха (для организаций отдыха детей и их оздоровления стационарного типа)</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8</w:t>
            </w:r>
          </w:p>
        </w:tc>
        <w:tc>
          <w:tcPr>
            <w:tcW w:w="5941" w:type="dxa"/>
          </w:tcPr>
          <w:p w:rsidR="00204239" w:rsidRDefault="00204239">
            <w:pPr>
              <w:pStyle w:val="ConsPlusNormal"/>
            </w:pPr>
            <w:r>
              <w:t>Сведения о наличии санитарно-эпидемиологического заключения о соответствии деятельности в сфере организации отдыха и оздоровления детей, осуществляемой организацией отдыха, санитарно-эпидемиологическим требованиям, а также дата выдачи указанного заключения</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9</w:t>
            </w:r>
          </w:p>
        </w:tc>
        <w:tc>
          <w:tcPr>
            <w:tcW w:w="5941" w:type="dxa"/>
          </w:tcPr>
          <w:p w:rsidR="00204239" w:rsidRDefault="00204239">
            <w:pPr>
              <w:pStyle w:val="ConsPlusNormal"/>
            </w:pPr>
            <w:r>
              <w:t>Информация о результатах проведения органами, осуществляющими государственный контроль (надзор), плановых и внеплановых проверок</w:t>
            </w:r>
          </w:p>
          <w:p w:rsidR="00204239" w:rsidRDefault="00204239">
            <w:pPr>
              <w:pStyle w:val="ConsPlusNormal"/>
            </w:pPr>
            <w:r>
              <w:t>в текущем году (при наличии) и в предыдущем году</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10</w:t>
            </w:r>
          </w:p>
        </w:tc>
        <w:tc>
          <w:tcPr>
            <w:tcW w:w="5941" w:type="dxa"/>
          </w:tcPr>
          <w:p w:rsidR="00204239" w:rsidRDefault="00204239">
            <w:pPr>
              <w:pStyle w:val="ConsPlusNormal"/>
            </w:pPr>
            <w:r>
              <w:t>Сведения о наличии лицензии на медицинскую деятельность либо договора об оказании медицинской помощи, заключаемого между организацией отдыха</w:t>
            </w:r>
          </w:p>
          <w:p w:rsidR="00204239" w:rsidRDefault="00204239">
            <w:pPr>
              <w:pStyle w:val="ConsPlusNormal"/>
            </w:pPr>
            <w:r>
              <w:t>и медицинской организацией</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t>11</w:t>
            </w:r>
          </w:p>
        </w:tc>
        <w:tc>
          <w:tcPr>
            <w:tcW w:w="5941" w:type="dxa"/>
          </w:tcPr>
          <w:p w:rsidR="00204239" w:rsidRDefault="00204239">
            <w:pPr>
              <w:pStyle w:val="ConsPlusNormal"/>
            </w:pPr>
            <w:r>
              <w:t>Сведения о наличии лицензии на осуществление образовательной деятельности (в случае осуществления организацией образовательной деятельности по основным и дополнительным общеобразовательным программам, основным программам профессионального обучения)</w:t>
            </w:r>
          </w:p>
        </w:tc>
        <w:tc>
          <w:tcPr>
            <w:tcW w:w="2551" w:type="dxa"/>
          </w:tcPr>
          <w:p w:rsidR="00204239" w:rsidRDefault="00204239">
            <w:pPr>
              <w:pStyle w:val="ConsPlusNormal"/>
            </w:pPr>
          </w:p>
        </w:tc>
      </w:tr>
      <w:tr w:rsidR="00204239">
        <w:tc>
          <w:tcPr>
            <w:tcW w:w="546" w:type="dxa"/>
          </w:tcPr>
          <w:p w:rsidR="00204239" w:rsidRDefault="00204239">
            <w:pPr>
              <w:pStyle w:val="ConsPlusNormal"/>
              <w:jc w:val="center"/>
            </w:pPr>
            <w:r>
              <w:lastRenderedPageBreak/>
              <w:t>12</w:t>
            </w:r>
          </w:p>
        </w:tc>
        <w:tc>
          <w:tcPr>
            <w:tcW w:w="5941" w:type="dxa"/>
          </w:tcPr>
          <w:p w:rsidR="00204239" w:rsidRDefault="00204239">
            <w:pPr>
              <w:pStyle w:val="ConsPlusNormal"/>
            </w:pPr>
            <w:r>
              <w:t>Сведения об обеспечении в организации отдыха доступности услуг для детей-инвалидов и детей</w:t>
            </w:r>
          </w:p>
          <w:p w:rsidR="00204239" w:rsidRDefault="00204239">
            <w:pPr>
              <w:pStyle w:val="ConsPlusNormal"/>
            </w:pPr>
            <w:r>
              <w:t>с ограниченными возможностями здоровья, в том числе условий для хранения лекарственных препаратов для медицинского применения и специализированных продуктов лечебного питания, передаваемых в указанную организацию родителями или иными законными представителями ребенка, нуждающегося</w:t>
            </w:r>
          </w:p>
          <w:p w:rsidR="00204239" w:rsidRDefault="00204239">
            <w:pPr>
              <w:pStyle w:val="ConsPlusNormal"/>
            </w:pPr>
            <w:proofErr w:type="gramStart"/>
            <w:r>
              <w:t>в соблюдении предписанного лечащим врачом режима лечения (в случае приема данных категорий детей</w:t>
            </w:r>
            <w:proofErr w:type="gramEnd"/>
          </w:p>
          <w:p w:rsidR="00204239" w:rsidRDefault="00204239">
            <w:pPr>
              <w:pStyle w:val="ConsPlusNormal"/>
            </w:pPr>
            <w:r>
              <w:t>в организацию отдыха детей и их оздоровления)</w:t>
            </w:r>
          </w:p>
        </w:tc>
        <w:tc>
          <w:tcPr>
            <w:tcW w:w="2551"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Прилагаю копии учредительных документов организации отдыха.</w:t>
      </w:r>
    </w:p>
    <w:p w:rsidR="00204239" w:rsidRDefault="00204239">
      <w:pPr>
        <w:pStyle w:val="ConsPlusNonformat"/>
        <w:jc w:val="both"/>
      </w:pPr>
    </w:p>
    <w:p w:rsidR="00204239" w:rsidRDefault="00204239">
      <w:pPr>
        <w:pStyle w:val="ConsPlusNonformat"/>
        <w:jc w:val="both"/>
      </w:pPr>
      <w:r>
        <w:t xml:space="preserve">    Руководитель организации ______________ _______________________</w:t>
      </w:r>
    </w:p>
    <w:p w:rsidR="00204239" w:rsidRDefault="00204239">
      <w:pPr>
        <w:pStyle w:val="ConsPlusNonformat"/>
        <w:jc w:val="both"/>
      </w:pPr>
      <w:r>
        <w:t xml:space="preserve">                                (подпись)    (расшифровка подписи)</w:t>
      </w:r>
    </w:p>
    <w:p w:rsidR="00204239" w:rsidRDefault="00204239">
      <w:pPr>
        <w:pStyle w:val="ConsPlusNonformat"/>
        <w:jc w:val="both"/>
      </w:pPr>
      <w:r>
        <w:t>М.П. (при наличии)</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36" w:name="P1480"/>
      <w:bookmarkEnd w:id="36"/>
      <w:r>
        <w:t>ПОРЯДОК</w:t>
      </w:r>
    </w:p>
    <w:p w:rsidR="00204239" w:rsidRDefault="00204239">
      <w:pPr>
        <w:pStyle w:val="ConsPlusTitle"/>
        <w:jc w:val="center"/>
      </w:pPr>
      <w:r>
        <w:t>ПРЕДОСТАВЛЕНИЯ МЕР СОЦИАЛЬНОЙ ПОДДЕРЖКИ В СФЕРЕ</w:t>
      </w:r>
    </w:p>
    <w:p w:rsidR="00204239" w:rsidRDefault="00204239">
      <w:pPr>
        <w:pStyle w:val="ConsPlusTitle"/>
        <w:jc w:val="center"/>
      </w:pPr>
      <w:r>
        <w:t>ОБЕСПЕЧЕНИЯ ОТДЫХА И ОЗДОРОВЛЕНИЯ ДЕТЕЙ</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11.04.2017 </w:t>
            </w:r>
            <w:hyperlink r:id="rId110" w:history="1">
              <w:r>
                <w:rPr>
                  <w:color w:val="0000FF"/>
                </w:rPr>
                <w:t>N 153-пп</w:t>
              </w:r>
            </w:hyperlink>
            <w:r>
              <w:rPr>
                <w:color w:val="392C69"/>
              </w:rPr>
              <w:t xml:space="preserve">, от 02.05.2017 </w:t>
            </w:r>
            <w:hyperlink r:id="rId111" w:history="1">
              <w:r>
                <w:rPr>
                  <w:color w:val="0000FF"/>
                </w:rPr>
                <w:t>N 186-пп</w:t>
              </w:r>
            </w:hyperlink>
            <w:r>
              <w:rPr>
                <w:color w:val="392C69"/>
              </w:rPr>
              <w:t xml:space="preserve">, от 30.06.2017 </w:t>
            </w:r>
            <w:hyperlink r:id="rId112" w:history="1">
              <w:r>
                <w:rPr>
                  <w:color w:val="0000FF"/>
                </w:rPr>
                <w:t>N 255-пп</w:t>
              </w:r>
            </w:hyperlink>
            <w:r>
              <w:rPr>
                <w:color w:val="392C69"/>
              </w:rPr>
              <w:t>,</w:t>
            </w:r>
          </w:p>
          <w:p w:rsidR="00204239" w:rsidRDefault="00204239">
            <w:pPr>
              <w:pStyle w:val="ConsPlusNormal"/>
              <w:jc w:val="center"/>
            </w:pPr>
            <w:r>
              <w:rPr>
                <w:color w:val="392C69"/>
              </w:rPr>
              <w:t xml:space="preserve">от 18.07.2017 </w:t>
            </w:r>
            <w:hyperlink r:id="rId113" w:history="1">
              <w:r>
                <w:rPr>
                  <w:color w:val="0000FF"/>
                </w:rPr>
                <w:t>N 265-пп</w:t>
              </w:r>
            </w:hyperlink>
            <w:r>
              <w:rPr>
                <w:color w:val="392C69"/>
              </w:rPr>
              <w:t xml:space="preserve">, от 14.08.2017 </w:t>
            </w:r>
            <w:hyperlink r:id="rId114" w:history="1">
              <w:r>
                <w:rPr>
                  <w:color w:val="0000FF"/>
                </w:rPr>
                <w:t>N 327-пп</w:t>
              </w:r>
            </w:hyperlink>
            <w:r>
              <w:rPr>
                <w:color w:val="392C69"/>
              </w:rPr>
              <w:t xml:space="preserve">, от 27.10.2017 </w:t>
            </w:r>
            <w:hyperlink r:id="rId115" w:history="1">
              <w:r>
                <w:rPr>
                  <w:color w:val="0000FF"/>
                </w:rPr>
                <w:t>N 443-пп</w:t>
              </w:r>
            </w:hyperlink>
            <w:r>
              <w:rPr>
                <w:color w:val="392C69"/>
              </w:rPr>
              <w:t>,</w:t>
            </w:r>
          </w:p>
          <w:p w:rsidR="00204239" w:rsidRDefault="00204239">
            <w:pPr>
              <w:pStyle w:val="ConsPlusNormal"/>
              <w:jc w:val="center"/>
            </w:pPr>
            <w:r>
              <w:rPr>
                <w:color w:val="392C69"/>
              </w:rPr>
              <w:t xml:space="preserve">от 07.11.2017 </w:t>
            </w:r>
            <w:hyperlink r:id="rId116" w:history="1">
              <w:r>
                <w:rPr>
                  <w:color w:val="0000FF"/>
                </w:rPr>
                <w:t>N 462-пп</w:t>
              </w:r>
            </w:hyperlink>
            <w:r>
              <w:rPr>
                <w:color w:val="392C69"/>
              </w:rPr>
              <w:t xml:space="preserve">, от 06.02.2018 </w:t>
            </w:r>
            <w:hyperlink r:id="rId117" w:history="1">
              <w:r>
                <w:rPr>
                  <w:color w:val="0000FF"/>
                </w:rPr>
                <w:t>N 44-пп</w:t>
              </w:r>
            </w:hyperlink>
            <w:r>
              <w:rPr>
                <w:color w:val="392C69"/>
              </w:rPr>
              <w:t xml:space="preserve">, от 20.02.2018 </w:t>
            </w:r>
            <w:hyperlink r:id="rId118" w:history="1">
              <w:r>
                <w:rPr>
                  <w:color w:val="0000FF"/>
                </w:rPr>
                <w:t>N 89-пп</w:t>
              </w:r>
            </w:hyperlink>
            <w:r>
              <w:rPr>
                <w:color w:val="392C69"/>
              </w:rPr>
              <w:t>,</w:t>
            </w:r>
          </w:p>
          <w:p w:rsidR="00204239" w:rsidRDefault="00204239">
            <w:pPr>
              <w:pStyle w:val="ConsPlusNormal"/>
              <w:jc w:val="center"/>
            </w:pPr>
            <w:r>
              <w:rPr>
                <w:color w:val="392C69"/>
              </w:rPr>
              <w:t xml:space="preserve">от 10.04.2018 </w:t>
            </w:r>
            <w:hyperlink r:id="rId119" w:history="1">
              <w:r>
                <w:rPr>
                  <w:color w:val="0000FF"/>
                </w:rPr>
                <w:t>N 167-пп</w:t>
              </w:r>
            </w:hyperlink>
            <w:r>
              <w:rPr>
                <w:color w:val="392C69"/>
              </w:rPr>
              <w:t xml:space="preserve">, от 14.05.2018 </w:t>
            </w:r>
            <w:hyperlink r:id="rId120" w:history="1">
              <w:r>
                <w:rPr>
                  <w:color w:val="0000FF"/>
                </w:rPr>
                <w:t>N 221-пп</w:t>
              </w:r>
            </w:hyperlink>
            <w:r>
              <w:rPr>
                <w:color w:val="392C69"/>
              </w:rPr>
              <w:t xml:space="preserve">, от 03.07.2018 </w:t>
            </w:r>
            <w:hyperlink r:id="rId121" w:history="1">
              <w:r>
                <w:rPr>
                  <w:color w:val="0000FF"/>
                </w:rPr>
                <w:t>N 293-пп</w:t>
              </w:r>
            </w:hyperlink>
            <w:r>
              <w:rPr>
                <w:color w:val="392C69"/>
              </w:rPr>
              <w:t>,</w:t>
            </w:r>
          </w:p>
          <w:p w:rsidR="00204239" w:rsidRDefault="00204239">
            <w:pPr>
              <w:pStyle w:val="ConsPlusNormal"/>
              <w:jc w:val="center"/>
            </w:pPr>
            <w:r>
              <w:rPr>
                <w:color w:val="392C69"/>
              </w:rPr>
              <w:t xml:space="preserve">от 31.07.2018 </w:t>
            </w:r>
            <w:hyperlink r:id="rId122" w:history="1">
              <w:r>
                <w:rPr>
                  <w:color w:val="0000FF"/>
                </w:rPr>
                <w:t>N 342-пп</w:t>
              </w:r>
            </w:hyperlink>
            <w:r>
              <w:rPr>
                <w:color w:val="392C69"/>
              </w:rPr>
              <w:t xml:space="preserve">, от 21.08.2018 </w:t>
            </w:r>
            <w:hyperlink r:id="rId123" w:history="1">
              <w:r>
                <w:rPr>
                  <w:color w:val="0000FF"/>
                </w:rPr>
                <w:t>N 376-пп</w:t>
              </w:r>
            </w:hyperlink>
            <w:r>
              <w:rPr>
                <w:color w:val="392C69"/>
              </w:rPr>
              <w:t xml:space="preserve">, от 11.10.2018 </w:t>
            </w:r>
            <w:hyperlink r:id="rId124" w:history="1">
              <w:r>
                <w:rPr>
                  <w:color w:val="0000FF"/>
                </w:rPr>
                <w:t>N 457-пп</w:t>
              </w:r>
            </w:hyperlink>
            <w:r>
              <w:rPr>
                <w:color w:val="392C69"/>
              </w:rPr>
              <w:t>,</w:t>
            </w:r>
          </w:p>
          <w:p w:rsidR="00204239" w:rsidRDefault="00204239">
            <w:pPr>
              <w:pStyle w:val="ConsPlusNormal"/>
              <w:jc w:val="center"/>
            </w:pPr>
            <w:r>
              <w:rPr>
                <w:color w:val="392C69"/>
              </w:rPr>
              <w:t xml:space="preserve">от 26.02.2019 </w:t>
            </w:r>
            <w:hyperlink r:id="rId125" w:history="1">
              <w:r>
                <w:rPr>
                  <w:color w:val="0000FF"/>
                </w:rPr>
                <w:t>N 106-пп</w:t>
              </w:r>
            </w:hyperlink>
            <w:r>
              <w:rPr>
                <w:color w:val="392C69"/>
              </w:rPr>
              <w:t xml:space="preserve">, от 05.03.2019 </w:t>
            </w:r>
            <w:hyperlink r:id="rId126" w:history="1">
              <w:r>
                <w:rPr>
                  <w:color w:val="0000FF"/>
                </w:rPr>
                <w:t>N 120-пп</w:t>
              </w:r>
            </w:hyperlink>
            <w:r>
              <w:rPr>
                <w:color w:val="392C69"/>
              </w:rPr>
              <w:t xml:space="preserve">, от 19.03.2019 </w:t>
            </w:r>
            <w:hyperlink r:id="rId127" w:history="1">
              <w:r>
                <w:rPr>
                  <w:color w:val="0000FF"/>
                </w:rPr>
                <w:t>N 143-пп</w:t>
              </w:r>
            </w:hyperlink>
            <w:r>
              <w:rPr>
                <w:color w:val="392C69"/>
              </w:rPr>
              <w:t>,</w:t>
            </w:r>
          </w:p>
          <w:p w:rsidR="00204239" w:rsidRDefault="00204239">
            <w:pPr>
              <w:pStyle w:val="ConsPlusNormal"/>
              <w:jc w:val="center"/>
            </w:pPr>
            <w:r>
              <w:rPr>
                <w:color w:val="392C69"/>
              </w:rPr>
              <w:t xml:space="preserve">от 14.05.2019 </w:t>
            </w:r>
            <w:hyperlink r:id="rId128" w:history="1">
              <w:r>
                <w:rPr>
                  <w:color w:val="0000FF"/>
                </w:rPr>
                <w:t>N 263-пп</w:t>
              </w:r>
            </w:hyperlink>
            <w:r>
              <w:rPr>
                <w:color w:val="392C69"/>
              </w:rPr>
              <w:t xml:space="preserve">, от 11.06.2019 </w:t>
            </w:r>
            <w:hyperlink r:id="rId129" w:history="1">
              <w:r>
                <w:rPr>
                  <w:color w:val="0000FF"/>
                </w:rPr>
                <w:t>N 306-пп</w:t>
              </w:r>
            </w:hyperlink>
            <w:r>
              <w:rPr>
                <w:color w:val="392C69"/>
              </w:rPr>
              <w:t xml:space="preserve">, от 28.01.2020 </w:t>
            </w:r>
            <w:hyperlink r:id="rId130"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со </w:t>
      </w:r>
      <w:hyperlink r:id="rId131" w:history="1">
        <w:r>
          <w:rPr>
            <w:color w:val="0000FF"/>
          </w:rPr>
          <w:t>статьями 1</w:t>
        </w:r>
      </w:hyperlink>
      <w:r>
        <w:t xml:space="preserve">, </w:t>
      </w:r>
      <w:hyperlink r:id="rId132" w:history="1">
        <w:r>
          <w:rPr>
            <w:color w:val="0000FF"/>
          </w:rPr>
          <w:t>12</w:t>
        </w:r>
      </w:hyperlink>
      <w:r>
        <w:t xml:space="preserve">, </w:t>
      </w:r>
      <w:hyperlink r:id="rId133" w:history="1">
        <w:r>
          <w:rPr>
            <w:color w:val="0000FF"/>
          </w:rPr>
          <w:t>12.1</w:t>
        </w:r>
      </w:hyperlink>
      <w:r>
        <w:t xml:space="preserve"> Федерального закона от 24 июля 1998 года N 124-ФЗ "Об основных гарантиях прав ребенка в Российской Федерации", </w:t>
      </w:r>
      <w:hyperlink r:id="rId134" w:history="1">
        <w:r>
          <w:rPr>
            <w:color w:val="0000FF"/>
          </w:rPr>
          <w:t>пунктом 2 статьи 7</w:t>
        </w:r>
      </w:hyperlink>
      <w: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w:t>
      </w:r>
      <w:hyperlink r:id="rId135" w:history="1">
        <w:r>
          <w:rPr>
            <w:color w:val="0000FF"/>
          </w:rPr>
          <w:t>пунктом 1 статьи 7</w:t>
        </w:r>
      </w:hyperlink>
      <w:r>
        <w:t xml:space="preserve">, </w:t>
      </w:r>
      <w:hyperlink r:id="rId136" w:history="1">
        <w:r>
          <w:rPr>
            <w:color w:val="0000FF"/>
          </w:rPr>
          <w:t>пунктом 1 статьи</w:t>
        </w:r>
        <w:proofErr w:type="gramEnd"/>
        <w:r>
          <w:rPr>
            <w:color w:val="0000FF"/>
          </w:rPr>
          <w:t xml:space="preserve"> </w:t>
        </w:r>
        <w:proofErr w:type="gramStart"/>
        <w:r>
          <w:rPr>
            <w:color w:val="0000FF"/>
          </w:rPr>
          <w:t>10</w:t>
        </w:r>
      </w:hyperlink>
      <w:r>
        <w:t xml:space="preserve">, </w:t>
      </w:r>
      <w:hyperlink r:id="rId137" w:history="1">
        <w:r>
          <w:rPr>
            <w:color w:val="0000FF"/>
          </w:rPr>
          <w:t>статьями 12</w:t>
        </w:r>
      </w:hyperlink>
      <w:r>
        <w:t xml:space="preserve"> и </w:t>
      </w:r>
      <w:hyperlink r:id="rId138" w:history="1">
        <w:r>
          <w:rPr>
            <w:color w:val="0000FF"/>
          </w:rPr>
          <w:t>13</w:t>
        </w:r>
      </w:hyperlink>
      <w:r>
        <w:t xml:space="preserve"> областного закона от 30 сентября 2011 года N 326-24-ОЗ "Об организации и обеспечении отдыха, оздоровления и занятости детей" (далее - областной закон), устанавливает порядок и условия предоставления мер социальной поддержки в сфере обеспечения отдыха и оздоровления детей в виде полной (частичной) оплаты стоимости путевок на санаторно-курортное оздоровление детей или отдых и оздоровление детей (далее соответственно - оплата</w:t>
      </w:r>
      <w:proofErr w:type="gramEnd"/>
      <w:r>
        <w:t xml:space="preserve"> путевки, путевка), проезда и сопровождения к месту отдыха и оздоровления детей в </w:t>
      </w:r>
      <w:proofErr w:type="gramStart"/>
      <w:r>
        <w:t>составе</w:t>
      </w:r>
      <w:proofErr w:type="gramEnd"/>
      <w:r>
        <w:t xml:space="preserve"> организованной группы детей и обратно (далее соответственно - оплата проезда детей, оплата сопровождения, меры социальной поддержки).</w:t>
      </w:r>
    </w:p>
    <w:p w:rsidR="00204239" w:rsidRDefault="00204239">
      <w:pPr>
        <w:pStyle w:val="ConsPlusNormal"/>
        <w:spacing w:before="200"/>
        <w:ind w:firstLine="540"/>
        <w:jc w:val="both"/>
      </w:pPr>
      <w:r>
        <w:t>2. Право на получение мер социальной поддержки подтверждается следующими сертификатами:</w:t>
      </w:r>
    </w:p>
    <w:p w:rsidR="00204239" w:rsidRDefault="00204239">
      <w:pPr>
        <w:pStyle w:val="ConsPlusNormal"/>
        <w:spacing w:before="200"/>
        <w:ind w:firstLine="540"/>
        <w:jc w:val="both"/>
      </w:pPr>
      <w:r>
        <w:t xml:space="preserve">1) на полную (частичную) оплату стоимости путевки для санаторно-курортного оздоровления </w:t>
      </w:r>
      <w:r>
        <w:lastRenderedPageBreak/>
        <w:t>ребенка - сертификатом на оплату путевки на санаторно-курортное оздоровление (далее - сертификат на санаторно-курортное оздоровление);</w:t>
      </w:r>
    </w:p>
    <w:p w:rsidR="00204239" w:rsidRDefault="00204239">
      <w:pPr>
        <w:pStyle w:val="ConsPlusNormal"/>
        <w:spacing w:before="200"/>
        <w:ind w:firstLine="540"/>
        <w:jc w:val="both"/>
      </w:pPr>
      <w:proofErr w:type="gramStart"/>
      <w:r>
        <w:t>2) на полную (частичную) оплату стоимости путевки для отдыха и оздоровления ребенка - сертификатом на оплату путевки на отдых и оздоровление (далее - сертификат на отдых);</w:t>
      </w:r>
      <w:proofErr w:type="gramEnd"/>
    </w:p>
    <w:p w:rsidR="00204239" w:rsidRDefault="00204239">
      <w:pPr>
        <w:pStyle w:val="ConsPlusNormal"/>
        <w:spacing w:before="200"/>
        <w:ind w:firstLine="540"/>
        <w:jc w:val="both"/>
      </w:pPr>
      <w:r>
        <w:t xml:space="preserve">а) в стационарных </w:t>
      </w:r>
      <w:proofErr w:type="gramStart"/>
      <w:r>
        <w:t>организациях</w:t>
      </w:r>
      <w:proofErr w:type="gramEnd"/>
      <w:r>
        <w:t xml:space="preserve"> отдыха и оздоровления детей;</w:t>
      </w:r>
    </w:p>
    <w:p w:rsidR="00204239" w:rsidRDefault="00204239">
      <w:pPr>
        <w:pStyle w:val="ConsPlusNormal"/>
        <w:spacing w:before="200"/>
        <w:ind w:firstLine="540"/>
        <w:jc w:val="both"/>
      </w:pPr>
      <w:r>
        <w:t xml:space="preserve">б) в </w:t>
      </w:r>
      <w:proofErr w:type="gramStart"/>
      <w:r>
        <w:t>лагерях</w:t>
      </w:r>
      <w:proofErr w:type="gramEnd"/>
      <w:r>
        <w:t xml:space="preserve"> труда и отдыха для подростков с круглосуточным пребыванием;</w:t>
      </w:r>
    </w:p>
    <w:p w:rsidR="00204239" w:rsidRDefault="00204239">
      <w:pPr>
        <w:pStyle w:val="ConsPlusNormal"/>
        <w:spacing w:before="200"/>
        <w:ind w:firstLine="540"/>
        <w:jc w:val="both"/>
      </w:pPr>
      <w:r>
        <w:t xml:space="preserve">в) в </w:t>
      </w:r>
      <w:proofErr w:type="gramStart"/>
      <w:r>
        <w:t>лагерях</w:t>
      </w:r>
      <w:proofErr w:type="gramEnd"/>
      <w:r>
        <w:t xml:space="preserve"> палаточного типа;</w:t>
      </w:r>
    </w:p>
    <w:p w:rsidR="00204239" w:rsidRDefault="00204239">
      <w:pPr>
        <w:pStyle w:val="ConsPlusNormal"/>
        <w:spacing w:before="200"/>
        <w:ind w:firstLine="540"/>
        <w:jc w:val="both"/>
      </w:pPr>
      <w:r>
        <w:t>3) на полную (частичную) оплату стоимости проезда детей и услуг сопровождающих детей в составе организованной группы - сертификатом на оплату проезда и сопровождения;</w:t>
      </w:r>
    </w:p>
    <w:p w:rsidR="00204239" w:rsidRDefault="00204239">
      <w:pPr>
        <w:pStyle w:val="ConsPlusNormal"/>
        <w:jc w:val="both"/>
      </w:pPr>
      <w:r>
        <w:t>(</w:t>
      </w:r>
      <w:proofErr w:type="spellStart"/>
      <w:r>
        <w:t>пп</w:t>
      </w:r>
      <w:proofErr w:type="spellEnd"/>
      <w:r>
        <w:t xml:space="preserve">. 3 в ред. </w:t>
      </w:r>
      <w:hyperlink r:id="rId139"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4) исключен. - </w:t>
      </w:r>
      <w:hyperlink r:id="rId140"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5) на путевки в государственное автономное учреждение Архангельской области "Центр детского отдыха "Северный Артек" (далее - ГАУ "ЦДО "Северный Артек") - сертификатом на путевку в ГАУ "ЦДО Северный Артек.</w:t>
      </w:r>
    </w:p>
    <w:p w:rsidR="00204239" w:rsidRDefault="00204239">
      <w:pPr>
        <w:pStyle w:val="ConsPlusNormal"/>
        <w:jc w:val="both"/>
      </w:pPr>
      <w:r>
        <w:t xml:space="preserve">(в ред. </w:t>
      </w:r>
      <w:hyperlink r:id="rId141"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3. </w:t>
      </w:r>
      <w:proofErr w:type="gramStart"/>
      <w:r>
        <w:t xml:space="preserve">Квоты предоставления сертификатов устанавливаются ежегодно министерством труда, занятости и социального развития Архангельской области (далее - министерство) отдельно для каждой категории детей, указанных в </w:t>
      </w:r>
      <w:hyperlink r:id="rId142" w:history="1">
        <w:r>
          <w:rPr>
            <w:color w:val="0000FF"/>
          </w:rPr>
          <w:t>пункте 2 статьи 10</w:t>
        </w:r>
      </w:hyperlink>
      <w:r>
        <w:t xml:space="preserve"> областного закона, и детей, указанных в </w:t>
      </w:r>
      <w:hyperlink r:id="rId143" w:history="1">
        <w:r>
          <w:rPr>
            <w:color w:val="0000FF"/>
          </w:rPr>
          <w:t>пункте 4 статьи 12</w:t>
        </w:r>
      </w:hyperlink>
      <w:r>
        <w:t xml:space="preserve"> областного закона, а также на основании заявок государственных учреждений социальной защиты населения Архангельской области (далее - государственные учреждения) и (или) органов местного самоуправления муниципальных образований</w:t>
      </w:r>
      <w:proofErr w:type="gramEnd"/>
      <w:r>
        <w:t xml:space="preserve"> Архангельской области (далее - органы местного самоуправления).</w:t>
      </w:r>
    </w:p>
    <w:p w:rsidR="00204239" w:rsidRDefault="00204239">
      <w:pPr>
        <w:pStyle w:val="ConsPlusNormal"/>
        <w:spacing w:before="200"/>
        <w:ind w:firstLine="540"/>
        <w:jc w:val="both"/>
      </w:pPr>
      <w:r>
        <w:t>Государственные учреждения и органы местного самоуправления представляют в министерство ежемесячно, до 20 числа, заявку на предоставление квот по форме, утвержденной постановлением министерства.</w:t>
      </w:r>
    </w:p>
    <w:p w:rsidR="00204239" w:rsidRDefault="00204239">
      <w:pPr>
        <w:pStyle w:val="ConsPlusNormal"/>
        <w:jc w:val="both"/>
      </w:pPr>
      <w:r>
        <w:t xml:space="preserve">(п. 3 в ред. </w:t>
      </w:r>
      <w:hyperlink r:id="rId144"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4. Квоты предоставления сертификатов распределяются следующим образом:</w:t>
      </w:r>
    </w:p>
    <w:p w:rsidR="00204239" w:rsidRDefault="00204239">
      <w:pPr>
        <w:pStyle w:val="ConsPlusNormal"/>
        <w:spacing w:before="200"/>
        <w:ind w:firstLine="540"/>
        <w:jc w:val="both"/>
      </w:pPr>
      <w:r>
        <w:t>1) по сертификатам на санаторно-курортное оздоровление - для государственных учреждений;</w:t>
      </w:r>
    </w:p>
    <w:p w:rsidR="00204239" w:rsidRDefault="00204239">
      <w:pPr>
        <w:pStyle w:val="ConsPlusNormal"/>
        <w:jc w:val="both"/>
      </w:pPr>
      <w:r>
        <w:t>(</w:t>
      </w:r>
      <w:proofErr w:type="spellStart"/>
      <w:r>
        <w:t>пп</w:t>
      </w:r>
      <w:proofErr w:type="spellEnd"/>
      <w:r>
        <w:t xml:space="preserve">. 1 в ред. </w:t>
      </w:r>
      <w:hyperlink r:id="rId145"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2) по сертификатам на отдых:</w:t>
      </w:r>
    </w:p>
    <w:p w:rsidR="00204239" w:rsidRDefault="00204239">
      <w:pPr>
        <w:pStyle w:val="ConsPlusNormal"/>
        <w:spacing w:before="200"/>
        <w:ind w:firstLine="540"/>
        <w:jc w:val="both"/>
      </w:pPr>
      <w:r>
        <w:t xml:space="preserve">а) в </w:t>
      </w:r>
      <w:proofErr w:type="gramStart"/>
      <w:r>
        <w:t>организациях</w:t>
      </w:r>
      <w:proofErr w:type="gramEnd"/>
      <w:r>
        <w:t xml:space="preserve"> отдыха при проведении санаторных смен - для государственных учреждений;</w:t>
      </w:r>
    </w:p>
    <w:p w:rsidR="00204239" w:rsidRDefault="00204239">
      <w:pPr>
        <w:pStyle w:val="ConsPlusNormal"/>
        <w:spacing w:before="200"/>
        <w:ind w:firstLine="540"/>
        <w:jc w:val="both"/>
      </w:pPr>
      <w:r>
        <w:t xml:space="preserve">б) в </w:t>
      </w:r>
      <w:proofErr w:type="gramStart"/>
      <w:r>
        <w:t>организациях</w:t>
      </w:r>
      <w:proofErr w:type="gramEnd"/>
      <w:r>
        <w:t xml:space="preserve"> отдыха при проведении оздоровительных смен и смен для отдыха и досуга, в лагерях труда и отдыха для подростков с круглосуточным пребыванием, в лагерях палаточного типа - для органов местного самоуправления;</w:t>
      </w:r>
    </w:p>
    <w:p w:rsidR="00204239" w:rsidRDefault="00204239">
      <w:pPr>
        <w:pStyle w:val="ConsPlusNormal"/>
        <w:jc w:val="both"/>
      </w:pPr>
      <w:r>
        <w:t xml:space="preserve">(в ред. </w:t>
      </w:r>
      <w:hyperlink r:id="rId146"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3) по сертификатам на оплату проезда и сопровождения - для государственных учреждений и органов местного самоуправления;</w:t>
      </w:r>
    </w:p>
    <w:p w:rsidR="00204239" w:rsidRDefault="00204239">
      <w:pPr>
        <w:pStyle w:val="ConsPlusNormal"/>
        <w:jc w:val="both"/>
      </w:pPr>
      <w:r>
        <w:t xml:space="preserve">(в ред. </w:t>
      </w:r>
      <w:hyperlink r:id="rId147"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4) по сертификатам на путевку в ГАУ "ЦДО "Северный Артек" - для органов местного самоуправления.</w:t>
      </w:r>
    </w:p>
    <w:p w:rsidR="00204239" w:rsidRDefault="00204239">
      <w:pPr>
        <w:pStyle w:val="ConsPlusNormal"/>
        <w:jc w:val="both"/>
      </w:pPr>
      <w:r>
        <w:t xml:space="preserve">(в ред. </w:t>
      </w:r>
      <w:hyperlink r:id="rId148"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5. Распределение квот предоставления сертификатов утверждается постановлением министерства.</w:t>
      </w:r>
    </w:p>
    <w:p w:rsidR="00204239" w:rsidRDefault="00204239">
      <w:pPr>
        <w:pStyle w:val="ConsPlusNormal"/>
        <w:spacing w:before="200"/>
        <w:ind w:firstLine="540"/>
        <w:jc w:val="both"/>
      </w:pPr>
      <w:r>
        <w:t>6. Сертификаты действительны только для предъявления:</w:t>
      </w:r>
    </w:p>
    <w:p w:rsidR="00204239" w:rsidRDefault="00204239">
      <w:pPr>
        <w:pStyle w:val="ConsPlusNormal"/>
        <w:spacing w:before="200"/>
        <w:ind w:firstLine="540"/>
        <w:jc w:val="both"/>
      </w:pPr>
      <w:r>
        <w:lastRenderedPageBreak/>
        <w:t>1) в организации и индивидуальным предпринимателям, включенным в перечень организаций отдыха детей и их оздоровления, организующих отдых и оздоровление детей с полной (частичной) оплатой за счет средств областного бюджета (далее соответственно - перечень лагерей, организации отдыха детей);</w:t>
      </w:r>
    </w:p>
    <w:p w:rsidR="00204239" w:rsidRDefault="00204239">
      <w:pPr>
        <w:pStyle w:val="ConsPlusNormal"/>
        <w:spacing w:before="200"/>
        <w:ind w:firstLine="540"/>
        <w:jc w:val="both"/>
      </w:pPr>
      <w:bookmarkStart w:id="37" w:name="P1524"/>
      <w:bookmarkEnd w:id="37"/>
      <w:proofErr w:type="gramStart"/>
      <w:r>
        <w:t>2) в организации, осуществляющие организацию проезда детей в составе организованной группы детей к месту отдыха и оздоровления, расположенному за пределами территории Архангельской области, и обратно, а также подбор лиц, сопровождающих детей в составе организованной группы к месту отдыха и оздоровления, расположенному за пределами территории Архангельской области, и обратно (далее - сопровождающие организации).</w:t>
      </w:r>
      <w:proofErr w:type="gramEnd"/>
    </w:p>
    <w:p w:rsidR="00204239" w:rsidRDefault="00204239">
      <w:pPr>
        <w:pStyle w:val="ConsPlusNormal"/>
        <w:jc w:val="both"/>
      </w:pPr>
      <w:r>
        <w:t xml:space="preserve">(п. 6 в ред. </w:t>
      </w:r>
      <w:hyperlink r:id="rId149"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 xml:space="preserve">7. </w:t>
      </w:r>
      <w:proofErr w:type="gramStart"/>
      <w:r>
        <w:t>Стоимость сертификатов определяется постановлением Правительства Архангельской области об установлении размеров полной (частичной) оплаты за счет средств бюджета стоимости путевок на санаторно-курортное оздоровление (отдых и оздоровление) детей, проезда к месту отдыха и оздоровления детей в составе организованной группы детей и обратно, услуг лиц, сопровождающих детей к месту их санаторно-курортного оздоровления (отдыха и оздоровления) в составе организованной группы детей и обратно, но</w:t>
      </w:r>
      <w:proofErr w:type="gramEnd"/>
      <w:r>
        <w:t xml:space="preserve"> не может превышать стоимости путевки.</w:t>
      </w:r>
    </w:p>
    <w:p w:rsidR="00204239" w:rsidRDefault="00204239">
      <w:pPr>
        <w:pStyle w:val="ConsPlusNormal"/>
        <w:spacing w:before="200"/>
        <w:ind w:firstLine="540"/>
        <w:jc w:val="both"/>
      </w:pPr>
      <w:r>
        <w:t>8. Форма сертификата утверждается постановлением министерства.</w:t>
      </w:r>
    </w:p>
    <w:p w:rsidR="00204239" w:rsidRDefault="00204239">
      <w:pPr>
        <w:pStyle w:val="ConsPlusNormal"/>
        <w:spacing w:before="200"/>
        <w:ind w:firstLine="540"/>
        <w:jc w:val="both"/>
      </w:pPr>
      <w:r>
        <w:t xml:space="preserve">9. Сертификат </w:t>
      </w:r>
      <w:proofErr w:type="gramStart"/>
      <w:r>
        <w:t>является документом ограниченного периода действия и может</w:t>
      </w:r>
      <w:proofErr w:type="gramEnd"/>
      <w:r>
        <w:t xml:space="preserve"> быть использован в течение 20 календарных дней со дня получения сертификата.</w:t>
      </w:r>
    </w:p>
    <w:p w:rsidR="00204239" w:rsidRDefault="00204239">
      <w:pPr>
        <w:pStyle w:val="ConsPlusNormal"/>
        <w:jc w:val="both"/>
      </w:pPr>
      <w:r>
        <w:t xml:space="preserve">(в ред. </w:t>
      </w:r>
      <w:hyperlink r:id="rId150"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38" w:name="P1530"/>
      <w:bookmarkEnd w:id="38"/>
      <w:r>
        <w:t xml:space="preserve">10. Родитель (иной законный представитель) заключает с одной из организаций отдыха детей, включенной в перечень лагерей, и (или) сопровождающей организацией </w:t>
      </w:r>
      <w:hyperlink r:id="rId151" w:history="1">
        <w:r>
          <w:rPr>
            <w:color w:val="0000FF"/>
          </w:rPr>
          <w:t>договор</w:t>
        </w:r>
      </w:hyperlink>
      <w:r>
        <w:t xml:space="preserve"> об организации отдыха и оздоровления ребенка в соответствии с примерной формой, утвержденной приказом Министерства просвещения Российской Федерации от 23 августа 2018 года N 6.</w:t>
      </w:r>
    </w:p>
    <w:p w:rsidR="00204239" w:rsidRDefault="00204239">
      <w:pPr>
        <w:pStyle w:val="ConsPlusNormal"/>
        <w:jc w:val="both"/>
      </w:pPr>
      <w:r>
        <w:t xml:space="preserve">(в ред. </w:t>
      </w:r>
      <w:hyperlink r:id="rId152"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11. Организация отдыха детей, сопровождающая организация информирует органы местного самоуправления или государственные учреждения, выдавшие сертификаты (далее - орган, выдавший сертификат):</w:t>
      </w:r>
    </w:p>
    <w:p w:rsidR="00204239" w:rsidRDefault="00204239">
      <w:pPr>
        <w:pStyle w:val="ConsPlusNormal"/>
        <w:jc w:val="both"/>
      </w:pPr>
      <w:r>
        <w:t xml:space="preserve">(в ред. </w:t>
      </w:r>
      <w:hyperlink r:id="rId153"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 xml:space="preserve">1) исключен. - </w:t>
      </w:r>
      <w:hyperlink r:id="rId154"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2) в течение трех календарных дней со дня расторжения договора, указанного в </w:t>
      </w:r>
      <w:hyperlink w:anchor="P1530" w:history="1">
        <w:r>
          <w:rPr>
            <w:color w:val="0000FF"/>
          </w:rPr>
          <w:t>пункте 10</w:t>
        </w:r>
      </w:hyperlink>
      <w:r>
        <w:t xml:space="preserve"> настоящего Порядка и заключенного с использованием сертификата, - о расторжении договора с родителем (иным законным представителем);</w:t>
      </w:r>
    </w:p>
    <w:p w:rsidR="00204239" w:rsidRDefault="00204239">
      <w:pPr>
        <w:pStyle w:val="ConsPlusNormal"/>
        <w:spacing w:before="200"/>
        <w:ind w:firstLine="540"/>
        <w:jc w:val="both"/>
      </w:pPr>
      <w:r>
        <w:t>3) в течение трех календарных дней со дня начала смены - о том, что ребенок не прибыл в организацию отдыха детей.</w:t>
      </w:r>
    </w:p>
    <w:p w:rsidR="00204239" w:rsidRDefault="00204239">
      <w:pPr>
        <w:pStyle w:val="ConsPlusNormal"/>
        <w:jc w:val="both"/>
      </w:pPr>
      <w:r>
        <w:t xml:space="preserve">(п. 11 в ред. </w:t>
      </w:r>
      <w:hyperlink r:id="rId155"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39" w:name="P1538"/>
      <w:bookmarkEnd w:id="39"/>
      <w:r>
        <w:t xml:space="preserve">12. Орган, выдавший сертификат, аннулирует сертификат в следующих </w:t>
      </w:r>
      <w:proofErr w:type="gramStart"/>
      <w:r>
        <w:t>случаях</w:t>
      </w:r>
      <w:proofErr w:type="gramEnd"/>
      <w:r>
        <w:t>:</w:t>
      </w:r>
    </w:p>
    <w:p w:rsidR="00204239" w:rsidRDefault="00204239">
      <w:pPr>
        <w:pStyle w:val="ConsPlusNormal"/>
        <w:spacing w:before="200"/>
        <w:ind w:firstLine="540"/>
        <w:jc w:val="both"/>
      </w:pPr>
      <w:r>
        <w:t xml:space="preserve">1) исключен. - </w:t>
      </w:r>
      <w:hyperlink r:id="rId156"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2) если договор, указанный в </w:t>
      </w:r>
      <w:hyperlink w:anchor="P1530" w:history="1">
        <w:proofErr w:type="gramStart"/>
        <w:r>
          <w:rPr>
            <w:color w:val="0000FF"/>
          </w:rPr>
          <w:t>пункте</w:t>
        </w:r>
        <w:proofErr w:type="gramEnd"/>
        <w:r>
          <w:rPr>
            <w:color w:val="0000FF"/>
          </w:rPr>
          <w:t xml:space="preserve"> 10</w:t>
        </w:r>
      </w:hyperlink>
      <w:r>
        <w:t xml:space="preserve"> настоящего Порядка, расторгнут до начала смены;</w:t>
      </w:r>
    </w:p>
    <w:p w:rsidR="00204239" w:rsidRDefault="00204239">
      <w:pPr>
        <w:pStyle w:val="ConsPlusNormal"/>
        <w:spacing w:before="200"/>
        <w:ind w:firstLine="540"/>
        <w:jc w:val="both"/>
      </w:pPr>
      <w:r>
        <w:t xml:space="preserve">3) если услуги, указанные в </w:t>
      </w:r>
      <w:hyperlink w:anchor="P1530" w:history="1">
        <w:proofErr w:type="gramStart"/>
        <w:r>
          <w:rPr>
            <w:color w:val="0000FF"/>
          </w:rPr>
          <w:t>пункте</w:t>
        </w:r>
        <w:proofErr w:type="gramEnd"/>
        <w:r>
          <w:rPr>
            <w:color w:val="0000FF"/>
          </w:rPr>
          <w:t xml:space="preserve"> 10</w:t>
        </w:r>
      </w:hyperlink>
      <w:r>
        <w:t xml:space="preserve"> настоящего Порядка, не оказывались, в том числе в связи с неприбытием в организацию отдыха детей ребенка из-за болезни или по иным причинам.</w:t>
      </w:r>
    </w:p>
    <w:p w:rsidR="00204239" w:rsidRDefault="00204239">
      <w:pPr>
        <w:pStyle w:val="ConsPlusNormal"/>
        <w:jc w:val="both"/>
      </w:pPr>
      <w:r>
        <w:t xml:space="preserve">(п. 12 в ред. </w:t>
      </w:r>
      <w:hyperlink r:id="rId157"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13. В случае аннулирования сертификата орган, выдавший сертификат, осуществляет следующие мероприятия:</w:t>
      </w:r>
    </w:p>
    <w:p w:rsidR="00204239" w:rsidRDefault="00204239">
      <w:pPr>
        <w:pStyle w:val="ConsPlusNormal"/>
        <w:spacing w:before="200"/>
        <w:ind w:firstLine="540"/>
        <w:jc w:val="both"/>
      </w:pPr>
      <w:r>
        <w:t xml:space="preserve">1) в течение двух рабочих дней со дня получения сведений, указанных в </w:t>
      </w:r>
      <w:hyperlink w:anchor="P1538" w:history="1">
        <w:r>
          <w:rPr>
            <w:color w:val="0000FF"/>
          </w:rPr>
          <w:t>пункте 12</w:t>
        </w:r>
      </w:hyperlink>
      <w:r>
        <w:t xml:space="preserve"> настоящего Порядка, вносит соответствующие сведения в государственную информационную систему Архангельской области "Комплексная информационно-аналитическая система Архангельской области" </w:t>
      </w:r>
      <w:r>
        <w:lastRenderedPageBreak/>
        <w:t>(далее - КИАС);</w:t>
      </w:r>
    </w:p>
    <w:p w:rsidR="00204239" w:rsidRDefault="00204239">
      <w:pPr>
        <w:pStyle w:val="ConsPlusNormal"/>
        <w:spacing w:before="200"/>
        <w:ind w:firstLine="540"/>
        <w:jc w:val="both"/>
      </w:pPr>
      <w:r>
        <w:t xml:space="preserve">2) исключен. - </w:t>
      </w:r>
      <w:hyperlink r:id="rId158"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3) принимает меры по выдаче сертификата родителю (законному представителю) другого ребенка.</w:t>
      </w:r>
    </w:p>
    <w:p w:rsidR="00204239" w:rsidRDefault="00204239">
      <w:pPr>
        <w:pStyle w:val="ConsPlusNormal"/>
        <w:jc w:val="both"/>
      </w:pPr>
    </w:p>
    <w:p w:rsidR="00204239" w:rsidRDefault="00204239">
      <w:pPr>
        <w:pStyle w:val="ConsPlusTitle"/>
        <w:jc w:val="center"/>
        <w:outlineLvl w:val="1"/>
      </w:pPr>
      <w:r>
        <w:t>II. Порядок включения организаций отдыха детей</w:t>
      </w:r>
    </w:p>
    <w:p w:rsidR="00204239" w:rsidRDefault="00204239">
      <w:pPr>
        <w:pStyle w:val="ConsPlusTitle"/>
        <w:jc w:val="center"/>
      </w:pPr>
      <w:r>
        <w:t>в перечень лагерей</w:t>
      </w:r>
    </w:p>
    <w:p w:rsidR="00204239" w:rsidRDefault="00204239">
      <w:pPr>
        <w:pStyle w:val="ConsPlusNormal"/>
        <w:jc w:val="both"/>
      </w:pPr>
    </w:p>
    <w:p w:rsidR="00204239" w:rsidRDefault="00204239">
      <w:pPr>
        <w:pStyle w:val="ConsPlusNormal"/>
        <w:ind w:firstLine="540"/>
        <w:jc w:val="both"/>
      </w:pPr>
      <w:r>
        <w:t>14. Перечень лагерей формируется министерством ежегодно по форме, утвержденной постановлением министерства, и публикуется на официальном сайте министерства в информационно-телекоммуникационной сети "Интернет" в разделе, посвященном организации отдыха и оздоровления детей.</w:t>
      </w:r>
    </w:p>
    <w:p w:rsidR="00204239" w:rsidRDefault="00204239">
      <w:pPr>
        <w:pStyle w:val="ConsPlusNormal"/>
        <w:jc w:val="both"/>
      </w:pPr>
      <w:r>
        <w:t xml:space="preserve">(в ред. </w:t>
      </w:r>
      <w:hyperlink r:id="rId159"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spacing w:before="200"/>
        <w:ind w:firstLine="540"/>
        <w:jc w:val="both"/>
      </w:pPr>
      <w:r>
        <w:t>15. В перечень лагерей включаются:</w:t>
      </w:r>
    </w:p>
    <w:p w:rsidR="00204239" w:rsidRDefault="00204239">
      <w:pPr>
        <w:pStyle w:val="ConsPlusNormal"/>
        <w:spacing w:before="200"/>
        <w:ind w:firstLine="540"/>
        <w:jc w:val="both"/>
      </w:pPr>
      <w:bookmarkStart w:id="40" w:name="P1554"/>
      <w:bookmarkEnd w:id="40"/>
      <w:proofErr w:type="gramStart"/>
      <w:r>
        <w:t>1) организации отдыха детей, имеющие право на получение государственной поддержки в соответствии с Порядком предоставления мер государственной поддержки организациям отдыха детей и их оздоровления в Архангельской области, утвержденным постановлением Правительства Архангельской области (далее - Порядок предоставления мер государственной поддержки организациям отдыха детей);</w:t>
      </w:r>
      <w:proofErr w:type="gramEnd"/>
    </w:p>
    <w:p w:rsidR="00204239" w:rsidRDefault="00204239">
      <w:pPr>
        <w:pStyle w:val="ConsPlusNormal"/>
        <w:jc w:val="both"/>
      </w:pPr>
      <w:r>
        <w:t xml:space="preserve">(в ред. </w:t>
      </w:r>
      <w:hyperlink r:id="rId160"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41" w:name="P1556"/>
      <w:bookmarkEnd w:id="41"/>
      <w:r>
        <w:t>2) ГАУ "ЦДО "Северный Артек";</w:t>
      </w:r>
    </w:p>
    <w:p w:rsidR="00204239" w:rsidRDefault="00204239">
      <w:pPr>
        <w:pStyle w:val="ConsPlusNormal"/>
        <w:spacing w:before="200"/>
        <w:ind w:firstLine="540"/>
        <w:jc w:val="both"/>
      </w:pPr>
      <w:bookmarkStart w:id="42" w:name="P1557"/>
      <w:bookmarkEnd w:id="42"/>
      <w:r>
        <w:t xml:space="preserve">3) организации отдыха детей, не относящиеся к </w:t>
      </w:r>
      <w:hyperlink w:anchor="P1554" w:history="1">
        <w:r>
          <w:rPr>
            <w:color w:val="0000FF"/>
          </w:rPr>
          <w:t>подпунктам 1</w:t>
        </w:r>
      </w:hyperlink>
      <w:r>
        <w:t xml:space="preserve"> и </w:t>
      </w:r>
      <w:hyperlink w:anchor="P1556" w:history="1">
        <w:r>
          <w:rPr>
            <w:color w:val="0000FF"/>
          </w:rPr>
          <w:t>2</w:t>
        </w:r>
      </w:hyperlink>
      <w:r>
        <w:t xml:space="preserve"> настоящего пункта, в том числе организованные индивидуальными предпринимателями (далее также - организации отдыха детей), прошедшие конкурсный отбор по включению в перечень лагерей.</w:t>
      </w:r>
    </w:p>
    <w:p w:rsidR="00204239" w:rsidRDefault="00204239">
      <w:pPr>
        <w:pStyle w:val="ConsPlusNormal"/>
        <w:jc w:val="both"/>
      </w:pPr>
      <w:r>
        <w:t xml:space="preserve">(в ред. </w:t>
      </w:r>
      <w:hyperlink r:id="rId161"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bookmarkStart w:id="43" w:name="P1559"/>
      <w:bookmarkEnd w:id="43"/>
      <w:r>
        <w:t xml:space="preserve">16. Для включения в перечень лагерей организации отдыха детей, указанные в </w:t>
      </w:r>
      <w:hyperlink w:anchor="P1557" w:history="1">
        <w:r>
          <w:rPr>
            <w:color w:val="0000FF"/>
          </w:rPr>
          <w:t>подпункте 3 пункта 15</w:t>
        </w:r>
      </w:hyperlink>
      <w:r>
        <w:t xml:space="preserve"> настоящего Порядка (далее в настоящем разделе - заявители), ежегодно представляют в министерство следующие документы:</w:t>
      </w:r>
    </w:p>
    <w:p w:rsidR="00204239" w:rsidRDefault="00204239">
      <w:pPr>
        <w:pStyle w:val="ConsPlusNormal"/>
        <w:jc w:val="both"/>
      </w:pPr>
      <w:r>
        <w:t xml:space="preserve">(в ред. </w:t>
      </w:r>
      <w:hyperlink r:id="rId162"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spacing w:before="200"/>
        <w:ind w:firstLine="540"/>
        <w:jc w:val="both"/>
      </w:pPr>
      <w:r>
        <w:t>1) заявку на включение сведений в перечень лагерей по форме, установленной постановлением министерства;</w:t>
      </w:r>
    </w:p>
    <w:p w:rsidR="00204239" w:rsidRDefault="00204239">
      <w:pPr>
        <w:pStyle w:val="ConsPlusNormal"/>
        <w:spacing w:before="200"/>
        <w:ind w:firstLine="540"/>
        <w:jc w:val="both"/>
      </w:pPr>
      <w:bookmarkStart w:id="44" w:name="P1562"/>
      <w:bookmarkEnd w:id="44"/>
      <w:r>
        <w:t>2) копию устава организации отдыха детей и (или) Положения об организации отдыха;</w:t>
      </w:r>
    </w:p>
    <w:p w:rsidR="00204239" w:rsidRDefault="00204239">
      <w:pPr>
        <w:pStyle w:val="ConsPlusNormal"/>
        <w:spacing w:before="200"/>
        <w:ind w:firstLine="540"/>
        <w:jc w:val="both"/>
      </w:pPr>
      <w:r>
        <w:t>3) распоряжение об открытии организации отдыха детей на период оздоровительной кампании текущего года с указанием сроков проведения и продолжительности смен с приложением плана подготовки к началу оздоровительного сезона;</w:t>
      </w:r>
    </w:p>
    <w:p w:rsidR="00204239" w:rsidRDefault="00204239">
      <w:pPr>
        <w:pStyle w:val="ConsPlusNormal"/>
        <w:spacing w:before="200"/>
        <w:ind w:firstLine="540"/>
        <w:jc w:val="both"/>
      </w:pPr>
      <w:bookmarkStart w:id="45" w:name="P1564"/>
      <w:bookmarkEnd w:id="45"/>
      <w:proofErr w:type="gramStart"/>
      <w:r>
        <w:t>4) копию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(далее - санитарно-эпидемиологическое заключение) или копию заявления о получении санитарно-эпидемиологической экспертизы вида деятельности для получения экспертного заключения, выдаваемого федеральными государственными учреждениями здравоохранения - центрами гигиены и эпидемиологии, другими аккредитованными в установленном порядке организациями, экспертами, подтверждающего проведение санитарно-эпидемиологической экспертизы, обследования, исследования, испытания и токсикологических, гигиенических и иных</w:t>
      </w:r>
      <w:proofErr w:type="gramEnd"/>
      <w:r>
        <w:t xml:space="preserve"> </w:t>
      </w:r>
      <w:proofErr w:type="gramStart"/>
      <w:r>
        <w:t>видов оценок в соответствии с техническими регламентами, государственными санитарно-эпидемиологическими правилами и нормативами, с использованием методов и методик, утвержденных в установленном порядке, и содержащего обоснованные заключения о соответствии (несоответствии) предмета санитарно-эпидемиологической экспертизы, обследования, исследования, испытания и токсикологических, гигиенических и иных видов оценок государственным санитарно-эпидемиологическим правилам и нормативам, техническим регламентам (далее - заявления о получении санитарно-эпидемиологической экспертизы вида деятельности);</w:t>
      </w:r>
      <w:proofErr w:type="gramEnd"/>
    </w:p>
    <w:p w:rsidR="00204239" w:rsidRDefault="00204239">
      <w:pPr>
        <w:pStyle w:val="ConsPlusNormal"/>
        <w:jc w:val="both"/>
      </w:pPr>
      <w:r>
        <w:lastRenderedPageBreak/>
        <w:t>(</w:t>
      </w:r>
      <w:proofErr w:type="spellStart"/>
      <w:r>
        <w:t>пп</w:t>
      </w:r>
      <w:proofErr w:type="spellEnd"/>
      <w:r>
        <w:t xml:space="preserve">. 4 в ред. </w:t>
      </w:r>
      <w:hyperlink r:id="rId163" w:history="1">
        <w:r>
          <w:rPr>
            <w:color w:val="0000FF"/>
          </w:rPr>
          <w:t>постановления</w:t>
        </w:r>
      </w:hyperlink>
      <w:r>
        <w:t xml:space="preserve"> Правительства Архангельской области от 10.04.2018 N 167-пп)</w:t>
      </w:r>
    </w:p>
    <w:p w:rsidR="00204239" w:rsidRDefault="00204239">
      <w:pPr>
        <w:pStyle w:val="ConsPlusNormal"/>
        <w:spacing w:before="200"/>
        <w:ind w:firstLine="540"/>
        <w:jc w:val="both"/>
      </w:pPr>
      <w:r>
        <w:t>5) калькуляцию стоимости путевки;</w:t>
      </w:r>
    </w:p>
    <w:p w:rsidR="00204239" w:rsidRDefault="00204239">
      <w:pPr>
        <w:pStyle w:val="ConsPlusNormal"/>
        <w:spacing w:before="200"/>
        <w:ind w:firstLine="540"/>
        <w:jc w:val="both"/>
      </w:pPr>
      <w:bookmarkStart w:id="46" w:name="P1567"/>
      <w:bookmarkEnd w:id="46"/>
      <w:proofErr w:type="gramStart"/>
      <w:r>
        <w:t>6) справку или копию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в отношении руководителя организации отдыха (руководителя обособленного структурного подразделения организации отдыха детей, осуществляющего отдых и оздоровление детей), выданную в порядке и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t xml:space="preserve"> регулированию в сфере внутренних дел, </w:t>
      </w:r>
      <w:proofErr w:type="gramStart"/>
      <w:r>
        <w:t>полученную</w:t>
      </w:r>
      <w:proofErr w:type="gramEnd"/>
      <w:r>
        <w:t xml:space="preserve"> в текущем году;</w:t>
      </w:r>
    </w:p>
    <w:p w:rsidR="00204239" w:rsidRDefault="00204239">
      <w:pPr>
        <w:pStyle w:val="ConsPlusNormal"/>
        <w:jc w:val="both"/>
      </w:pPr>
      <w:r>
        <w:t xml:space="preserve">(в ред. постановлений Правительства Архангельской области от 06.02.2018 </w:t>
      </w:r>
      <w:hyperlink r:id="rId164" w:history="1">
        <w:r>
          <w:rPr>
            <w:color w:val="0000FF"/>
          </w:rPr>
          <w:t>N 44-пп</w:t>
        </w:r>
      </w:hyperlink>
      <w:r>
        <w:t xml:space="preserve">, от 03.07.2018 </w:t>
      </w:r>
      <w:hyperlink r:id="rId165" w:history="1">
        <w:r>
          <w:rPr>
            <w:color w:val="0000FF"/>
          </w:rPr>
          <w:t>N 293-пп</w:t>
        </w:r>
      </w:hyperlink>
      <w:r>
        <w:t xml:space="preserve">, от 05.03.2019 </w:t>
      </w:r>
      <w:hyperlink r:id="rId166" w:history="1">
        <w:r>
          <w:rPr>
            <w:color w:val="0000FF"/>
          </w:rPr>
          <w:t>N 120-пп</w:t>
        </w:r>
      </w:hyperlink>
      <w:r>
        <w:t>)</w:t>
      </w:r>
    </w:p>
    <w:p w:rsidR="00204239" w:rsidRDefault="00204239">
      <w:pPr>
        <w:pStyle w:val="ConsPlusNormal"/>
        <w:spacing w:before="200"/>
        <w:ind w:firstLine="540"/>
        <w:jc w:val="both"/>
      </w:pPr>
      <w:proofErr w:type="gramStart"/>
      <w:r>
        <w:t>7) копии программ отдыха детей и их оздоровления, планируемых к реализации и (или) реализуемых в организации отдыха детей и их оздоровления, и рецензии на указанные программы, выданные учреждением высшего профессионального образования или дополнительного профессионального образования, имеющим право проведения научной экспертизы и рецензирования образовательных программ, учебно-методических и дидактических материалов, консультаций для учреждений и специалистов, при этом срок реализации представленных программ отдыха</w:t>
      </w:r>
      <w:proofErr w:type="gramEnd"/>
      <w:r>
        <w:t xml:space="preserve"> детей и их оздоровления должен распространяться на период предоставления услуг по организации отдыха и оздоровления детей в текущем году.</w:t>
      </w:r>
    </w:p>
    <w:p w:rsidR="00204239" w:rsidRDefault="00204239">
      <w:pPr>
        <w:pStyle w:val="ConsPlusNormal"/>
        <w:spacing w:before="200"/>
        <w:ind w:firstLine="540"/>
        <w:jc w:val="both"/>
      </w:pPr>
      <w:bookmarkStart w:id="47" w:name="P1570"/>
      <w:bookmarkEnd w:id="47"/>
      <w:r>
        <w:t>17. Заявители вправе по собственной инициативе представить в министерство следующие документы:</w:t>
      </w:r>
    </w:p>
    <w:p w:rsidR="00204239" w:rsidRDefault="00204239">
      <w:pPr>
        <w:pStyle w:val="ConsPlusNormal"/>
        <w:spacing w:before="200"/>
        <w:ind w:firstLine="540"/>
        <w:jc w:val="both"/>
      </w:pPr>
      <w:bookmarkStart w:id="48" w:name="P1571"/>
      <w:bookmarkEnd w:id="48"/>
      <w:r>
        <w:t>1) выписку из Единого государственного реестра юридических лиц или Единого государственного реестра индивидуальных предпринимателей;</w:t>
      </w:r>
    </w:p>
    <w:p w:rsidR="00204239" w:rsidRDefault="00204239">
      <w:pPr>
        <w:pStyle w:val="ConsPlusNormal"/>
        <w:spacing w:before="200"/>
        <w:ind w:firstLine="540"/>
        <w:jc w:val="both"/>
      </w:pPr>
      <w:r>
        <w:t>2) лицензию на осуществление организацией отдыха отдельных видов деятельности, установленных законодательством Российской Федерации;</w:t>
      </w:r>
    </w:p>
    <w:p w:rsidR="00204239" w:rsidRDefault="00204239">
      <w:pPr>
        <w:pStyle w:val="ConsPlusNormal"/>
        <w:spacing w:before="200"/>
        <w:ind w:firstLine="540"/>
        <w:jc w:val="both"/>
      </w:pPr>
      <w:r>
        <w:t xml:space="preserve">3) исключен. - </w:t>
      </w:r>
      <w:hyperlink r:id="rId167"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r>
        <w:t xml:space="preserve">4) исключен. - </w:t>
      </w:r>
      <w:hyperlink r:id="rId168" w:history="1">
        <w:r>
          <w:rPr>
            <w:color w:val="0000FF"/>
          </w:rPr>
          <w:t>Постановление</w:t>
        </w:r>
      </w:hyperlink>
      <w:r>
        <w:t xml:space="preserve"> Правительства Архангельской области от 20.02.2018 N 89-пп.</w:t>
      </w:r>
    </w:p>
    <w:p w:rsidR="00204239" w:rsidRDefault="00204239">
      <w:pPr>
        <w:pStyle w:val="ConsPlusNormal"/>
        <w:spacing w:before="200"/>
        <w:ind w:firstLine="540"/>
        <w:jc w:val="both"/>
      </w:pPr>
      <w:r>
        <w:t>В случае если заявитель по собственной инициативе не представил документы, указанные в настоящем пункте, министерство запрашивает их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w:t>
      </w:r>
    </w:p>
    <w:p w:rsidR="00204239" w:rsidRDefault="00204239">
      <w:pPr>
        <w:pStyle w:val="ConsPlusNormal"/>
        <w:spacing w:before="200"/>
        <w:ind w:firstLine="540"/>
        <w:jc w:val="both"/>
      </w:pPr>
      <w:bookmarkStart w:id="49" w:name="P1576"/>
      <w:bookmarkEnd w:id="49"/>
      <w:r>
        <w:t>18. Копии документов должны быть заверены в установленном законодательством Российской Федерации порядке.</w:t>
      </w:r>
    </w:p>
    <w:p w:rsidR="00204239" w:rsidRDefault="00204239">
      <w:pPr>
        <w:pStyle w:val="ConsPlusNormal"/>
        <w:spacing w:before="200"/>
        <w:ind w:firstLine="540"/>
        <w:jc w:val="both"/>
      </w:pPr>
      <w:bookmarkStart w:id="50" w:name="P1577"/>
      <w:bookmarkEnd w:id="50"/>
      <w:r>
        <w:t>19. От имени заявителя вправе выступать его представитель при представлении доверенности, оформленной в соответствии с гражданским законодательством.</w:t>
      </w:r>
    </w:p>
    <w:p w:rsidR="00204239" w:rsidRDefault="00204239">
      <w:pPr>
        <w:pStyle w:val="ConsPlusNormal"/>
        <w:spacing w:before="200"/>
        <w:ind w:firstLine="540"/>
        <w:jc w:val="both"/>
      </w:pPr>
      <w:r>
        <w:t>В случае представления интересов заявителя лицом на основании доверенности:</w:t>
      </w:r>
    </w:p>
    <w:p w:rsidR="00204239" w:rsidRDefault="00204239">
      <w:pPr>
        <w:pStyle w:val="ConsPlusNormal"/>
        <w:spacing w:before="200"/>
        <w:ind w:firstLine="540"/>
        <w:jc w:val="both"/>
      </w:pPr>
      <w:r>
        <w:t xml:space="preserve">1) к представителю предъявляются требования о наличии сведений о нем в Едином федеральном реестре туроператоров в соответствии с Федеральным </w:t>
      </w:r>
      <w:hyperlink r:id="rId169" w:history="1">
        <w:r>
          <w:rPr>
            <w:color w:val="0000FF"/>
          </w:rPr>
          <w:t>законом</w:t>
        </w:r>
      </w:hyperlink>
      <w:r>
        <w:t xml:space="preserve"> от 24 ноября 1996 года N 132-ФЗ "Об основах туристской деятельности в Российской Федерации";</w:t>
      </w:r>
    </w:p>
    <w:p w:rsidR="00204239" w:rsidRDefault="00204239">
      <w:pPr>
        <w:pStyle w:val="ConsPlusNormal"/>
        <w:spacing w:before="200"/>
        <w:ind w:firstLine="540"/>
        <w:jc w:val="both"/>
      </w:pPr>
      <w:r>
        <w:t xml:space="preserve">2) документы, указанные в </w:t>
      </w:r>
      <w:hyperlink w:anchor="P1562" w:history="1">
        <w:proofErr w:type="gramStart"/>
        <w:r>
          <w:rPr>
            <w:color w:val="0000FF"/>
          </w:rPr>
          <w:t>подпунктах</w:t>
        </w:r>
        <w:proofErr w:type="gramEnd"/>
        <w:r>
          <w:rPr>
            <w:color w:val="0000FF"/>
          </w:rPr>
          <w:t xml:space="preserve"> 2</w:t>
        </w:r>
      </w:hyperlink>
      <w:r>
        <w:t xml:space="preserve"> и </w:t>
      </w:r>
      <w:hyperlink w:anchor="P1567" w:history="1">
        <w:r>
          <w:rPr>
            <w:color w:val="0000FF"/>
          </w:rPr>
          <w:t>6 пункта 16</w:t>
        </w:r>
      </w:hyperlink>
      <w:r>
        <w:t xml:space="preserve"> настоящего Порядка, представляются в отношении представителя дополнительно к документам, указанным в </w:t>
      </w:r>
      <w:hyperlink w:anchor="P1559" w:history="1">
        <w:r>
          <w:rPr>
            <w:color w:val="0000FF"/>
          </w:rPr>
          <w:t>пункте 16</w:t>
        </w:r>
      </w:hyperlink>
      <w:r>
        <w:t xml:space="preserve"> настоящего Порядка;</w:t>
      </w:r>
    </w:p>
    <w:p w:rsidR="00204239" w:rsidRDefault="00204239">
      <w:pPr>
        <w:pStyle w:val="ConsPlusNormal"/>
        <w:spacing w:before="200"/>
        <w:ind w:firstLine="540"/>
        <w:jc w:val="both"/>
      </w:pPr>
      <w:r>
        <w:t xml:space="preserve">3) документы, указанные в </w:t>
      </w:r>
      <w:hyperlink w:anchor="P1571" w:history="1">
        <w:proofErr w:type="gramStart"/>
        <w:r>
          <w:rPr>
            <w:color w:val="0000FF"/>
          </w:rPr>
          <w:t>подпункте</w:t>
        </w:r>
        <w:proofErr w:type="gramEnd"/>
        <w:r>
          <w:rPr>
            <w:color w:val="0000FF"/>
          </w:rPr>
          <w:t xml:space="preserve"> 1 пункта 17</w:t>
        </w:r>
      </w:hyperlink>
      <w:r>
        <w:t xml:space="preserve"> настоящего Порядка, запрашиваются министерством, в случае если представитель не представил их по собственной инициативе, дополнительно к документам, указанным в </w:t>
      </w:r>
      <w:hyperlink w:anchor="P1570" w:history="1">
        <w:r>
          <w:rPr>
            <w:color w:val="0000FF"/>
          </w:rPr>
          <w:t>пункте 17</w:t>
        </w:r>
      </w:hyperlink>
      <w:r>
        <w:t xml:space="preserve"> настоящего Порядка.</w:t>
      </w:r>
    </w:p>
    <w:p w:rsidR="00204239" w:rsidRDefault="00204239">
      <w:pPr>
        <w:pStyle w:val="ConsPlusNormal"/>
        <w:jc w:val="both"/>
      </w:pPr>
      <w:r>
        <w:t xml:space="preserve">(в ред. </w:t>
      </w:r>
      <w:hyperlink r:id="rId170" w:history="1">
        <w:r>
          <w:rPr>
            <w:color w:val="0000FF"/>
          </w:rPr>
          <w:t>постановления</w:t>
        </w:r>
      </w:hyperlink>
      <w:r>
        <w:t xml:space="preserve"> Правительства Архангельской области от 14.05.2018 N 221-пп)</w:t>
      </w:r>
    </w:p>
    <w:p w:rsidR="00204239" w:rsidRDefault="00204239">
      <w:pPr>
        <w:pStyle w:val="ConsPlusNormal"/>
        <w:spacing w:before="200"/>
        <w:ind w:firstLine="540"/>
        <w:jc w:val="both"/>
      </w:pPr>
      <w:bookmarkStart w:id="51" w:name="P1583"/>
      <w:bookmarkEnd w:id="51"/>
      <w:r>
        <w:t xml:space="preserve">20. Документы, указанные в </w:t>
      </w:r>
      <w:hyperlink w:anchor="P1559" w:history="1">
        <w:proofErr w:type="gramStart"/>
        <w:r>
          <w:rPr>
            <w:color w:val="0000FF"/>
          </w:rPr>
          <w:t>пунктах</w:t>
        </w:r>
        <w:proofErr w:type="gramEnd"/>
        <w:r>
          <w:rPr>
            <w:color w:val="0000FF"/>
          </w:rPr>
          <w:t xml:space="preserve"> 16</w:t>
        </w:r>
      </w:hyperlink>
      <w:r>
        <w:t xml:space="preserve"> и </w:t>
      </w:r>
      <w:hyperlink w:anchor="P1577" w:history="1">
        <w:r>
          <w:rPr>
            <w:color w:val="0000FF"/>
          </w:rPr>
          <w:t>19</w:t>
        </w:r>
      </w:hyperlink>
      <w:r>
        <w:t xml:space="preserve"> настоящего Порядка, а в случае представления по </w:t>
      </w:r>
      <w:r>
        <w:lastRenderedPageBreak/>
        <w:t xml:space="preserve">собственной инициативе документов, указанных в </w:t>
      </w:r>
      <w:hyperlink w:anchor="P1570" w:history="1">
        <w:r>
          <w:rPr>
            <w:color w:val="0000FF"/>
          </w:rPr>
          <w:t>пункте 17</w:t>
        </w:r>
      </w:hyperlink>
      <w:r>
        <w:t xml:space="preserve"> настоящего Порядка, представляются одним из следующих способов:</w:t>
      </w:r>
    </w:p>
    <w:p w:rsidR="00204239" w:rsidRDefault="00204239">
      <w:pPr>
        <w:pStyle w:val="ConsPlusNormal"/>
        <w:spacing w:before="200"/>
        <w:ind w:firstLine="540"/>
        <w:jc w:val="both"/>
      </w:pPr>
      <w:r>
        <w:t>1) путем личного обращения заявителя или иного уполномоченного на это лица на основании доверенности;</w:t>
      </w:r>
    </w:p>
    <w:p w:rsidR="00204239" w:rsidRDefault="00204239">
      <w:pPr>
        <w:pStyle w:val="ConsPlusNormal"/>
        <w:spacing w:before="200"/>
        <w:ind w:firstLine="540"/>
        <w:jc w:val="both"/>
      </w:pPr>
      <w:r>
        <w:t>2) почтовым отправлением.</w:t>
      </w:r>
    </w:p>
    <w:p w:rsidR="00204239" w:rsidRDefault="00204239">
      <w:pPr>
        <w:pStyle w:val="ConsPlusNormal"/>
        <w:spacing w:before="200"/>
        <w:ind w:firstLine="540"/>
        <w:jc w:val="both"/>
      </w:pPr>
      <w:r>
        <w:t xml:space="preserve">21. По итогам рассмотрения документов, указанных в </w:t>
      </w:r>
      <w:hyperlink w:anchor="P1559" w:history="1">
        <w:proofErr w:type="gramStart"/>
        <w:r>
          <w:rPr>
            <w:color w:val="0000FF"/>
          </w:rPr>
          <w:t>пунктах</w:t>
        </w:r>
        <w:proofErr w:type="gramEnd"/>
        <w:r>
          <w:rPr>
            <w:color w:val="0000FF"/>
          </w:rPr>
          <w:t xml:space="preserve"> 16</w:t>
        </w:r>
      </w:hyperlink>
      <w:r>
        <w:t xml:space="preserve">, </w:t>
      </w:r>
      <w:hyperlink w:anchor="P1570" w:history="1">
        <w:r>
          <w:rPr>
            <w:color w:val="0000FF"/>
          </w:rPr>
          <w:t>17</w:t>
        </w:r>
      </w:hyperlink>
      <w:r>
        <w:t xml:space="preserve"> и </w:t>
      </w:r>
      <w:hyperlink w:anchor="P1577" w:history="1">
        <w:r>
          <w:rPr>
            <w:color w:val="0000FF"/>
          </w:rPr>
          <w:t>19</w:t>
        </w:r>
      </w:hyperlink>
      <w:r>
        <w:t xml:space="preserve"> настоящего Порядка, министерство в течение 10 рабочих дней со дня поступления указанных документов принимает одно из следующих решений:</w:t>
      </w:r>
    </w:p>
    <w:p w:rsidR="00204239" w:rsidRDefault="00204239">
      <w:pPr>
        <w:pStyle w:val="ConsPlusNormal"/>
        <w:spacing w:before="200"/>
        <w:ind w:firstLine="540"/>
        <w:jc w:val="both"/>
      </w:pPr>
      <w:bookmarkStart w:id="52" w:name="P1587"/>
      <w:bookmarkEnd w:id="52"/>
      <w:r>
        <w:t>1) о включении заявителя в перечень лагерей;</w:t>
      </w:r>
    </w:p>
    <w:p w:rsidR="00204239" w:rsidRDefault="00204239">
      <w:pPr>
        <w:pStyle w:val="ConsPlusNormal"/>
        <w:spacing w:before="200"/>
        <w:ind w:firstLine="540"/>
        <w:jc w:val="both"/>
      </w:pPr>
      <w:bookmarkStart w:id="53" w:name="P1588"/>
      <w:bookmarkEnd w:id="53"/>
      <w:r>
        <w:t>2) об отказе во включении заявителя в перечень лагерей.</w:t>
      </w:r>
    </w:p>
    <w:p w:rsidR="00204239" w:rsidRDefault="00204239">
      <w:pPr>
        <w:pStyle w:val="ConsPlusNormal"/>
        <w:spacing w:before="200"/>
        <w:ind w:firstLine="540"/>
        <w:jc w:val="both"/>
      </w:pPr>
      <w:r>
        <w:t>Решения министерства, предусмотренные настоящим пунктом, принимаются в форме распоряжения.</w:t>
      </w:r>
    </w:p>
    <w:p w:rsidR="00204239" w:rsidRDefault="00204239">
      <w:pPr>
        <w:pStyle w:val="ConsPlusNormal"/>
        <w:jc w:val="both"/>
      </w:pPr>
      <w:r>
        <w:t xml:space="preserve">(абзац введен </w:t>
      </w:r>
      <w:hyperlink r:id="rId171"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54" w:name="P1591"/>
      <w:bookmarkEnd w:id="54"/>
      <w:r>
        <w:t xml:space="preserve">22. При принятии решения, указанного в </w:t>
      </w:r>
      <w:hyperlink w:anchor="P1587" w:history="1">
        <w:r>
          <w:rPr>
            <w:color w:val="0000FF"/>
          </w:rPr>
          <w:t>подпункте 1 пункта 21</w:t>
        </w:r>
      </w:hyperlink>
      <w:r>
        <w:t xml:space="preserve"> настоящего Порядка, министерство:</w:t>
      </w:r>
    </w:p>
    <w:p w:rsidR="00204239" w:rsidRDefault="00204239">
      <w:pPr>
        <w:pStyle w:val="ConsPlusNormal"/>
        <w:spacing w:before="200"/>
        <w:ind w:firstLine="540"/>
        <w:jc w:val="both"/>
      </w:pPr>
      <w:r>
        <w:t>1) вносит сведения об организации отдыха детей в перечень лагерей в течение одного рабочего дня со дня принятия указанного решения;</w:t>
      </w:r>
    </w:p>
    <w:p w:rsidR="00204239" w:rsidRDefault="00204239">
      <w:pPr>
        <w:pStyle w:val="ConsPlusNormal"/>
        <w:spacing w:before="200"/>
        <w:ind w:firstLine="540"/>
        <w:jc w:val="both"/>
      </w:pPr>
      <w:r>
        <w:t>2) заключает с заявителем договор о порядке взаимодействия по организации отдыха и оздоровления детей Архангельской области по форме, утвержденной постановлением министерства (далее - договор о взаимодействии).</w:t>
      </w:r>
    </w:p>
    <w:p w:rsidR="00204239" w:rsidRDefault="00204239">
      <w:pPr>
        <w:pStyle w:val="ConsPlusNormal"/>
        <w:jc w:val="both"/>
      </w:pPr>
      <w:r>
        <w:t>(</w:t>
      </w:r>
      <w:proofErr w:type="gramStart"/>
      <w:r>
        <w:t>п</w:t>
      </w:r>
      <w:proofErr w:type="gramEnd"/>
      <w:r>
        <w:t xml:space="preserve">. 22 в ред. </w:t>
      </w:r>
      <w:hyperlink r:id="rId172" w:history="1">
        <w:r>
          <w:rPr>
            <w:color w:val="0000FF"/>
          </w:rPr>
          <w:t>постановления</w:t>
        </w:r>
      </w:hyperlink>
      <w:r>
        <w:t xml:space="preserve"> Правительства Архангельской области от 19.03.2019 N 143-пп)</w:t>
      </w:r>
    </w:p>
    <w:p w:rsidR="00204239" w:rsidRDefault="00204239">
      <w:pPr>
        <w:pStyle w:val="ConsPlusNormal"/>
        <w:spacing w:before="200"/>
        <w:ind w:firstLine="540"/>
        <w:jc w:val="both"/>
      </w:pPr>
      <w:r>
        <w:t xml:space="preserve">23. Основаниями для принятия решения, указанного в </w:t>
      </w:r>
      <w:hyperlink w:anchor="P1588" w:history="1">
        <w:proofErr w:type="gramStart"/>
        <w:r>
          <w:rPr>
            <w:color w:val="0000FF"/>
          </w:rPr>
          <w:t>подпункте</w:t>
        </w:r>
        <w:proofErr w:type="gramEnd"/>
        <w:r>
          <w:rPr>
            <w:color w:val="0000FF"/>
          </w:rPr>
          <w:t xml:space="preserve"> 2 пункта 21</w:t>
        </w:r>
      </w:hyperlink>
      <w:r>
        <w:t xml:space="preserve"> настоящего Порядка, являются:</w:t>
      </w:r>
    </w:p>
    <w:p w:rsidR="00204239" w:rsidRDefault="00204239">
      <w:pPr>
        <w:pStyle w:val="ConsPlusNormal"/>
        <w:spacing w:before="200"/>
        <w:ind w:firstLine="540"/>
        <w:jc w:val="both"/>
      </w:pPr>
      <w:r>
        <w:t xml:space="preserve">1) отсутствие в </w:t>
      </w:r>
      <w:proofErr w:type="gramStart"/>
      <w:r>
        <w:t>видах</w:t>
      </w:r>
      <w:proofErr w:type="gramEnd"/>
      <w:r>
        <w:t xml:space="preserve"> деятельности у организации отдыха детей и (или) ее представителя в соответствии с учредительными документами целей организации отдыха и оздоровления детей;</w:t>
      </w:r>
    </w:p>
    <w:p w:rsidR="00204239" w:rsidRDefault="00204239">
      <w:pPr>
        <w:pStyle w:val="ConsPlusNormal"/>
        <w:jc w:val="both"/>
      </w:pPr>
      <w:r>
        <w:t xml:space="preserve">(в ред. </w:t>
      </w:r>
      <w:hyperlink r:id="rId173"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 xml:space="preserve">2) исключен. - </w:t>
      </w:r>
      <w:hyperlink r:id="rId174"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r>
        <w:t>3) нахождение в стадии реорганизации, ликвидации, банкротства организации отдыха детей и (или) ее представителя;</w:t>
      </w:r>
    </w:p>
    <w:p w:rsidR="00204239" w:rsidRDefault="00204239">
      <w:pPr>
        <w:pStyle w:val="ConsPlusNormal"/>
        <w:spacing w:before="200"/>
        <w:ind w:firstLine="540"/>
        <w:jc w:val="both"/>
      </w:pPr>
      <w:r>
        <w:t>4) наличие фактов допущения за три предшествующих года организацией отдыха детей и (или) ее представителем, нецелевого и (или) неправомерного использования средств областного бюджета;</w:t>
      </w:r>
    </w:p>
    <w:p w:rsidR="00204239" w:rsidRDefault="00204239">
      <w:pPr>
        <w:pStyle w:val="ConsPlusNormal"/>
        <w:spacing w:before="200"/>
        <w:ind w:firstLine="540"/>
        <w:jc w:val="both"/>
      </w:pPr>
      <w:r>
        <w:t>5) наличие сведений об организации отдыха детей и (или) ее представителя в реестре недобросовестных поставщиков;</w:t>
      </w:r>
    </w:p>
    <w:p w:rsidR="00204239" w:rsidRDefault="00204239">
      <w:pPr>
        <w:pStyle w:val="ConsPlusNormal"/>
        <w:spacing w:before="200"/>
        <w:ind w:firstLine="540"/>
        <w:jc w:val="both"/>
      </w:pPr>
      <w:proofErr w:type="gramStart"/>
      <w:r>
        <w:t>6) наличие у руководителя организации отдыха детей (руководителя обособленного структурного подразделения организации отдыха детей, осуществляющего отдых и оздоровление детей) и (или) ее представителя ограничений на 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roofErr w:type="gramEnd"/>
    </w:p>
    <w:p w:rsidR="00204239" w:rsidRDefault="00204239">
      <w:pPr>
        <w:pStyle w:val="ConsPlusNormal"/>
        <w:jc w:val="both"/>
      </w:pPr>
      <w:r>
        <w:t xml:space="preserve">(в ред. </w:t>
      </w:r>
      <w:hyperlink r:id="rId175"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 xml:space="preserve">7) отсутствие сведений о представителе организации отдыха детей в Едином федеральном реестре туроператоров в соответствии с Федеральным </w:t>
      </w:r>
      <w:hyperlink r:id="rId176" w:history="1">
        <w:r>
          <w:rPr>
            <w:color w:val="0000FF"/>
          </w:rPr>
          <w:t>законом</w:t>
        </w:r>
      </w:hyperlink>
      <w:r>
        <w:t xml:space="preserve"> от 24 ноября 1996 года N 132-ФЗ "Об основах туристской деятельности в Российской Федерации";</w:t>
      </w:r>
    </w:p>
    <w:p w:rsidR="00204239" w:rsidRDefault="00204239">
      <w:pPr>
        <w:pStyle w:val="ConsPlusNormal"/>
        <w:spacing w:before="200"/>
        <w:ind w:firstLine="540"/>
        <w:jc w:val="both"/>
      </w:pPr>
      <w:r>
        <w:t xml:space="preserve">8) отсутствие на территории Архангельской области пунктов продажи путевок в организацию </w:t>
      </w:r>
      <w:r>
        <w:lastRenderedPageBreak/>
        <w:t>отдыха детей;</w:t>
      </w:r>
    </w:p>
    <w:p w:rsidR="00204239" w:rsidRDefault="00204239">
      <w:pPr>
        <w:pStyle w:val="ConsPlusNormal"/>
        <w:spacing w:before="200"/>
        <w:ind w:firstLine="540"/>
        <w:jc w:val="both"/>
      </w:pPr>
      <w:r>
        <w:t xml:space="preserve">9) непредставление одного или нескольких документов, указанных в </w:t>
      </w:r>
      <w:hyperlink w:anchor="P1559" w:history="1">
        <w:r>
          <w:rPr>
            <w:color w:val="0000FF"/>
          </w:rPr>
          <w:t>пунктах 16</w:t>
        </w:r>
      </w:hyperlink>
      <w:r>
        <w:t xml:space="preserve"> и </w:t>
      </w:r>
      <w:hyperlink w:anchor="P1577" w:history="1">
        <w:r>
          <w:rPr>
            <w:color w:val="0000FF"/>
          </w:rPr>
          <w:t>19</w:t>
        </w:r>
      </w:hyperlink>
      <w:r>
        <w:t xml:space="preserve"> настоящего Порядка;</w:t>
      </w:r>
    </w:p>
    <w:p w:rsidR="00204239" w:rsidRDefault="00204239">
      <w:pPr>
        <w:pStyle w:val="ConsPlusNormal"/>
        <w:spacing w:before="200"/>
        <w:ind w:firstLine="540"/>
        <w:jc w:val="both"/>
      </w:pPr>
      <w:r>
        <w:t xml:space="preserve">10) несоответствие представленных документов требованиям, установленным </w:t>
      </w:r>
      <w:hyperlink w:anchor="P1559" w:history="1">
        <w:r>
          <w:rPr>
            <w:color w:val="0000FF"/>
          </w:rPr>
          <w:t>пунктами 16</w:t>
        </w:r>
      </w:hyperlink>
      <w:r>
        <w:t xml:space="preserve">, </w:t>
      </w:r>
      <w:hyperlink w:anchor="P1576" w:history="1">
        <w:r>
          <w:rPr>
            <w:color w:val="0000FF"/>
          </w:rPr>
          <w:t>18</w:t>
        </w:r>
      </w:hyperlink>
      <w:r>
        <w:t xml:space="preserve"> - </w:t>
      </w:r>
      <w:hyperlink w:anchor="P1583" w:history="1">
        <w:r>
          <w:rPr>
            <w:color w:val="0000FF"/>
          </w:rPr>
          <w:t>20</w:t>
        </w:r>
      </w:hyperlink>
      <w:r>
        <w:t xml:space="preserve"> настоящего Порядка;</w:t>
      </w:r>
    </w:p>
    <w:p w:rsidR="00204239" w:rsidRDefault="00204239">
      <w:pPr>
        <w:pStyle w:val="ConsPlusNormal"/>
        <w:spacing w:before="200"/>
        <w:ind w:firstLine="540"/>
        <w:jc w:val="both"/>
      </w:pPr>
      <w:r>
        <w:t xml:space="preserve">11) исключен. - </w:t>
      </w:r>
      <w:hyperlink r:id="rId177" w:history="1">
        <w:proofErr w:type="gramStart"/>
        <w:r>
          <w:rPr>
            <w:color w:val="0000FF"/>
          </w:rPr>
          <w:t>Постановление</w:t>
        </w:r>
      </w:hyperlink>
      <w:r>
        <w:t xml:space="preserve"> Правительства Архангельской области от 30.06.2017 N 255-пп;</w:t>
      </w:r>
      <w:proofErr w:type="gramEnd"/>
    </w:p>
    <w:p w:rsidR="00204239" w:rsidRDefault="00204239">
      <w:pPr>
        <w:pStyle w:val="ConsPlusNormal"/>
        <w:spacing w:before="200"/>
        <w:ind w:firstLine="540"/>
        <w:jc w:val="both"/>
      </w:pPr>
      <w:r>
        <w:t>11) представление документов, содержащих недостоверные сведения.</w:t>
      </w:r>
    </w:p>
    <w:p w:rsidR="00204239" w:rsidRDefault="00204239">
      <w:pPr>
        <w:pStyle w:val="ConsPlusNormal"/>
        <w:jc w:val="both"/>
      </w:pPr>
      <w:r>
        <w:t xml:space="preserve">(п. 11 </w:t>
      </w:r>
      <w:proofErr w:type="gramStart"/>
      <w:r>
        <w:t>введен</w:t>
      </w:r>
      <w:proofErr w:type="gramEnd"/>
      <w:r>
        <w:t xml:space="preserve"> </w:t>
      </w:r>
      <w:hyperlink r:id="rId178"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24. Решение, указанное в </w:t>
      </w:r>
      <w:hyperlink w:anchor="P1591" w:history="1">
        <w:proofErr w:type="gramStart"/>
        <w:r>
          <w:rPr>
            <w:color w:val="0000FF"/>
          </w:rPr>
          <w:t>подпункте</w:t>
        </w:r>
        <w:proofErr w:type="gramEnd"/>
        <w:r>
          <w:rPr>
            <w:color w:val="0000FF"/>
          </w:rPr>
          <w:t xml:space="preserve"> 2 пункта 21</w:t>
        </w:r>
      </w:hyperlink>
      <w:r>
        <w:t xml:space="preserve"> настоящего Порядка, направляется министерством в адрес заявителя в течение трех рабочих дней со дня его принятия.</w:t>
      </w:r>
    </w:p>
    <w:p w:rsidR="00204239" w:rsidRDefault="00204239">
      <w:pPr>
        <w:pStyle w:val="ConsPlusNormal"/>
        <w:spacing w:before="200"/>
        <w:ind w:firstLine="540"/>
        <w:jc w:val="both"/>
      </w:pPr>
      <w:r>
        <w:t>25. В случае нарушения организацией отдыха детей условий договора о взаимодействии, указанный договор расторгается, организация из перечня лагерей исключается министерством не позднее двух рабочих дней со дня расторжения договора.</w:t>
      </w:r>
    </w:p>
    <w:p w:rsidR="00204239" w:rsidRDefault="00204239">
      <w:pPr>
        <w:pStyle w:val="ConsPlusNormal"/>
        <w:spacing w:before="200"/>
        <w:ind w:firstLine="540"/>
        <w:jc w:val="both"/>
      </w:pPr>
      <w:bookmarkStart w:id="55" w:name="P1613"/>
      <w:bookmarkEnd w:id="55"/>
      <w:r>
        <w:t>26. В случае изменения обстоятельств, влияющих на информацию, содержащуюся в перечне лагерей, организация отдыха детей обязана известить министерство об указанных обстоятельствах в течение 10 рабочих дней со дня их наступления.</w:t>
      </w:r>
    </w:p>
    <w:p w:rsidR="00204239" w:rsidRDefault="00204239">
      <w:pPr>
        <w:pStyle w:val="ConsPlusNormal"/>
        <w:spacing w:before="200"/>
        <w:ind w:firstLine="540"/>
        <w:jc w:val="both"/>
      </w:pPr>
      <w:r>
        <w:t xml:space="preserve">27. Министерство вносит изменения в перечень лагерей в течение трех рабочих дней со дня получения информации, указанной в </w:t>
      </w:r>
      <w:hyperlink w:anchor="P1613" w:history="1">
        <w:r>
          <w:rPr>
            <w:color w:val="0000FF"/>
          </w:rPr>
          <w:t>пункте 26</w:t>
        </w:r>
      </w:hyperlink>
      <w:r>
        <w:t xml:space="preserve"> настоящего Порядка.</w:t>
      </w:r>
    </w:p>
    <w:p w:rsidR="00204239" w:rsidRDefault="00204239">
      <w:pPr>
        <w:pStyle w:val="ConsPlusNormal"/>
        <w:spacing w:before="200"/>
        <w:ind w:firstLine="540"/>
        <w:jc w:val="both"/>
      </w:pPr>
      <w:r>
        <w:t>28. В случае заключения договора о взаимодействии организация отдыха детей имеет право на заключение соглашения о финансовом обеспечении сертификатов.</w:t>
      </w:r>
    </w:p>
    <w:p w:rsidR="00204239" w:rsidRDefault="00204239">
      <w:pPr>
        <w:pStyle w:val="ConsPlusNormal"/>
        <w:spacing w:before="200"/>
        <w:ind w:firstLine="540"/>
        <w:jc w:val="both"/>
      </w:pPr>
      <w:r>
        <w:t xml:space="preserve">В случае если организация отдыха в соответствии с </w:t>
      </w:r>
      <w:hyperlink w:anchor="P1564" w:history="1">
        <w:r>
          <w:rPr>
            <w:color w:val="0000FF"/>
          </w:rPr>
          <w:t>подпунктом 4 пункта 16</w:t>
        </w:r>
      </w:hyperlink>
      <w:r>
        <w:t xml:space="preserve"> настоящего Порядка представила в министерство копию заявления о получении санитарно-эпидемиологической экспертизы вида деятельности, обязательным условием заключения соглашения о финансовом обеспечении сертификатов является представление в министерство копии санитарно-эпидемиологического заключения.</w:t>
      </w:r>
    </w:p>
    <w:p w:rsidR="00204239" w:rsidRDefault="00204239">
      <w:pPr>
        <w:pStyle w:val="ConsPlusNormal"/>
        <w:jc w:val="both"/>
      </w:pPr>
      <w:r>
        <w:t xml:space="preserve">(в ред. постановлений Правительства Архангельской области от 11.10.2018 </w:t>
      </w:r>
      <w:hyperlink r:id="rId179" w:history="1">
        <w:r>
          <w:rPr>
            <w:color w:val="0000FF"/>
          </w:rPr>
          <w:t>N 457-пп</w:t>
        </w:r>
      </w:hyperlink>
      <w:r>
        <w:t xml:space="preserve">, от 19.03.2019 </w:t>
      </w:r>
      <w:hyperlink r:id="rId180" w:history="1">
        <w:r>
          <w:rPr>
            <w:color w:val="0000FF"/>
          </w:rPr>
          <w:t>N 143-пп</w:t>
        </w:r>
      </w:hyperlink>
      <w:r>
        <w:t>)</w:t>
      </w:r>
    </w:p>
    <w:p w:rsidR="00204239" w:rsidRDefault="00204239">
      <w:pPr>
        <w:pStyle w:val="ConsPlusNormal"/>
        <w:spacing w:before="200"/>
        <w:ind w:firstLine="540"/>
        <w:jc w:val="both"/>
      </w:pPr>
      <w:r>
        <w:t>Соглашение о финансовом обеспечении сертификатов заключается на срок до окончания действия санитарно-эпидемиологического заключения. В случае получения организацией отдыха санитарно-эпидемиологического заключения после заключения соглашения о финансовом обеспечении сертификатов, но в текущем году организация отдыха и министерство заключают дополнительное соглашение, действующее до 31 декабря текущего года.</w:t>
      </w:r>
    </w:p>
    <w:p w:rsidR="00204239" w:rsidRDefault="00204239">
      <w:pPr>
        <w:pStyle w:val="ConsPlusNormal"/>
        <w:jc w:val="both"/>
      </w:pPr>
      <w:r>
        <w:t>(</w:t>
      </w:r>
      <w:proofErr w:type="gramStart"/>
      <w:r>
        <w:t>а</w:t>
      </w:r>
      <w:proofErr w:type="gramEnd"/>
      <w:r>
        <w:t xml:space="preserve">бзац введен </w:t>
      </w:r>
      <w:hyperlink r:id="rId181" w:history="1">
        <w:r>
          <w:rPr>
            <w:color w:val="0000FF"/>
          </w:rPr>
          <w:t>постановлением</w:t>
        </w:r>
      </w:hyperlink>
      <w:r>
        <w:t xml:space="preserve"> Правительства Архангельской области от 26.02.2019 N 106-пп)</w:t>
      </w:r>
    </w:p>
    <w:p w:rsidR="00204239" w:rsidRDefault="00204239">
      <w:pPr>
        <w:pStyle w:val="ConsPlusNormal"/>
        <w:jc w:val="both"/>
      </w:pPr>
      <w:r>
        <w:t xml:space="preserve">(п. 28 в ред. </w:t>
      </w:r>
      <w:hyperlink r:id="rId182" w:history="1">
        <w:r>
          <w:rPr>
            <w:color w:val="0000FF"/>
          </w:rPr>
          <w:t>постановления</w:t>
        </w:r>
      </w:hyperlink>
      <w:r>
        <w:t xml:space="preserve"> Правительства Архангельской области от 10.04.2018 N 167-пп)</w:t>
      </w:r>
    </w:p>
    <w:p w:rsidR="00204239" w:rsidRDefault="00204239">
      <w:pPr>
        <w:pStyle w:val="ConsPlusNormal"/>
        <w:jc w:val="both"/>
      </w:pPr>
    </w:p>
    <w:p w:rsidR="00204239" w:rsidRDefault="00204239">
      <w:pPr>
        <w:pStyle w:val="ConsPlusTitle"/>
        <w:jc w:val="center"/>
        <w:outlineLvl w:val="1"/>
      </w:pPr>
      <w:r>
        <w:t>III. Порядок получения сертификатов</w:t>
      </w:r>
    </w:p>
    <w:p w:rsidR="00204239" w:rsidRDefault="00204239">
      <w:pPr>
        <w:pStyle w:val="ConsPlusNormal"/>
        <w:jc w:val="both"/>
      </w:pPr>
      <w:r>
        <w:t xml:space="preserve">(в ред. </w:t>
      </w:r>
      <w:hyperlink r:id="rId183"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jc w:val="both"/>
      </w:pPr>
    </w:p>
    <w:p w:rsidR="00204239" w:rsidRDefault="00204239">
      <w:pPr>
        <w:pStyle w:val="ConsPlusNormal"/>
        <w:ind w:firstLine="540"/>
        <w:jc w:val="both"/>
      </w:pPr>
      <w:bookmarkStart w:id="56" w:name="P1625"/>
      <w:bookmarkEnd w:id="56"/>
      <w:r>
        <w:t xml:space="preserve">29. </w:t>
      </w:r>
      <w:proofErr w:type="gramStart"/>
      <w:r>
        <w:t>Сертификаты на санаторно-курортное оздоровление предоставляются родителям (иным законным представителям) (далее - в настоящем разделе - заявители) детей в возрасте от 3 до 7 лет включительно и детей-инвалидов в возрасте от 3 до 17 лет (включительно), за исключением детей-сирот и детей, оставшихся без попечения родителей, обучающихся и воспитывающихся в государственных организациях Архангельской области для детей-сирот и детей, оставшихся без попечения родителей (далее - дети-сироты</w:t>
      </w:r>
      <w:proofErr w:type="gramEnd"/>
      <w:r>
        <w:t>).</w:t>
      </w:r>
    </w:p>
    <w:p w:rsidR="00204239" w:rsidRDefault="00204239">
      <w:pPr>
        <w:pStyle w:val="ConsPlusNormal"/>
        <w:jc w:val="both"/>
      </w:pPr>
      <w:r>
        <w:t xml:space="preserve">(в ред. </w:t>
      </w:r>
      <w:hyperlink r:id="rId184"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bookmarkStart w:id="57" w:name="P1627"/>
      <w:bookmarkEnd w:id="57"/>
      <w:r>
        <w:t>30. Сертификаты на отдых предоставляются заявителям детей школьного возраста, за исключением детей-сирот.</w:t>
      </w:r>
    </w:p>
    <w:p w:rsidR="00204239" w:rsidRDefault="00204239">
      <w:pPr>
        <w:pStyle w:val="ConsPlusNormal"/>
        <w:spacing w:before="200"/>
        <w:ind w:firstLine="540"/>
        <w:jc w:val="both"/>
      </w:pPr>
      <w:r>
        <w:t>31. Сертификаты на оплату проезда и сопровождения предоставляются заявителям детей школьного возраста, находящихся в трудной жизненной ситуации, за исключением детей-сирот.</w:t>
      </w:r>
    </w:p>
    <w:p w:rsidR="00204239" w:rsidRDefault="00204239">
      <w:pPr>
        <w:pStyle w:val="ConsPlusNormal"/>
        <w:jc w:val="both"/>
      </w:pPr>
      <w:r>
        <w:lastRenderedPageBreak/>
        <w:t xml:space="preserve">(в ред. </w:t>
      </w:r>
      <w:hyperlink r:id="rId185"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58" w:name="P1630"/>
      <w:bookmarkEnd w:id="58"/>
      <w:r>
        <w:t>32. Сертификаты на путевки в ГАУ "ЦДО "Северный Артек" предоставляются заявителям детей, находящихся в трудной жизненной ситуации. Детям-сиротам, находящимся под опекой (попечительством) или в приемной семье (далее - дети-сироты, находящиеся под опекой) сертификаты на указанные путевки предоставляются в первоочередном порядке.</w:t>
      </w:r>
    </w:p>
    <w:p w:rsidR="00204239" w:rsidRDefault="00204239">
      <w:pPr>
        <w:pStyle w:val="ConsPlusNormal"/>
        <w:spacing w:before="200"/>
        <w:ind w:firstLine="540"/>
        <w:jc w:val="both"/>
      </w:pPr>
      <w:r>
        <w:t xml:space="preserve">33. Для получения сертификатов заявители, указанные в </w:t>
      </w:r>
      <w:hyperlink w:anchor="P1625" w:history="1">
        <w:proofErr w:type="gramStart"/>
        <w:r>
          <w:rPr>
            <w:color w:val="0000FF"/>
          </w:rPr>
          <w:t>пунктах</w:t>
        </w:r>
        <w:proofErr w:type="gramEnd"/>
        <w:r>
          <w:rPr>
            <w:color w:val="0000FF"/>
          </w:rPr>
          <w:t xml:space="preserve"> 29</w:t>
        </w:r>
      </w:hyperlink>
      <w:r>
        <w:t xml:space="preserve"> - </w:t>
      </w:r>
      <w:hyperlink w:anchor="P1630" w:history="1">
        <w:r>
          <w:rPr>
            <w:color w:val="0000FF"/>
          </w:rPr>
          <w:t>32</w:t>
        </w:r>
      </w:hyperlink>
      <w:r>
        <w:t xml:space="preserve"> настоящего Порядка, осуществляют:</w:t>
      </w:r>
    </w:p>
    <w:p w:rsidR="00204239" w:rsidRDefault="00204239">
      <w:pPr>
        <w:pStyle w:val="ConsPlusNormal"/>
        <w:spacing w:before="200"/>
        <w:ind w:firstLine="540"/>
        <w:jc w:val="both"/>
      </w:pPr>
      <w:r>
        <w:t>1) самостоятельно выбор организации отдыха детей, включенной в перечень лагерей;</w:t>
      </w:r>
    </w:p>
    <w:p w:rsidR="00204239" w:rsidRDefault="00204239">
      <w:pPr>
        <w:pStyle w:val="ConsPlusNormal"/>
        <w:spacing w:before="200"/>
        <w:ind w:firstLine="540"/>
        <w:jc w:val="both"/>
      </w:pPr>
      <w:r>
        <w:t>2) заключение договора с одной из организаций отдыха детей, включенной в перечень лагерей, и передачу сертификата.</w:t>
      </w:r>
    </w:p>
    <w:p w:rsidR="00204239" w:rsidRDefault="00204239">
      <w:pPr>
        <w:pStyle w:val="ConsPlusNormal"/>
        <w:jc w:val="both"/>
      </w:pPr>
      <w:r>
        <w:t>(</w:t>
      </w:r>
      <w:proofErr w:type="spellStart"/>
      <w:r>
        <w:t>пп</w:t>
      </w:r>
      <w:proofErr w:type="spellEnd"/>
      <w:r>
        <w:t xml:space="preserve">. 2 в ред. </w:t>
      </w:r>
      <w:hyperlink r:id="rId186"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59" w:name="P1635"/>
      <w:bookmarkEnd w:id="59"/>
      <w:r>
        <w:t xml:space="preserve">34. </w:t>
      </w:r>
      <w:proofErr w:type="gramStart"/>
      <w:r>
        <w:t xml:space="preserve">Заявители, указанные в </w:t>
      </w:r>
      <w:hyperlink w:anchor="P1625" w:history="1">
        <w:r>
          <w:rPr>
            <w:color w:val="0000FF"/>
          </w:rPr>
          <w:t>пункте 29</w:t>
        </w:r>
      </w:hyperlink>
      <w:r>
        <w:t xml:space="preserve"> настоящего Порядка, обращаются в государственные учреждения ежегодно, в период с 15 апреля по 1 декабря, с заявлением о предоставлении сертификата на санаторно-курортное оздоровление по форме, утверждаемой постановлением министерства, с приложением справки для получения путевки на санаторно-курортное лечение по </w:t>
      </w:r>
      <w:hyperlink r:id="rId187" w:history="1">
        <w:r>
          <w:rPr>
            <w:color w:val="0000FF"/>
          </w:rPr>
          <w:t>форме N 070/у</w:t>
        </w:r>
      </w:hyperlink>
      <w:r>
        <w:t>, утвержденной Министерством здравоохранения Российской Федерации, если срок действия такой справки истек на день</w:t>
      </w:r>
      <w:proofErr w:type="gramEnd"/>
      <w:r>
        <w:t xml:space="preserve"> обращения за сертификатом на санаторно-курортное оздоровление, и копией договора, указанного в </w:t>
      </w:r>
      <w:hyperlink w:anchor="P1530" w:history="1">
        <w:proofErr w:type="gramStart"/>
        <w:r>
          <w:rPr>
            <w:color w:val="0000FF"/>
          </w:rPr>
          <w:t>пункте</w:t>
        </w:r>
        <w:proofErr w:type="gramEnd"/>
        <w:r>
          <w:rPr>
            <w:color w:val="0000FF"/>
          </w:rPr>
          <w:t xml:space="preserve"> 10</w:t>
        </w:r>
      </w:hyperlink>
      <w:r>
        <w:t xml:space="preserve"> настоящего Порядка.</w:t>
      </w:r>
    </w:p>
    <w:p w:rsidR="00204239" w:rsidRDefault="00204239">
      <w:pPr>
        <w:pStyle w:val="ConsPlusNormal"/>
        <w:jc w:val="both"/>
      </w:pPr>
      <w:r>
        <w:t xml:space="preserve">(в ред. постановлений Правительства Архангельской области от 06.02.2018 </w:t>
      </w:r>
      <w:hyperlink r:id="rId188" w:history="1">
        <w:r>
          <w:rPr>
            <w:color w:val="0000FF"/>
          </w:rPr>
          <w:t>N 44-пп</w:t>
        </w:r>
      </w:hyperlink>
      <w:r>
        <w:t xml:space="preserve">, от 10.04.2018 </w:t>
      </w:r>
      <w:hyperlink r:id="rId189" w:history="1">
        <w:r>
          <w:rPr>
            <w:color w:val="0000FF"/>
          </w:rPr>
          <w:t>N 167-пп</w:t>
        </w:r>
      </w:hyperlink>
      <w:r>
        <w:t>)</w:t>
      </w:r>
    </w:p>
    <w:p w:rsidR="00204239" w:rsidRDefault="00204239">
      <w:pPr>
        <w:pStyle w:val="ConsPlusNormal"/>
        <w:spacing w:before="200"/>
        <w:ind w:firstLine="540"/>
        <w:jc w:val="both"/>
      </w:pPr>
      <w:r>
        <w:t>35. Заявитель вправе по собственной инициативе представить следующие документы:</w:t>
      </w:r>
    </w:p>
    <w:p w:rsidR="00204239" w:rsidRDefault="00204239">
      <w:pPr>
        <w:pStyle w:val="ConsPlusNormal"/>
        <w:spacing w:before="200"/>
        <w:ind w:firstLine="540"/>
        <w:jc w:val="both"/>
      </w:pPr>
      <w:r>
        <w:t xml:space="preserve">1) копию справки, подтверждающей факт установления инвалидности, выданной федеральными государственными учреждениями </w:t>
      </w:r>
      <w:proofErr w:type="gramStart"/>
      <w:r>
        <w:t>медико-социальной</w:t>
      </w:r>
      <w:proofErr w:type="gramEnd"/>
      <w:r>
        <w:t xml:space="preserve"> экспертизы (далее - справка об инвалидности), если срок действия такой справки истек на день обращения за сертификатом на санаторно-курортное оздоровление;</w:t>
      </w:r>
    </w:p>
    <w:p w:rsidR="00204239" w:rsidRDefault="00204239">
      <w:pPr>
        <w:pStyle w:val="ConsPlusNormal"/>
        <w:spacing w:before="200"/>
        <w:ind w:firstLine="540"/>
        <w:jc w:val="both"/>
      </w:pPr>
      <w:r>
        <w:t xml:space="preserve">2) исключен. - </w:t>
      </w:r>
      <w:hyperlink r:id="rId190" w:history="1">
        <w:r>
          <w:rPr>
            <w:color w:val="0000FF"/>
          </w:rPr>
          <w:t>Постановление</w:t>
        </w:r>
      </w:hyperlink>
      <w:r>
        <w:t xml:space="preserve"> Правительства Архангельской области от 28.01.2020 N 47-пп;</w:t>
      </w:r>
    </w:p>
    <w:p w:rsidR="00204239" w:rsidRDefault="00204239">
      <w:pPr>
        <w:pStyle w:val="ConsPlusNormal"/>
        <w:spacing w:before="200"/>
        <w:ind w:firstLine="540"/>
        <w:jc w:val="both"/>
      </w:pPr>
      <w:r>
        <w:t>3) копию страхового свидетельства обязательного пенсионного страхования или копию страхового свидетельства государственного пенсионного страхования ребенка и заявителя.</w:t>
      </w:r>
    </w:p>
    <w:p w:rsidR="00204239" w:rsidRDefault="00204239">
      <w:pPr>
        <w:pStyle w:val="ConsPlusNormal"/>
        <w:jc w:val="both"/>
      </w:pPr>
      <w:r>
        <w:t>(</w:t>
      </w:r>
      <w:proofErr w:type="spellStart"/>
      <w:r>
        <w:t>пп</w:t>
      </w:r>
      <w:proofErr w:type="spellEnd"/>
      <w:r>
        <w:t xml:space="preserve">. 3 </w:t>
      </w:r>
      <w:proofErr w:type="gramStart"/>
      <w:r>
        <w:t>введен</w:t>
      </w:r>
      <w:proofErr w:type="gramEnd"/>
      <w:r>
        <w:t xml:space="preserve"> </w:t>
      </w:r>
      <w:hyperlink r:id="rId191" w:history="1">
        <w:r>
          <w:rPr>
            <w:color w:val="0000FF"/>
          </w:rPr>
          <w:t>постановлением</w:t>
        </w:r>
      </w:hyperlink>
      <w:r>
        <w:t xml:space="preserve"> Правительства Архангельской области от 27.10.2017 N 443-пп; в ред. </w:t>
      </w:r>
      <w:hyperlink r:id="rId192" w:history="1">
        <w:r>
          <w:rPr>
            <w:color w:val="0000FF"/>
          </w:rPr>
          <w:t>постановления</w:t>
        </w:r>
      </w:hyperlink>
      <w:r>
        <w:t xml:space="preserve"> Правительства Архангельской области от 10.04.2018 N 167-пп)</w:t>
      </w:r>
    </w:p>
    <w:p w:rsidR="00204239" w:rsidRDefault="00204239">
      <w:pPr>
        <w:pStyle w:val="ConsPlusNormal"/>
        <w:spacing w:before="200"/>
        <w:ind w:firstLine="540"/>
        <w:jc w:val="both"/>
      </w:pPr>
      <w:r>
        <w:t>В случае если заявитель по собственной инициативе не представил документы, указанные в настоящем пункте, государственное учреждение запрашивает их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w:t>
      </w:r>
    </w:p>
    <w:p w:rsidR="00204239" w:rsidRDefault="00204239">
      <w:pPr>
        <w:pStyle w:val="ConsPlusNormal"/>
        <w:spacing w:before="200"/>
        <w:ind w:firstLine="540"/>
        <w:jc w:val="both"/>
      </w:pPr>
      <w:bookmarkStart w:id="60" w:name="P1643"/>
      <w:bookmarkEnd w:id="60"/>
      <w:r>
        <w:t xml:space="preserve">36. </w:t>
      </w:r>
      <w:proofErr w:type="gramStart"/>
      <w:r>
        <w:t xml:space="preserve">Заявители, указанные в </w:t>
      </w:r>
      <w:hyperlink w:anchor="P1627" w:history="1">
        <w:r>
          <w:rPr>
            <w:color w:val="0000FF"/>
          </w:rPr>
          <w:t>пункте 30</w:t>
        </w:r>
      </w:hyperlink>
      <w:r>
        <w:t xml:space="preserve"> настоящего Порядка, обращаются в государственные учреждения с заявлением о предоставлении сертификатов на отдых (в части санаторных смен), оплату проезда и сопровождения или в органы местного самоуправления с заявлением о предоставлении сертификатов на отдых (за исключением санаторных смен), оплату проезда и сопровождения по формам, утвержденным постановлением министерства, - в сроки, установленные </w:t>
      </w:r>
      <w:hyperlink w:anchor="P1680" w:history="1">
        <w:r>
          <w:rPr>
            <w:color w:val="0000FF"/>
          </w:rPr>
          <w:t>пунктом 39</w:t>
        </w:r>
      </w:hyperlink>
      <w:r>
        <w:t xml:space="preserve"> настоящего Порядка.</w:t>
      </w:r>
      <w:proofErr w:type="gramEnd"/>
    </w:p>
    <w:p w:rsidR="00204239" w:rsidRDefault="00204239">
      <w:pPr>
        <w:pStyle w:val="ConsPlusNormal"/>
        <w:spacing w:before="200"/>
        <w:ind w:firstLine="540"/>
        <w:jc w:val="both"/>
      </w:pPr>
      <w:bookmarkStart w:id="61" w:name="P1644"/>
      <w:bookmarkEnd w:id="61"/>
      <w:r>
        <w:t xml:space="preserve">37. К заявлению, указанному в </w:t>
      </w:r>
      <w:hyperlink w:anchor="P1643" w:history="1">
        <w:proofErr w:type="gramStart"/>
        <w:r>
          <w:rPr>
            <w:color w:val="0000FF"/>
          </w:rPr>
          <w:t>пункте</w:t>
        </w:r>
        <w:proofErr w:type="gramEnd"/>
        <w:r>
          <w:rPr>
            <w:color w:val="0000FF"/>
          </w:rPr>
          <w:t xml:space="preserve"> 36</w:t>
        </w:r>
      </w:hyperlink>
      <w:r>
        <w:t xml:space="preserve"> настоящего Порядка, заявитель прилагает следующие документы:</w:t>
      </w:r>
    </w:p>
    <w:p w:rsidR="00204239" w:rsidRDefault="00204239">
      <w:pPr>
        <w:pStyle w:val="ConsPlusNormal"/>
        <w:jc w:val="both"/>
      </w:pPr>
      <w:r>
        <w:t xml:space="preserve">(в ред. </w:t>
      </w:r>
      <w:hyperlink r:id="rId193" w:history="1">
        <w:r>
          <w:rPr>
            <w:color w:val="0000FF"/>
          </w:rPr>
          <w:t>постановления</w:t>
        </w:r>
      </w:hyperlink>
      <w:r>
        <w:t xml:space="preserve"> Правительства Архангельской области от 11.04.2017 N 153-пп)</w:t>
      </w:r>
    </w:p>
    <w:p w:rsidR="00204239" w:rsidRDefault="00204239">
      <w:pPr>
        <w:pStyle w:val="ConsPlusNormal"/>
        <w:spacing w:before="200"/>
        <w:ind w:firstLine="540"/>
        <w:jc w:val="both"/>
      </w:pPr>
      <w:r>
        <w:t>1) копию свидетельства о рождении и (или) копию паспорта ребенка, достигшего возраста 14 лет;</w:t>
      </w:r>
    </w:p>
    <w:p w:rsidR="00204239" w:rsidRDefault="00204239">
      <w:pPr>
        <w:pStyle w:val="ConsPlusNormal"/>
        <w:spacing w:before="200"/>
        <w:ind w:firstLine="540"/>
        <w:jc w:val="both"/>
      </w:pPr>
      <w:r>
        <w:t>2) документ об обучении ребенка в общеобразовательной организации или документ о зачислении на обучение в общеобразовательную организацию ребенка в возрасте от 6,5 до 8 лет;</w:t>
      </w:r>
    </w:p>
    <w:p w:rsidR="00204239" w:rsidRDefault="00204239">
      <w:pPr>
        <w:pStyle w:val="ConsPlusNormal"/>
        <w:jc w:val="both"/>
      </w:pPr>
      <w:r>
        <w:t>(</w:t>
      </w:r>
      <w:proofErr w:type="spellStart"/>
      <w:r>
        <w:t>пп</w:t>
      </w:r>
      <w:proofErr w:type="spellEnd"/>
      <w:r>
        <w:t xml:space="preserve">. 2 в ред. </w:t>
      </w:r>
      <w:hyperlink r:id="rId194" w:history="1">
        <w:r>
          <w:rPr>
            <w:color w:val="0000FF"/>
          </w:rPr>
          <w:t>постановления</w:t>
        </w:r>
      </w:hyperlink>
      <w:r>
        <w:t xml:space="preserve"> Правительства Архангельской области от 20.02.2018 N 89-пп)</w:t>
      </w:r>
    </w:p>
    <w:p w:rsidR="00204239" w:rsidRDefault="00204239">
      <w:pPr>
        <w:pStyle w:val="ConsPlusNormal"/>
        <w:spacing w:before="200"/>
        <w:ind w:firstLine="540"/>
        <w:jc w:val="both"/>
      </w:pPr>
      <w:r>
        <w:lastRenderedPageBreak/>
        <w:t xml:space="preserve">3) исключен. - </w:t>
      </w:r>
      <w:hyperlink r:id="rId195" w:history="1">
        <w:proofErr w:type="gramStart"/>
        <w:r>
          <w:rPr>
            <w:color w:val="0000FF"/>
          </w:rPr>
          <w:t>Постановление</w:t>
        </w:r>
      </w:hyperlink>
      <w:r>
        <w:t xml:space="preserve"> Правительства Архангельской области от 06.02.2018 N 44-пп;</w:t>
      </w:r>
      <w:proofErr w:type="gramEnd"/>
    </w:p>
    <w:p w:rsidR="00204239" w:rsidRDefault="00204239">
      <w:pPr>
        <w:pStyle w:val="ConsPlusNormal"/>
        <w:spacing w:before="200"/>
        <w:ind w:firstLine="540"/>
        <w:jc w:val="both"/>
      </w:pPr>
      <w:proofErr w:type="gramStart"/>
      <w:r>
        <w:t>3) документ об обучении ребенка в общеобразовательной организации или документ, подтверждающий фактическое пребывание не менее 3 месяцев на территории Архангельской области ребенка в возрасте от 8 до 17 лет включительно, в том числе ребенка, который выезжает к месту отдыха в возрасте 17 лет, а возвращается обратно после достижения возраста 18 лет;</w:t>
      </w:r>
      <w:proofErr w:type="gramEnd"/>
    </w:p>
    <w:p w:rsidR="00204239" w:rsidRDefault="00204239">
      <w:pPr>
        <w:pStyle w:val="ConsPlusNormal"/>
        <w:jc w:val="both"/>
      </w:pPr>
      <w:r>
        <w:t>(</w:t>
      </w:r>
      <w:proofErr w:type="spellStart"/>
      <w:r>
        <w:t>пп</w:t>
      </w:r>
      <w:proofErr w:type="spellEnd"/>
      <w:r>
        <w:t xml:space="preserve">. 3 </w:t>
      </w:r>
      <w:proofErr w:type="gramStart"/>
      <w:r>
        <w:t>введен</w:t>
      </w:r>
      <w:proofErr w:type="gramEnd"/>
      <w:r>
        <w:t xml:space="preserve"> </w:t>
      </w:r>
      <w:hyperlink r:id="rId196" w:history="1">
        <w:r>
          <w:rPr>
            <w:color w:val="0000FF"/>
          </w:rPr>
          <w:t>постановлением</w:t>
        </w:r>
      </w:hyperlink>
      <w:r>
        <w:t xml:space="preserve"> Правительства Архангельской области от 20.02.2018 N 89-пп)</w:t>
      </w:r>
    </w:p>
    <w:p w:rsidR="00204239" w:rsidRDefault="00204239">
      <w:pPr>
        <w:pStyle w:val="ConsPlusNormal"/>
        <w:spacing w:before="200"/>
        <w:ind w:firstLine="540"/>
        <w:jc w:val="both"/>
      </w:pPr>
      <w:r>
        <w:t>4) копию документа, удостоверяющего личность заявителя;</w:t>
      </w:r>
    </w:p>
    <w:p w:rsidR="00204239" w:rsidRDefault="00204239">
      <w:pPr>
        <w:pStyle w:val="ConsPlusNormal"/>
        <w:spacing w:before="200"/>
        <w:ind w:firstLine="540"/>
        <w:jc w:val="both"/>
      </w:pPr>
      <w:r>
        <w:t xml:space="preserve">5) копию договора, указанного в </w:t>
      </w:r>
      <w:hyperlink w:anchor="P1530" w:history="1">
        <w:proofErr w:type="gramStart"/>
        <w:r>
          <w:rPr>
            <w:color w:val="0000FF"/>
          </w:rPr>
          <w:t>пункте</w:t>
        </w:r>
        <w:proofErr w:type="gramEnd"/>
        <w:r>
          <w:rPr>
            <w:color w:val="0000FF"/>
          </w:rPr>
          <w:t xml:space="preserve"> 10</w:t>
        </w:r>
      </w:hyperlink>
      <w:r>
        <w:t xml:space="preserve"> настоящего Порядка;</w:t>
      </w:r>
    </w:p>
    <w:p w:rsidR="00204239" w:rsidRDefault="00204239">
      <w:pPr>
        <w:pStyle w:val="ConsPlusNormal"/>
        <w:jc w:val="both"/>
      </w:pPr>
      <w:r>
        <w:t>(</w:t>
      </w:r>
      <w:proofErr w:type="spellStart"/>
      <w:r>
        <w:t>пп</w:t>
      </w:r>
      <w:proofErr w:type="spellEnd"/>
      <w:r>
        <w:t xml:space="preserve">. 5 </w:t>
      </w:r>
      <w:proofErr w:type="gramStart"/>
      <w:r>
        <w:t>введен</w:t>
      </w:r>
      <w:proofErr w:type="gramEnd"/>
      <w:r>
        <w:t xml:space="preserve"> </w:t>
      </w:r>
      <w:hyperlink r:id="rId197" w:history="1">
        <w:r>
          <w:rPr>
            <w:color w:val="0000FF"/>
          </w:rPr>
          <w:t>постановлением</w:t>
        </w:r>
      </w:hyperlink>
      <w:r>
        <w:t xml:space="preserve"> Правительства Архангельской области от 10.04.2018 N 167-пп)</w:t>
      </w:r>
    </w:p>
    <w:p w:rsidR="00204239" w:rsidRDefault="00204239">
      <w:pPr>
        <w:pStyle w:val="ConsPlusNormal"/>
        <w:spacing w:before="200"/>
        <w:ind w:firstLine="540"/>
        <w:jc w:val="both"/>
      </w:pPr>
      <w:r>
        <w:t>6) копию документа, подтверждающего полномочия законного представителя.</w:t>
      </w:r>
    </w:p>
    <w:p w:rsidR="00204239" w:rsidRDefault="00204239">
      <w:pPr>
        <w:pStyle w:val="ConsPlusNormal"/>
        <w:jc w:val="both"/>
      </w:pPr>
      <w:r>
        <w:t>(</w:t>
      </w:r>
      <w:proofErr w:type="spellStart"/>
      <w:r>
        <w:t>пп</w:t>
      </w:r>
      <w:proofErr w:type="spellEnd"/>
      <w:r>
        <w:t xml:space="preserve">. 6 </w:t>
      </w:r>
      <w:proofErr w:type="gramStart"/>
      <w:r>
        <w:t>введен</w:t>
      </w:r>
      <w:proofErr w:type="gramEnd"/>
      <w:r>
        <w:t xml:space="preserve"> </w:t>
      </w:r>
      <w:hyperlink r:id="rId198" w:history="1">
        <w:r>
          <w:rPr>
            <w:color w:val="0000FF"/>
          </w:rPr>
          <w:t>постановлением</w:t>
        </w:r>
      </w:hyperlink>
      <w:r>
        <w:t xml:space="preserve"> Правительства Архангельской области от 26.02.2019 N 106-пп)</w:t>
      </w:r>
    </w:p>
    <w:p w:rsidR="00204239" w:rsidRDefault="00204239">
      <w:pPr>
        <w:pStyle w:val="ConsPlusNormal"/>
        <w:spacing w:before="200"/>
        <w:ind w:firstLine="540"/>
        <w:jc w:val="both"/>
      </w:pPr>
      <w:bookmarkStart w:id="62" w:name="P1657"/>
      <w:bookmarkEnd w:id="62"/>
      <w:r>
        <w:t>38. Заявитель вправе по собственной инициативе представить следующие документы:</w:t>
      </w:r>
    </w:p>
    <w:p w:rsidR="00204239" w:rsidRDefault="00204239">
      <w:pPr>
        <w:pStyle w:val="ConsPlusNormal"/>
        <w:spacing w:before="200"/>
        <w:ind w:firstLine="540"/>
        <w:jc w:val="both"/>
      </w:pPr>
      <w:r>
        <w:t>1) для детей, находящихся в трудной жизненной ситуации:</w:t>
      </w:r>
    </w:p>
    <w:p w:rsidR="00204239" w:rsidRDefault="00204239">
      <w:pPr>
        <w:pStyle w:val="ConsPlusNormal"/>
        <w:spacing w:before="200"/>
        <w:ind w:firstLine="540"/>
        <w:jc w:val="both"/>
      </w:pPr>
      <w:r>
        <w:t>а) копию решения или выписку из решения органа опеки и попечительства о назначении ребенку опекуна (попечителя) - для детей-сирот, находящихся под опекой;</w:t>
      </w:r>
    </w:p>
    <w:p w:rsidR="00204239" w:rsidRDefault="00204239">
      <w:pPr>
        <w:pStyle w:val="ConsPlusNormal"/>
        <w:spacing w:before="200"/>
        <w:ind w:firstLine="540"/>
        <w:jc w:val="both"/>
      </w:pPr>
      <w:r>
        <w:t>б) копию справки об инвалидности - для детей-инвалидов;</w:t>
      </w:r>
    </w:p>
    <w:p w:rsidR="00204239" w:rsidRDefault="00204239">
      <w:pPr>
        <w:pStyle w:val="ConsPlusNormal"/>
        <w:spacing w:before="200"/>
        <w:ind w:firstLine="540"/>
        <w:jc w:val="both"/>
      </w:pPr>
      <w:r>
        <w:t>в) копию заключения психолого-медико-педагогической комиссии - для детей с ограниченными возможностями здоровья (имеющих недостатки в физическом и (или) психическом развитии);</w:t>
      </w:r>
    </w:p>
    <w:p w:rsidR="00204239" w:rsidRDefault="00204239">
      <w:pPr>
        <w:pStyle w:val="ConsPlusNormal"/>
        <w:spacing w:before="200"/>
        <w:ind w:firstLine="540"/>
        <w:jc w:val="both"/>
      </w:pPr>
      <w:proofErr w:type="gramStart"/>
      <w:r>
        <w:t xml:space="preserve">г) справку о назначении ежемесячного пособия на ребенка (в случае, если ежемесячное пособие на ребенка не назначено - сведения о доходах семьи, в которой проживает ребенок, предусмотренные </w:t>
      </w:r>
      <w:hyperlink r:id="rId199" w:history="1">
        <w:r>
          <w:rPr>
            <w:color w:val="0000FF"/>
          </w:rPr>
          <w:t>Положением</w:t>
        </w:r>
      </w:hyperlink>
      <w:r>
        <w:t xml:space="preserve"> о порядке назначения и выплаты социальных пособий гражданам, имеющим детей, в Архангельской области, утвержденным постановлением Правительства Архангельской области от 30 декабря 2016 года N 575-пп, - для детей из малообеспеченных семей);</w:t>
      </w:r>
      <w:proofErr w:type="gramEnd"/>
    </w:p>
    <w:p w:rsidR="00204239" w:rsidRDefault="00204239">
      <w:pPr>
        <w:pStyle w:val="ConsPlusNormal"/>
        <w:spacing w:before="200"/>
        <w:ind w:firstLine="540"/>
        <w:jc w:val="both"/>
      </w:pPr>
      <w:proofErr w:type="gramStart"/>
      <w:r>
        <w:t xml:space="preserve">д) иные документы, подтверждающие наличие трудной жизненной ситуации в соответствии со </w:t>
      </w:r>
      <w:hyperlink r:id="rId200" w:history="1">
        <w:r>
          <w:rPr>
            <w:color w:val="0000FF"/>
          </w:rPr>
          <w:t>статьей 1</w:t>
        </w:r>
      </w:hyperlink>
      <w:r>
        <w:t xml:space="preserve"> Федерального закона от 24 июля 1998 года N 124-ФЗ "Об основных гарантиях прав ребенка в Российской Федерации", - для остальных категорий детей, находящихся в трудной жизненной ситуации;</w:t>
      </w:r>
      <w:proofErr w:type="gramEnd"/>
    </w:p>
    <w:p w:rsidR="00204239" w:rsidRDefault="00204239">
      <w:pPr>
        <w:pStyle w:val="ConsPlusNormal"/>
        <w:spacing w:before="200"/>
        <w:ind w:firstLine="540"/>
        <w:jc w:val="both"/>
      </w:pPr>
      <w:r>
        <w:t>2) для детей из многодетных семей - копию удостоверения многодетной семьи;</w:t>
      </w:r>
    </w:p>
    <w:p w:rsidR="00204239" w:rsidRDefault="00204239">
      <w:pPr>
        <w:pStyle w:val="ConsPlusNormal"/>
        <w:spacing w:before="200"/>
        <w:ind w:firstLine="540"/>
        <w:jc w:val="both"/>
      </w:pPr>
      <w:r>
        <w:t>3) для детей - победителей и призеров олимпиад и иных конкурсных мероприятий (по итогам прошедшего учебного года) - копия документа, подтверждающего, что ребенок является победителем или призером олимпиад и иных конкурсных мероприятий (грамота, диплом, выписка из протокола результатов соревнований, подтверждающая показанный результат, и т.д.);</w:t>
      </w:r>
    </w:p>
    <w:p w:rsidR="00204239" w:rsidRDefault="00204239">
      <w:pPr>
        <w:pStyle w:val="ConsPlusNormal"/>
        <w:spacing w:before="200"/>
        <w:ind w:firstLine="540"/>
        <w:jc w:val="both"/>
      </w:pPr>
      <w:proofErr w:type="gramStart"/>
      <w:r>
        <w:t xml:space="preserve">4) для детей из семей, в которых совокупный доход на одного члена семьи не превышает двух величин прожиточного минимума на душу населения, устанавливаемого постановлением Правительства Архангельской области, - сведения о доходах семьи, в которой проживает ребенок, предусмотренные </w:t>
      </w:r>
      <w:hyperlink r:id="rId201" w:history="1">
        <w:r>
          <w:rPr>
            <w:color w:val="0000FF"/>
          </w:rPr>
          <w:t>Положением</w:t>
        </w:r>
      </w:hyperlink>
      <w:r>
        <w:t xml:space="preserve"> о порядке назначения и выплаты социальных пособий гражданам, имеющим детей, в Архангельской области, утвержденным постановлением Правительства Архангельской области от 30 декабря 2016 года</w:t>
      </w:r>
      <w:proofErr w:type="gramEnd"/>
      <w:r>
        <w:t xml:space="preserve"> N 575-пп;</w:t>
      </w:r>
    </w:p>
    <w:p w:rsidR="00204239" w:rsidRDefault="00204239">
      <w:pPr>
        <w:pStyle w:val="ConsPlusNormal"/>
        <w:spacing w:before="200"/>
        <w:ind w:firstLine="540"/>
        <w:jc w:val="both"/>
      </w:pPr>
      <w:r>
        <w:t>6) документ, подтверждающий регистрацию ребенка и заявителя в системе индивидуального (персонифицированного) учета в системе обязательного пенсионного страхования, на бумажном носителе или в форме электронного документа.</w:t>
      </w:r>
    </w:p>
    <w:p w:rsidR="00204239" w:rsidRDefault="00204239">
      <w:pPr>
        <w:pStyle w:val="ConsPlusNormal"/>
        <w:jc w:val="both"/>
      </w:pPr>
      <w:r>
        <w:t>(</w:t>
      </w:r>
      <w:proofErr w:type="spellStart"/>
      <w:r>
        <w:t>пп</w:t>
      </w:r>
      <w:proofErr w:type="spellEnd"/>
      <w:r>
        <w:t xml:space="preserve">. 6 в ред. </w:t>
      </w:r>
      <w:hyperlink r:id="rId202" w:history="1">
        <w:r>
          <w:rPr>
            <w:color w:val="0000FF"/>
          </w:rPr>
          <w:t>постановления</w:t>
        </w:r>
      </w:hyperlink>
      <w:r>
        <w:t xml:space="preserve"> Правительства Архангельской области от 11.06.2019 N 306-пп)</w:t>
      </w:r>
    </w:p>
    <w:p w:rsidR="00204239" w:rsidRDefault="00204239">
      <w:pPr>
        <w:pStyle w:val="ConsPlusNormal"/>
        <w:spacing w:before="200"/>
        <w:ind w:firstLine="540"/>
        <w:jc w:val="both"/>
      </w:pPr>
      <w:r>
        <w:t>В случае если заявитель по собственной инициативе не представил документы, указанные в настоящем пункте, государственное учреждение запрашивает их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w:t>
      </w:r>
    </w:p>
    <w:p w:rsidR="00204239" w:rsidRDefault="00204239">
      <w:pPr>
        <w:pStyle w:val="ConsPlusNormal"/>
        <w:jc w:val="both"/>
      </w:pPr>
      <w:r>
        <w:t xml:space="preserve">(абзац введен </w:t>
      </w:r>
      <w:hyperlink r:id="rId203" w:history="1">
        <w:r>
          <w:rPr>
            <w:color w:val="0000FF"/>
          </w:rPr>
          <w:t>постановлением</w:t>
        </w:r>
      </w:hyperlink>
      <w:r>
        <w:t xml:space="preserve"> Правительства Архангельской области от 26.02.2019 N 106-пп)</w:t>
      </w:r>
    </w:p>
    <w:p w:rsidR="00204239" w:rsidRDefault="00204239">
      <w:pPr>
        <w:pStyle w:val="ConsPlusNormal"/>
        <w:spacing w:before="200"/>
        <w:ind w:firstLine="540"/>
        <w:jc w:val="both"/>
      </w:pPr>
      <w:r>
        <w:lastRenderedPageBreak/>
        <w:t xml:space="preserve">38.1. Документы, указанные в </w:t>
      </w:r>
      <w:hyperlink w:anchor="P1635" w:history="1">
        <w:proofErr w:type="gramStart"/>
        <w:r>
          <w:rPr>
            <w:color w:val="0000FF"/>
          </w:rPr>
          <w:t>пунктах</w:t>
        </w:r>
        <w:proofErr w:type="gramEnd"/>
        <w:r>
          <w:rPr>
            <w:color w:val="0000FF"/>
          </w:rPr>
          <w:t xml:space="preserve"> 34</w:t>
        </w:r>
      </w:hyperlink>
      <w:r>
        <w:t xml:space="preserve"> - </w:t>
      </w:r>
      <w:hyperlink w:anchor="P1657" w:history="1">
        <w:r>
          <w:rPr>
            <w:color w:val="0000FF"/>
          </w:rPr>
          <w:t>38</w:t>
        </w:r>
      </w:hyperlink>
      <w:r>
        <w:t xml:space="preserve"> настоящего Порядка, представляются заявителями в государственное учреждение или в органы местного самоуправления:</w:t>
      </w:r>
    </w:p>
    <w:p w:rsidR="00204239" w:rsidRDefault="00204239">
      <w:pPr>
        <w:pStyle w:val="ConsPlusNormal"/>
        <w:jc w:val="both"/>
      </w:pPr>
      <w:r>
        <w:t xml:space="preserve">(в ред. </w:t>
      </w:r>
      <w:hyperlink r:id="rId204"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1) лично или через представителя. В данном случае представляются как подлинники, так и копии документов с предъявлением подлинников соответствующих документов. Копии документов заверяются печатью государственного учреждения;</w:t>
      </w:r>
    </w:p>
    <w:p w:rsidR="00204239" w:rsidRDefault="00204239">
      <w:pPr>
        <w:pStyle w:val="ConsPlusNormal"/>
        <w:spacing w:before="200"/>
        <w:ind w:firstLine="540"/>
        <w:jc w:val="both"/>
      </w:pPr>
      <w:r>
        <w:t>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и копии документов;</w:t>
      </w:r>
    </w:p>
    <w:p w:rsidR="00204239" w:rsidRDefault="00204239">
      <w:pPr>
        <w:pStyle w:val="ConsPlusNormal"/>
        <w:spacing w:before="200"/>
        <w:ind w:firstLine="540"/>
        <w:jc w:val="both"/>
      </w:pPr>
      <w:r>
        <w:t>3) заказным почтовым отправлением. В данном случае документы направляются в виде подлинников и копий документов, верность которых удостоверена в установленном законодательством Российской Федерации порядке;</w:t>
      </w:r>
    </w:p>
    <w:p w:rsidR="00204239" w:rsidRDefault="00204239">
      <w:pPr>
        <w:pStyle w:val="ConsPlusNormal"/>
        <w:spacing w:before="200"/>
        <w:ind w:firstLine="540"/>
        <w:jc w:val="both"/>
      </w:pPr>
      <w:r>
        <w:t>4) через многофункциональный центр предоставления государственных и муниципальных услуг и (или) привлекаемые им организации. В данном случае представляются как подлинники, так и копии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p w:rsidR="00204239" w:rsidRDefault="00204239">
      <w:pPr>
        <w:pStyle w:val="ConsPlusNormal"/>
        <w:spacing w:before="200"/>
        <w:ind w:firstLine="540"/>
        <w:jc w:val="both"/>
      </w:pPr>
      <w:proofErr w:type="gramStart"/>
      <w:r>
        <w:t>Каждый документ представляется в одном экземпляре.</w:t>
      </w:r>
      <w:proofErr w:type="gramEnd"/>
    </w:p>
    <w:p w:rsidR="00204239" w:rsidRDefault="00204239">
      <w:pPr>
        <w:pStyle w:val="ConsPlusNormal"/>
        <w:spacing w:before="200"/>
        <w:ind w:firstLine="540"/>
        <w:jc w:val="both"/>
      </w:pPr>
      <w:r>
        <w:t>От имени заявителя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 или законный представитель физического лица при представлении документа, удостоверяющего его личность, и документов, подтверждающих права законного представителя.</w:t>
      </w:r>
    </w:p>
    <w:p w:rsidR="00204239" w:rsidRDefault="00204239">
      <w:pPr>
        <w:pStyle w:val="ConsPlusNormal"/>
        <w:jc w:val="both"/>
      </w:pPr>
      <w:r>
        <w:t xml:space="preserve">(п. 38.1 </w:t>
      </w:r>
      <w:proofErr w:type="gramStart"/>
      <w:r>
        <w:t>введен</w:t>
      </w:r>
      <w:proofErr w:type="gramEnd"/>
      <w:r>
        <w:t xml:space="preserve"> </w:t>
      </w:r>
      <w:hyperlink r:id="rId205"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63" w:name="P1680"/>
      <w:bookmarkEnd w:id="63"/>
      <w:r>
        <w:t xml:space="preserve">39. Сроки приема заявлений, указанных в </w:t>
      </w:r>
      <w:hyperlink w:anchor="P1643" w:history="1">
        <w:proofErr w:type="gramStart"/>
        <w:r>
          <w:rPr>
            <w:color w:val="0000FF"/>
          </w:rPr>
          <w:t>пункте</w:t>
        </w:r>
        <w:proofErr w:type="gramEnd"/>
        <w:r>
          <w:rPr>
            <w:color w:val="0000FF"/>
          </w:rPr>
          <w:t xml:space="preserve"> 36</w:t>
        </w:r>
      </w:hyperlink>
      <w:r>
        <w:t xml:space="preserve"> настоящего Порядка:</w:t>
      </w:r>
    </w:p>
    <w:p w:rsidR="00204239" w:rsidRDefault="00204239">
      <w:pPr>
        <w:pStyle w:val="ConsPlusNormal"/>
        <w:spacing w:before="200"/>
        <w:ind w:firstLine="540"/>
        <w:jc w:val="both"/>
      </w:pPr>
      <w:r>
        <w:t>смена в период весенних каникул - с 10 по 20 марта;</w:t>
      </w:r>
    </w:p>
    <w:p w:rsidR="00204239" w:rsidRDefault="00204239">
      <w:pPr>
        <w:pStyle w:val="ConsPlusNormal"/>
        <w:jc w:val="both"/>
      </w:pPr>
      <w:r>
        <w:t xml:space="preserve">(абзац введен </w:t>
      </w:r>
      <w:hyperlink r:id="rId206" w:history="1">
        <w:r>
          <w:rPr>
            <w:color w:val="0000FF"/>
          </w:rPr>
          <w:t>постановлением</w:t>
        </w:r>
      </w:hyperlink>
      <w:r>
        <w:t xml:space="preserve"> Правительства Архангельской области от 14.05.2019 N 263-пп; в ред. </w:t>
      </w:r>
      <w:hyperlink r:id="rId207"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первая смена в период летних каникул - с 15 апреля по 30 апреля;</w:t>
      </w:r>
    </w:p>
    <w:p w:rsidR="00204239" w:rsidRDefault="00204239">
      <w:pPr>
        <w:pStyle w:val="ConsPlusNormal"/>
        <w:jc w:val="both"/>
      </w:pPr>
      <w:r>
        <w:t xml:space="preserve">(в ред. </w:t>
      </w:r>
      <w:hyperlink r:id="rId208"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вторая смена в период летних каникул - с 1 мая по 30 мая;</w:t>
      </w:r>
    </w:p>
    <w:p w:rsidR="00204239" w:rsidRDefault="00204239">
      <w:pPr>
        <w:pStyle w:val="ConsPlusNormal"/>
        <w:spacing w:before="200"/>
        <w:ind w:firstLine="540"/>
        <w:jc w:val="both"/>
      </w:pPr>
      <w:r>
        <w:t>третья смена в период летних каникул - с 15 мая по 13 июня;</w:t>
      </w:r>
    </w:p>
    <w:p w:rsidR="00204239" w:rsidRDefault="00204239">
      <w:pPr>
        <w:pStyle w:val="ConsPlusNormal"/>
        <w:spacing w:before="200"/>
        <w:ind w:firstLine="540"/>
        <w:jc w:val="both"/>
      </w:pPr>
      <w:r>
        <w:t>четвертая смена в период летних каникул - с 1 июня по 30 июня;</w:t>
      </w:r>
    </w:p>
    <w:p w:rsidR="00204239" w:rsidRDefault="00204239">
      <w:pPr>
        <w:pStyle w:val="ConsPlusNormal"/>
        <w:spacing w:before="200"/>
        <w:ind w:firstLine="540"/>
        <w:jc w:val="both"/>
      </w:pPr>
      <w:r>
        <w:t>пятая смена в период летних каникул - с 15 июня по 14 июля;</w:t>
      </w:r>
    </w:p>
    <w:p w:rsidR="00204239" w:rsidRDefault="00204239">
      <w:pPr>
        <w:pStyle w:val="ConsPlusNormal"/>
        <w:spacing w:before="200"/>
        <w:ind w:firstLine="540"/>
        <w:jc w:val="both"/>
      </w:pPr>
      <w:r>
        <w:t>смена в период осенних каникул - с 15 по 31 октября;</w:t>
      </w:r>
    </w:p>
    <w:p w:rsidR="00204239" w:rsidRDefault="00204239">
      <w:pPr>
        <w:pStyle w:val="ConsPlusNormal"/>
        <w:spacing w:before="200"/>
        <w:ind w:firstLine="540"/>
        <w:jc w:val="both"/>
      </w:pPr>
      <w:r>
        <w:t xml:space="preserve">абзац исключен. - </w:t>
      </w:r>
      <w:hyperlink r:id="rId209" w:history="1">
        <w:r>
          <w:rPr>
            <w:color w:val="0000FF"/>
          </w:rPr>
          <w:t>Постановление</w:t>
        </w:r>
      </w:hyperlink>
      <w:r>
        <w:t xml:space="preserve"> Правительства Архангельской области от 28.01.2020 N 47-пп.</w:t>
      </w:r>
    </w:p>
    <w:p w:rsidR="00204239" w:rsidRDefault="00204239">
      <w:pPr>
        <w:pStyle w:val="ConsPlusNormal"/>
        <w:spacing w:before="200"/>
        <w:ind w:firstLine="540"/>
        <w:jc w:val="both"/>
      </w:pPr>
      <w:r>
        <w:t>39.1. Заявителю отказывается в выдаче сертификата в следующих случаях:</w:t>
      </w:r>
    </w:p>
    <w:p w:rsidR="00204239" w:rsidRDefault="00204239">
      <w:pPr>
        <w:pStyle w:val="ConsPlusNormal"/>
        <w:spacing w:before="200"/>
        <w:ind w:firstLine="540"/>
        <w:jc w:val="both"/>
      </w:pPr>
      <w:r>
        <w:t xml:space="preserve">1) представление не в полном </w:t>
      </w:r>
      <w:proofErr w:type="gramStart"/>
      <w:r>
        <w:t>объеме</w:t>
      </w:r>
      <w:proofErr w:type="gramEnd"/>
      <w:r>
        <w:t xml:space="preserve"> документов, указанных в </w:t>
      </w:r>
      <w:hyperlink w:anchor="P1643" w:history="1">
        <w:r>
          <w:rPr>
            <w:color w:val="0000FF"/>
          </w:rPr>
          <w:t>пунктах 36</w:t>
        </w:r>
      </w:hyperlink>
      <w:r>
        <w:t xml:space="preserve"> и </w:t>
      </w:r>
      <w:hyperlink w:anchor="P1644" w:history="1">
        <w:r>
          <w:rPr>
            <w:color w:val="0000FF"/>
          </w:rPr>
          <w:t>37</w:t>
        </w:r>
      </w:hyperlink>
      <w:r>
        <w:t xml:space="preserve"> настоящего Порядка;</w:t>
      </w:r>
    </w:p>
    <w:p w:rsidR="00204239" w:rsidRDefault="00204239">
      <w:pPr>
        <w:pStyle w:val="ConsPlusNormal"/>
        <w:spacing w:before="200"/>
        <w:ind w:firstLine="540"/>
        <w:jc w:val="both"/>
      </w:pPr>
      <w:r>
        <w:t>2) представление документов, содержащих недостоверные сведения;</w:t>
      </w:r>
    </w:p>
    <w:p w:rsidR="00204239" w:rsidRDefault="00204239">
      <w:pPr>
        <w:pStyle w:val="ConsPlusNormal"/>
        <w:spacing w:before="200"/>
        <w:ind w:firstLine="540"/>
        <w:jc w:val="both"/>
      </w:pPr>
      <w:r>
        <w:t xml:space="preserve">3) заявитель или ребенок не соответствуют требованиям, указанным в </w:t>
      </w:r>
      <w:hyperlink w:anchor="P1625" w:history="1">
        <w:proofErr w:type="gramStart"/>
        <w:r>
          <w:rPr>
            <w:color w:val="0000FF"/>
          </w:rPr>
          <w:t>пунктах</w:t>
        </w:r>
        <w:proofErr w:type="gramEnd"/>
        <w:r>
          <w:rPr>
            <w:color w:val="0000FF"/>
          </w:rPr>
          <w:t xml:space="preserve"> 29</w:t>
        </w:r>
      </w:hyperlink>
      <w:r>
        <w:t xml:space="preserve"> - </w:t>
      </w:r>
      <w:hyperlink w:anchor="P1630" w:history="1">
        <w:r>
          <w:rPr>
            <w:color w:val="0000FF"/>
          </w:rPr>
          <w:t>32</w:t>
        </w:r>
      </w:hyperlink>
      <w:r>
        <w:t xml:space="preserve"> Порядка;</w:t>
      </w:r>
    </w:p>
    <w:p w:rsidR="00204239" w:rsidRDefault="00204239">
      <w:pPr>
        <w:pStyle w:val="ConsPlusNormal"/>
        <w:jc w:val="both"/>
      </w:pPr>
      <w:r>
        <w:t>(</w:t>
      </w:r>
      <w:proofErr w:type="spellStart"/>
      <w:r>
        <w:t>пп</w:t>
      </w:r>
      <w:proofErr w:type="spellEnd"/>
      <w:r>
        <w:t xml:space="preserve">. 3 в ред. </w:t>
      </w:r>
      <w:hyperlink r:id="rId210"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bookmarkStart w:id="64" w:name="P1696"/>
      <w:bookmarkEnd w:id="64"/>
      <w:r>
        <w:t xml:space="preserve">4) документы, указанные в </w:t>
      </w:r>
      <w:hyperlink w:anchor="P1643" w:history="1">
        <w:proofErr w:type="gramStart"/>
        <w:r>
          <w:rPr>
            <w:color w:val="0000FF"/>
          </w:rPr>
          <w:t>пунктах</w:t>
        </w:r>
        <w:proofErr w:type="gramEnd"/>
        <w:r>
          <w:rPr>
            <w:color w:val="0000FF"/>
          </w:rPr>
          <w:t xml:space="preserve"> 36</w:t>
        </w:r>
      </w:hyperlink>
      <w:r>
        <w:t xml:space="preserve"> и </w:t>
      </w:r>
      <w:hyperlink w:anchor="P1644" w:history="1">
        <w:r>
          <w:rPr>
            <w:color w:val="0000FF"/>
          </w:rPr>
          <w:t>37</w:t>
        </w:r>
      </w:hyperlink>
      <w:r>
        <w:t xml:space="preserve"> настоящего Порядка, представлены с нарушением сроков, установленных </w:t>
      </w:r>
      <w:hyperlink w:anchor="P1680" w:history="1">
        <w:r>
          <w:rPr>
            <w:color w:val="0000FF"/>
          </w:rPr>
          <w:t>пунктом 39</w:t>
        </w:r>
      </w:hyperlink>
      <w:r>
        <w:t xml:space="preserve"> настоящего Порядка.</w:t>
      </w:r>
    </w:p>
    <w:p w:rsidR="00204239" w:rsidRDefault="00204239">
      <w:pPr>
        <w:pStyle w:val="ConsPlusNormal"/>
        <w:spacing w:before="200"/>
        <w:ind w:firstLine="540"/>
        <w:jc w:val="both"/>
      </w:pPr>
      <w:r>
        <w:lastRenderedPageBreak/>
        <w:t xml:space="preserve">Основание для отказа в выдаче сертификата, установленное </w:t>
      </w:r>
      <w:hyperlink w:anchor="P1696" w:history="1">
        <w:r>
          <w:rPr>
            <w:color w:val="0000FF"/>
          </w:rPr>
          <w:t>подпунктом 4</w:t>
        </w:r>
      </w:hyperlink>
      <w:r>
        <w:t xml:space="preserve"> настоящего пункта, не применяется при наличии квот предоставления сертификатов.</w:t>
      </w:r>
    </w:p>
    <w:p w:rsidR="00204239" w:rsidRDefault="00204239">
      <w:pPr>
        <w:pStyle w:val="ConsPlusNormal"/>
        <w:jc w:val="both"/>
      </w:pPr>
      <w:r>
        <w:t xml:space="preserve">(п. 39.1 </w:t>
      </w:r>
      <w:proofErr w:type="gramStart"/>
      <w:r>
        <w:t>введен</w:t>
      </w:r>
      <w:proofErr w:type="gramEnd"/>
      <w:r>
        <w:t xml:space="preserve"> </w:t>
      </w:r>
      <w:hyperlink r:id="rId211" w:history="1">
        <w:r>
          <w:rPr>
            <w:color w:val="0000FF"/>
          </w:rPr>
          <w:t>постановлением</w:t>
        </w:r>
      </w:hyperlink>
      <w:r>
        <w:t xml:space="preserve"> Правительства Архангельской области от 02.05.2017 N 186-пп)</w:t>
      </w:r>
    </w:p>
    <w:p w:rsidR="00204239" w:rsidRDefault="00204239">
      <w:pPr>
        <w:pStyle w:val="ConsPlusNormal"/>
        <w:spacing w:before="200"/>
        <w:ind w:firstLine="540"/>
        <w:jc w:val="both"/>
      </w:pPr>
      <w:r>
        <w:t>40. Заявители после получения сертификата:</w:t>
      </w:r>
    </w:p>
    <w:p w:rsidR="00204239" w:rsidRDefault="00204239">
      <w:pPr>
        <w:pStyle w:val="ConsPlusNormal"/>
        <w:spacing w:before="200"/>
        <w:ind w:firstLine="540"/>
        <w:jc w:val="both"/>
      </w:pPr>
      <w:r>
        <w:t xml:space="preserve">1) в течение 20 календарных дней со дня получения сертификата передают его в организацию отдыха детей, с которой заключен договор, указанный в </w:t>
      </w:r>
      <w:hyperlink w:anchor="P1530" w:history="1">
        <w:proofErr w:type="gramStart"/>
        <w:r>
          <w:rPr>
            <w:color w:val="0000FF"/>
          </w:rPr>
          <w:t>пункте</w:t>
        </w:r>
        <w:proofErr w:type="gramEnd"/>
        <w:r>
          <w:rPr>
            <w:color w:val="0000FF"/>
          </w:rPr>
          <w:t xml:space="preserve"> 10</w:t>
        </w:r>
      </w:hyperlink>
      <w:r>
        <w:t xml:space="preserve"> настоящего Порядка;</w:t>
      </w:r>
    </w:p>
    <w:p w:rsidR="00204239" w:rsidRDefault="00204239">
      <w:pPr>
        <w:pStyle w:val="ConsPlusNormal"/>
        <w:jc w:val="both"/>
      </w:pPr>
      <w:r>
        <w:t>(</w:t>
      </w:r>
      <w:proofErr w:type="spellStart"/>
      <w:r>
        <w:t>пп</w:t>
      </w:r>
      <w:proofErr w:type="spellEnd"/>
      <w:r>
        <w:t xml:space="preserve">. 1 в ред. </w:t>
      </w:r>
      <w:hyperlink r:id="rId212"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2) исключен. - </w:t>
      </w:r>
      <w:hyperlink r:id="rId213"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3) производят оплату стоимости путевки в организацию отдыха детей, а также проезда и сопровождения ребенка за вычетом суммы, соответствующей стоимости сертификата;</w:t>
      </w:r>
    </w:p>
    <w:p w:rsidR="00204239" w:rsidRDefault="00204239">
      <w:pPr>
        <w:pStyle w:val="ConsPlusNormal"/>
        <w:spacing w:before="200"/>
        <w:ind w:firstLine="540"/>
        <w:jc w:val="both"/>
      </w:pPr>
      <w:r>
        <w:t>4) обеспечивают заполнение медицинских документов по формам, утвержденным Министерством здравоохранения Российской Федерации;</w:t>
      </w:r>
    </w:p>
    <w:p w:rsidR="00204239" w:rsidRDefault="00204239">
      <w:pPr>
        <w:pStyle w:val="ConsPlusNormal"/>
        <w:spacing w:before="200"/>
        <w:ind w:firstLine="540"/>
        <w:jc w:val="both"/>
      </w:pPr>
      <w:r>
        <w:t xml:space="preserve">5) заявители, указанные в </w:t>
      </w:r>
      <w:hyperlink w:anchor="P1625" w:history="1">
        <w:proofErr w:type="gramStart"/>
        <w:r>
          <w:rPr>
            <w:color w:val="0000FF"/>
          </w:rPr>
          <w:t>пункте</w:t>
        </w:r>
        <w:proofErr w:type="gramEnd"/>
        <w:r>
          <w:rPr>
            <w:color w:val="0000FF"/>
          </w:rPr>
          <w:t xml:space="preserve"> 29</w:t>
        </w:r>
      </w:hyperlink>
      <w:r>
        <w:t xml:space="preserve"> настоящего Порядка, обеспечивают самостоятельно и за свой счет прибытие и выезд ребенка из организации отдыха детей.</w:t>
      </w:r>
    </w:p>
    <w:p w:rsidR="00204239" w:rsidRDefault="00204239">
      <w:pPr>
        <w:pStyle w:val="ConsPlusNormal"/>
        <w:spacing w:before="200"/>
        <w:ind w:firstLine="540"/>
        <w:jc w:val="both"/>
      </w:pPr>
      <w:r>
        <w:t xml:space="preserve">41. В случае заезда в организацию отдыха детей заявителей, указанных в </w:t>
      </w:r>
      <w:hyperlink w:anchor="P1627" w:history="1">
        <w:r>
          <w:rPr>
            <w:color w:val="0000FF"/>
          </w:rPr>
          <w:t>пункте 30</w:t>
        </w:r>
      </w:hyperlink>
      <w:r>
        <w:t xml:space="preserve"> настоящего Порядка, в составе организованной группы заявители:</w:t>
      </w:r>
    </w:p>
    <w:p w:rsidR="00204239" w:rsidRDefault="00204239">
      <w:pPr>
        <w:pStyle w:val="ConsPlusNormal"/>
        <w:spacing w:before="200"/>
        <w:ind w:firstLine="540"/>
        <w:jc w:val="both"/>
      </w:pPr>
      <w:r>
        <w:t>1) предоставляют сопровождающей организации:</w:t>
      </w:r>
    </w:p>
    <w:p w:rsidR="00204239" w:rsidRDefault="00204239">
      <w:pPr>
        <w:pStyle w:val="ConsPlusNormal"/>
        <w:spacing w:before="200"/>
        <w:ind w:firstLine="540"/>
        <w:jc w:val="both"/>
      </w:pPr>
      <w:r>
        <w:t>а) сертификат на оплату проезда и сопровождения;</w:t>
      </w:r>
    </w:p>
    <w:p w:rsidR="00204239" w:rsidRDefault="00204239">
      <w:pPr>
        <w:pStyle w:val="ConsPlusNormal"/>
        <w:jc w:val="both"/>
      </w:pPr>
      <w:r>
        <w:t xml:space="preserve">(в ред. </w:t>
      </w:r>
      <w:hyperlink r:id="rId214"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б) копию свидетельства о рождении и (или) копию паспорта ребенка, достигшего возраста 14 лет;</w:t>
      </w:r>
    </w:p>
    <w:p w:rsidR="00204239" w:rsidRDefault="00204239">
      <w:pPr>
        <w:pStyle w:val="ConsPlusNormal"/>
        <w:spacing w:before="200"/>
        <w:ind w:firstLine="540"/>
        <w:jc w:val="both"/>
      </w:pPr>
      <w:r>
        <w:t>в) копию страхового медицинского полиса обязательного медицинского страхования;</w:t>
      </w:r>
    </w:p>
    <w:p w:rsidR="00204239" w:rsidRDefault="00204239">
      <w:pPr>
        <w:pStyle w:val="ConsPlusNormal"/>
        <w:spacing w:before="200"/>
        <w:ind w:firstLine="540"/>
        <w:jc w:val="both"/>
      </w:pPr>
      <w:r>
        <w:t>г) документ об обучении ребенка в общеобразовательной организации (в случае отдыха и оздоровления в период учебного года);</w:t>
      </w:r>
    </w:p>
    <w:p w:rsidR="00204239" w:rsidRDefault="00204239">
      <w:pPr>
        <w:pStyle w:val="ConsPlusNormal"/>
        <w:spacing w:before="200"/>
        <w:ind w:firstLine="540"/>
        <w:jc w:val="both"/>
      </w:pPr>
      <w:r>
        <w:t>д) анкету ребенка по форме, утвержденной постановлением министерства;</w:t>
      </w:r>
    </w:p>
    <w:p w:rsidR="00204239" w:rsidRDefault="00204239">
      <w:pPr>
        <w:pStyle w:val="ConsPlusNormal"/>
        <w:spacing w:before="200"/>
        <w:ind w:firstLine="540"/>
        <w:jc w:val="both"/>
      </w:pPr>
      <w:r>
        <w:t>2) оплачивают сопровождающей организации следующие расходы:</w:t>
      </w:r>
    </w:p>
    <w:p w:rsidR="00204239" w:rsidRDefault="00204239">
      <w:pPr>
        <w:pStyle w:val="ConsPlusNormal"/>
        <w:spacing w:before="200"/>
        <w:ind w:firstLine="540"/>
        <w:jc w:val="both"/>
      </w:pPr>
      <w:r>
        <w:t>а) стоимость горячего питания детей и сопровождающих их лиц в пути следования до места нахождения организации отдыха детей и обратно;</w:t>
      </w:r>
    </w:p>
    <w:p w:rsidR="00204239" w:rsidRDefault="00204239">
      <w:pPr>
        <w:pStyle w:val="ConsPlusNormal"/>
        <w:spacing w:before="200"/>
        <w:ind w:firstLine="540"/>
        <w:jc w:val="both"/>
      </w:pPr>
      <w:r>
        <w:t>б) стоимость продуктов питания ("сухих пайков") для организации питания детей в пути следования от места нахождения организации отдыха детей в течение первых суток;</w:t>
      </w:r>
    </w:p>
    <w:p w:rsidR="00204239" w:rsidRDefault="00204239">
      <w:pPr>
        <w:pStyle w:val="ConsPlusNormal"/>
        <w:spacing w:before="200"/>
        <w:ind w:firstLine="540"/>
        <w:jc w:val="both"/>
      </w:pPr>
      <w:r>
        <w:t>в) полную стоимость проезда и сопровождения ребенка до места нахождения организации отдыха детей и обратно в случае, если ребенку не выдан сертификат на оплату проезда и сопровождения;</w:t>
      </w:r>
    </w:p>
    <w:p w:rsidR="00204239" w:rsidRDefault="00204239">
      <w:pPr>
        <w:pStyle w:val="ConsPlusNormal"/>
        <w:jc w:val="both"/>
      </w:pPr>
      <w:r>
        <w:t xml:space="preserve">(в ред. </w:t>
      </w:r>
      <w:hyperlink r:id="rId215"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г) частичную стоимость проезда и сопровождения ребенка до места нахождения организации отдыха детей и обратно в случае, если ребенку выдан сертификат на оплату проезда и сопровождения;</w:t>
      </w:r>
    </w:p>
    <w:p w:rsidR="00204239" w:rsidRDefault="00204239">
      <w:pPr>
        <w:pStyle w:val="ConsPlusNormal"/>
        <w:jc w:val="both"/>
      </w:pPr>
      <w:r>
        <w:t xml:space="preserve">(в ред. </w:t>
      </w:r>
      <w:hyperlink r:id="rId216"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д) стоимость услуг по резервированию мест для проезда детей и лиц, их сопровождающих (железнодорожным транспортом, внутренним водным транспортом, автомобильным транспортом (автобусом), к месту нахождения организации отдыха детей и обратно;</w:t>
      </w:r>
    </w:p>
    <w:p w:rsidR="00204239" w:rsidRDefault="00204239">
      <w:pPr>
        <w:pStyle w:val="ConsPlusNormal"/>
        <w:spacing w:before="200"/>
        <w:ind w:firstLine="540"/>
        <w:jc w:val="both"/>
      </w:pPr>
      <w:r>
        <w:t>е) стоимость медикаментов для обеспечения медицинского обслуживания ребенка в пути следования организованной группы детей до места нахождения организации отдыха детей и обратно;</w:t>
      </w:r>
    </w:p>
    <w:p w:rsidR="00204239" w:rsidRDefault="00204239">
      <w:pPr>
        <w:pStyle w:val="ConsPlusNormal"/>
        <w:spacing w:before="200"/>
        <w:ind w:firstLine="540"/>
        <w:jc w:val="both"/>
      </w:pPr>
      <w:r>
        <w:t xml:space="preserve">ж) стоимость расходов сопровождающей организации, превышающих размер оплаты стоимости </w:t>
      </w:r>
      <w:r>
        <w:lastRenderedPageBreak/>
        <w:t>услуг лиц, сопровождающих детей, до места нахождения организации отдыха детей и обратно;</w:t>
      </w:r>
    </w:p>
    <w:p w:rsidR="00204239" w:rsidRDefault="00204239">
      <w:pPr>
        <w:pStyle w:val="ConsPlusNormal"/>
        <w:spacing w:before="200"/>
        <w:ind w:firstLine="540"/>
        <w:jc w:val="both"/>
      </w:pPr>
      <w:r>
        <w:t>3) обеспечивают ребенка продуктами питания ("сухим пайком") для организации питания в пути следования к месту нахождения организации отдыха детей в течение первых суток;</w:t>
      </w:r>
    </w:p>
    <w:p w:rsidR="00204239" w:rsidRDefault="00204239">
      <w:pPr>
        <w:pStyle w:val="ConsPlusNormal"/>
        <w:spacing w:before="200"/>
        <w:ind w:firstLine="540"/>
        <w:jc w:val="both"/>
      </w:pPr>
      <w:r>
        <w:t>4) обеспечивают самостоятельно и за свой счет:</w:t>
      </w:r>
    </w:p>
    <w:p w:rsidR="00204239" w:rsidRDefault="00204239">
      <w:pPr>
        <w:pStyle w:val="ConsPlusNormal"/>
        <w:spacing w:before="200"/>
        <w:ind w:firstLine="540"/>
        <w:jc w:val="both"/>
      </w:pPr>
      <w:r>
        <w:t>а) своевременное прибытие ребенка к месту формирования организованной группы детей, определенному сопровождающей организацией или в организацию отдыха детей в случае самостоятельного прибытия в указанную организацию;</w:t>
      </w:r>
    </w:p>
    <w:p w:rsidR="00204239" w:rsidRDefault="00204239">
      <w:pPr>
        <w:pStyle w:val="ConsPlusNormal"/>
        <w:spacing w:before="200"/>
        <w:ind w:firstLine="540"/>
        <w:jc w:val="both"/>
      </w:pPr>
      <w:proofErr w:type="gramStart"/>
      <w:r>
        <w:t>б) досрочный или несвоевременный выезд ребенка из организации отдыха детей в случае отчисления ребенка из указанной организации по причине нарушения им правил поведения (в таком случае при отказе родителя (иного законного представителя) обеспечить самостоятельно и за свой счет выезд ребенка из организации отдыха детей выезд осуществляется сопровождающей организацией с последующим возмещением родителями (иными законными представителями) расходов сопровождающей организации);</w:t>
      </w:r>
      <w:proofErr w:type="gramEnd"/>
    </w:p>
    <w:p w:rsidR="00204239" w:rsidRDefault="00204239">
      <w:pPr>
        <w:pStyle w:val="ConsPlusNormal"/>
        <w:spacing w:before="200"/>
        <w:ind w:firstLine="540"/>
        <w:jc w:val="both"/>
      </w:pPr>
      <w:r>
        <w:t>в) возмещение организации отдыха детей расходов, связанных с порчей имущества ребенком в случае, если данный факт установлен органами полиции.</w:t>
      </w:r>
    </w:p>
    <w:p w:rsidR="00204239" w:rsidRDefault="00204239">
      <w:pPr>
        <w:pStyle w:val="ConsPlusNormal"/>
        <w:spacing w:before="200"/>
        <w:ind w:firstLine="540"/>
        <w:jc w:val="both"/>
      </w:pPr>
      <w:r>
        <w:t>42. Государственное учреждение либо органы местного самоуправления:</w:t>
      </w:r>
    </w:p>
    <w:p w:rsidR="00204239" w:rsidRDefault="00204239">
      <w:pPr>
        <w:pStyle w:val="ConsPlusNormal"/>
        <w:spacing w:before="200"/>
        <w:ind w:firstLine="540"/>
        <w:jc w:val="both"/>
      </w:pPr>
      <w:r>
        <w:t xml:space="preserve">1) при получении от заявителя заявлений, указанных в </w:t>
      </w:r>
      <w:hyperlink w:anchor="P1635" w:history="1">
        <w:r>
          <w:rPr>
            <w:color w:val="0000FF"/>
          </w:rPr>
          <w:t>пунктах 34</w:t>
        </w:r>
      </w:hyperlink>
      <w:r>
        <w:t xml:space="preserve"> и </w:t>
      </w:r>
      <w:hyperlink w:anchor="P1643" w:history="1">
        <w:r>
          <w:rPr>
            <w:color w:val="0000FF"/>
          </w:rPr>
          <w:t>36</w:t>
        </w:r>
      </w:hyperlink>
      <w:r>
        <w:t xml:space="preserve"> настоящего Порядка, выдают соответствующий сертификат в пределах квоты предоставления сертификатов, утвержденной постановлением министерства;</w:t>
      </w:r>
    </w:p>
    <w:p w:rsidR="00204239" w:rsidRDefault="00204239">
      <w:pPr>
        <w:pStyle w:val="ConsPlusNormal"/>
        <w:jc w:val="both"/>
      </w:pPr>
      <w:r>
        <w:t xml:space="preserve">(в ред. </w:t>
      </w:r>
      <w:hyperlink r:id="rId217"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t>2) осуществляют сверку с организациями отдыха детей списков детей, на которых выданы сертификаты;</w:t>
      </w:r>
    </w:p>
    <w:p w:rsidR="00204239" w:rsidRDefault="00204239">
      <w:pPr>
        <w:pStyle w:val="ConsPlusNormal"/>
        <w:spacing w:before="200"/>
        <w:ind w:firstLine="540"/>
        <w:jc w:val="both"/>
      </w:pPr>
      <w:r>
        <w:t xml:space="preserve">3) исключен. - </w:t>
      </w:r>
      <w:hyperlink r:id="rId218"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4) ежемесячно, до 25 числа отчетного месяца, осуществляет заполнение в КИАС отчета о выданных сертификатах по форме, утверждаемой постановлением министерства.</w:t>
      </w:r>
    </w:p>
    <w:p w:rsidR="00204239" w:rsidRDefault="00204239">
      <w:pPr>
        <w:pStyle w:val="ConsPlusNormal"/>
        <w:spacing w:before="200"/>
        <w:ind w:firstLine="540"/>
        <w:jc w:val="both"/>
      </w:pPr>
      <w:r>
        <w:t>43. Организация отдыха детей организует:</w:t>
      </w:r>
    </w:p>
    <w:p w:rsidR="00204239" w:rsidRDefault="00204239">
      <w:pPr>
        <w:pStyle w:val="ConsPlusNormal"/>
        <w:spacing w:before="200"/>
        <w:ind w:firstLine="540"/>
        <w:jc w:val="both"/>
      </w:pPr>
      <w:r>
        <w:t xml:space="preserve">1) исключен. - </w:t>
      </w:r>
      <w:hyperlink r:id="rId219"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2) заключение договоров, указанных в </w:t>
      </w:r>
      <w:hyperlink w:anchor="P1530" w:history="1">
        <w:proofErr w:type="gramStart"/>
        <w:r>
          <w:rPr>
            <w:color w:val="0000FF"/>
          </w:rPr>
          <w:t>пункте</w:t>
        </w:r>
        <w:proofErr w:type="gramEnd"/>
        <w:r>
          <w:rPr>
            <w:color w:val="0000FF"/>
          </w:rPr>
          <w:t xml:space="preserve"> 10</w:t>
        </w:r>
      </w:hyperlink>
      <w:r>
        <w:t xml:space="preserve"> настоящего Порядка;</w:t>
      </w:r>
    </w:p>
    <w:p w:rsidR="00204239" w:rsidRDefault="00204239">
      <w:pPr>
        <w:pStyle w:val="ConsPlusNormal"/>
        <w:spacing w:before="200"/>
        <w:ind w:firstLine="540"/>
        <w:jc w:val="both"/>
      </w:pPr>
      <w:r>
        <w:t>3) выдачу направлений на проведение медицинского осмотра ребенка по форме, установленной министерством.</w:t>
      </w:r>
    </w:p>
    <w:p w:rsidR="00204239" w:rsidRDefault="00204239">
      <w:pPr>
        <w:pStyle w:val="ConsPlusNormal"/>
        <w:spacing w:before="200"/>
        <w:ind w:firstLine="540"/>
        <w:jc w:val="both"/>
      </w:pPr>
      <w:r>
        <w:t xml:space="preserve">43.1. Сопровождающая организация организует заключение договоров по проезду и сопровождению ребенка в </w:t>
      </w:r>
      <w:proofErr w:type="gramStart"/>
      <w:r>
        <w:t>составе</w:t>
      </w:r>
      <w:proofErr w:type="gramEnd"/>
      <w:r>
        <w:t xml:space="preserve"> организованной группы.</w:t>
      </w:r>
    </w:p>
    <w:p w:rsidR="00204239" w:rsidRDefault="00204239">
      <w:pPr>
        <w:pStyle w:val="ConsPlusNormal"/>
        <w:jc w:val="both"/>
      </w:pPr>
      <w:r>
        <w:t>(</w:t>
      </w:r>
      <w:proofErr w:type="gramStart"/>
      <w:r>
        <w:t>п</w:t>
      </w:r>
      <w:proofErr w:type="gramEnd"/>
      <w:r>
        <w:t xml:space="preserve">. 43.1 введен </w:t>
      </w:r>
      <w:hyperlink r:id="rId220" w:history="1">
        <w:r>
          <w:rPr>
            <w:color w:val="0000FF"/>
          </w:rPr>
          <w:t>постановлением</w:t>
        </w:r>
      </w:hyperlink>
      <w:r>
        <w:t xml:space="preserve"> Правительства Архангельской области от 03.07.2018 N 293-пп)</w:t>
      </w:r>
    </w:p>
    <w:p w:rsidR="00204239" w:rsidRDefault="00204239">
      <w:pPr>
        <w:pStyle w:val="ConsPlusNormal"/>
        <w:jc w:val="both"/>
      </w:pPr>
    </w:p>
    <w:p w:rsidR="00204239" w:rsidRDefault="00204239">
      <w:pPr>
        <w:pStyle w:val="ConsPlusTitle"/>
        <w:jc w:val="center"/>
        <w:outlineLvl w:val="1"/>
      </w:pPr>
      <w:r>
        <w:t>IV. Порядок предоставления мер социальной</w:t>
      </w:r>
    </w:p>
    <w:p w:rsidR="00204239" w:rsidRDefault="00204239">
      <w:pPr>
        <w:pStyle w:val="ConsPlusTitle"/>
        <w:jc w:val="center"/>
      </w:pPr>
      <w:r>
        <w:t>поддержки детям-сиротам</w:t>
      </w:r>
    </w:p>
    <w:p w:rsidR="00204239" w:rsidRDefault="00204239">
      <w:pPr>
        <w:pStyle w:val="ConsPlusNormal"/>
        <w:jc w:val="both"/>
      </w:pPr>
      <w:r>
        <w:t xml:space="preserve">(в ред. </w:t>
      </w:r>
      <w:hyperlink r:id="rId221" w:history="1">
        <w:r>
          <w:rPr>
            <w:color w:val="0000FF"/>
          </w:rPr>
          <w:t>постановления</w:t>
        </w:r>
      </w:hyperlink>
      <w:r>
        <w:t xml:space="preserve"> Правительства Архангельской области от 11.04.2017 N 153-пп)</w:t>
      </w:r>
    </w:p>
    <w:p w:rsidR="00204239" w:rsidRDefault="00204239">
      <w:pPr>
        <w:pStyle w:val="ConsPlusNormal"/>
        <w:jc w:val="both"/>
      </w:pPr>
    </w:p>
    <w:p w:rsidR="00204239" w:rsidRDefault="00204239">
      <w:pPr>
        <w:pStyle w:val="ConsPlusNormal"/>
        <w:ind w:firstLine="540"/>
        <w:jc w:val="both"/>
      </w:pPr>
      <w:r>
        <w:t>44. Детям-сиротам предоставляются следующие меры социальной поддержки:</w:t>
      </w:r>
    </w:p>
    <w:p w:rsidR="00204239" w:rsidRDefault="00204239">
      <w:pPr>
        <w:pStyle w:val="ConsPlusNormal"/>
        <w:spacing w:before="200"/>
        <w:ind w:firstLine="540"/>
        <w:jc w:val="both"/>
      </w:pPr>
      <w:r>
        <w:t>1) полная оплата стоимости путевок в организации отдыха детей;</w:t>
      </w:r>
    </w:p>
    <w:p w:rsidR="00204239" w:rsidRDefault="00204239">
      <w:pPr>
        <w:pStyle w:val="ConsPlusNormal"/>
        <w:spacing w:before="200"/>
        <w:ind w:firstLine="540"/>
        <w:jc w:val="both"/>
      </w:pPr>
      <w:r>
        <w:t>2) полная оплата стоимости проезда к месту отдыха и обратно;</w:t>
      </w:r>
    </w:p>
    <w:p w:rsidR="00204239" w:rsidRDefault="00204239">
      <w:pPr>
        <w:pStyle w:val="ConsPlusNormal"/>
        <w:spacing w:before="200"/>
        <w:ind w:firstLine="540"/>
        <w:jc w:val="both"/>
      </w:pPr>
      <w:r>
        <w:t>3) оплата стоимости услуг лиц, сопровождающих детей, к месту отдыха и обратно.</w:t>
      </w:r>
    </w:p>
    <w:p w:rsidR="00204239" w:rsidRDefault="00204239">
      <w:pPr>
        <w:pStyle w:val="ConsPlusNormal"/>
        <w:spacing w:before="200"/>
        <w:ind w:firstLine="540"/>
        <w:jc w:val="both"/>
      </w:pPr>
      <w:r>
        <w:t>45. Министерство образования и науки Архангельской области:</w:t>
      </w:r>
    </w:p>
    <w:p w:rsidR="00204239" w:rsidRDefault="00204239">
      <w:pPr>
        <w:pStyle w:val="ConsPlusNormal"/>
        <w:spacing w:before="200"/>
        <w:ind w:firstLine="540"/>
        <w:jc w:val="both"/>
      </w:pPr>
      <w:proofErr w:type="gramStart"/>
      <w:r>
        <w:lastRenderedPageBreak/>
        <w:t xml:space="preserve">1) осуществляет по итогам предварительной заявочной кампании, проведенной в соответствии с </w:t>
      </w:r>
      <w:hyperlink w:anchor="P74" w:history="1">
        <w:r>
          <w:rPr>
            <w:color w:val="0000FF"/>
          </w:rPr>
          <w:t>Порядком</w:t>
        </w:r>
      </w:hyperlink>
      <w:r>
        <w:t xml:space="preserve"> проведения предварительной заявочной кампании в Архангельской области, утвержденным постановлением Правительства Архангельской области, распределение и перечисление в пределах средств областного бюджета, предусмотренных в рамках </w:t>
      </w:r>
      <w:hyperlink r:id="rId222" w:history="1">
        <w:r>
          <w:rPr>
            <w:color w:val="0000FF"/>
          </w:rPr>
          <w:t>подпрограммы N 4</w:t>
        </w:r>
      </w:hyperlink>
      <w:r>
        <w:t xml:space="preserve"> "Развитие системы отдыха и оздоровления" государственной программы Архангельской области "Социальная поддержка граждан в Архангельской области", утвержденной постановлением Правительства Архангельской области от 12</w:t>
      </w:r>
      <w:proofErr w:type="gramEnd"/>
      <w:r>
        <w:t xml:space="preserve"> октября 2012 года N 464-пп, субсидий на иные цели, не связанные с обеспечением выполнения государственного задания, на лицевые счета образовательных организаций, открытые в Управлении Федерального казначейства по Архангельской области и Ненецкому автономному округу, для оплаты путевок, проезда и сопровождения к месту отдыха и обратно в составе организованной группы воспитанников;</w:t>
      </w:r>
    </w:p>
    <w:p w:rsidR="00204239" w:rsidRDefault="00204239">
      <w:pPr>
        <w:pStyle w:val="ConsPlusNormal"/>
        <w:jc w:val="both"/>
      </w:pPr>
      <w:r>
        <w:t xml:space="preserve">(в ред. </w:t>
      </w:r>
      <w:hyperlink r:id="rId223"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2) ежемесячно, до 25-го числа отчетного месяца, направляет в министерство сводную информацию об организации отдыха детей-сирот по форме, утвержденной постановлением министерства.</w:t>
      </w:r>
    </w:p>
    <w:p w:rsidR="00204239" w:rsidRDefault="00204239">
      <w:pPr>
        <w:pStyle w:val="ConsPlusNormal"/>
        <w:spacing w:before="200"/>
        <w:ind w:firstLine="540"/>
        <w:jc w:val="both"/>
      </w:pPr>
      <w:r>
        <w:t>46. Образовательная организация для предоставления детям-сиротам мер социальной поддержки:</w:t>
      </w:r>
    </w:p>
    <w:p w:rsidR="00204239" w:rsidRDefault="00204239">
      <w:pPr>
        <w:pStyle w:val="ConsPlusNormal"/>
        <w:spacing w:before="200"/>
        <w:ind w:firstLine="540"/>
        <w:jc w:val="both"/>
      </w:pPr>
      <w:r>
        <w:t xml:space="preserve">1) </w:t>
      </w:r>
      <w:proofErr w:type="gramStart"/>
      <w:r>
        <w:t>формирует и направляет</w:t>
      </w:r>
      <w:proofErr w:type="gramEnd"/>
      <w:r>
        <w:t xml:space="preserve"> в контрактное агентство Архангельской области заявки на организацию осуществления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04239" w:rsidRDefault="00204239">
      <w:pPr>
        <w:pStyle w:val="ConsPlusNormal"/>
        <w:spacing w:before="200"/>
        <w:ind w:firstLine="540"/>
        <w:jc w:val="both"/>
      </w:pPr>
      <w:r>
        <w:t>2) заключает государственные контракты с организациями отдыха детей (далее - государственный контракт);</w:t>
      </w:r>
    </w:p>
    <w:p w:rsidR="00204239" w:rsidRDefault="00204239">
      <w:pPr>
        <w:pStyle w:val="ConsPlusNormal"/>
        <w:spacing w:before="200"/>
        <w:ind w:firstLine="540"/>
        <w:jc w:val="both"/>
      </w:pPr>
      <w:r>
        <w:t>3) предоставляет в течение пяти рабочих дней со дня заключения государственных контрактов в министерство образования и науки Архангельской области информацию о заключенных государственных контрактах по форме, утверждаемой постановлением министерства;</w:t>
      </w:r>
    </w:p>
    <w:p w:rsidR="00204239" w:rsidRDefault="00204239">
      <w:pPr>
        <w:pStyle w:val="ConsPlusNormal"/>
        <w:spacing w:before="200"/>
        <w:ind w:firstLine="540"/>
        <w:jc w:val="both"/>
      </w:pPr>
      <w:r>
        <w:t>4) осуществляет подбор лиц, сопровождающих детей-сирот, включая квалифицированный медицинский персонал, из расчета один сопровождающий на 8 - 12 детей;</w:t>
      </w:r>
    </w:p>
    <w:p w:rsidR="00204239" w:rsidRDefault="00204239">
      <w:pPr>
        <w:pStyle w:val="ConsPlusNormal"/>
        <w:spacing w:before="200"/>
        <w:ind w:firstLine="540"/>
        <w:jc w:val="both"/>
      </w:pPr>
      <w:r>
        <w:t>5) обеспечивает сопровождение детей-сирот организованными группами к месту нахождения организации отдыха детей и обратно;</w:t>
      </w:r>
    </w:p>
    <w:p w:rsidR="00204239" w:rsidRDefault="00204239">
      <w:pPr>
        <w:pStyle w:val="ConsPlusNormal"/>
        <w:spacing w:before="200"/>
        <w:ind w:firstLine="540"/>
        <w:jc w:val="both"/>
      </w:pPr>
      <w:r>
        <w:t>6) обеспечивает оказание медицинской помощи детей-сирот в пути к месту отдыха и оздоровления и обратно;</w:t>
      </w:r>
    </w:p>
    <w:p w:rsidR="00204239" w:rsidRDefault="00204239">
      <w:pPr>
        <w:pStyle w:val="ConsPlusNormal"/>
        <w:spacing w:before="200"/>
        <w:ind w:firstLine="540"/>
        <w:jc w:val="both"/>
      </w:pPr>
      <w:r>
        <w:t>7) ежемесячно, до 20-го числа отчетного месяца, представляет в министерство образования и науки отчет об организации отдыха и оздоровления детей-сирот по форме, утверждаемой постановлением министерства.</w:t>
      </w:r>
    </w:p>
    <w:p w:rsidR="00204239" w:rsidRDefault="00204239">
      <w:pPr>
        <w:pStyle w:val="ConsPlusNormal"/>
        <w:jc w:val="both"/>
      </w:pPr>
    </w:p>
    <w:p w:rsidR="00204239" w:rsidRDefault="00204239">
      <w:pPr>
        <w:pStyle w:val="ConsPlusTitle"/>
        <w:jc w:val="center"/>
        <w:outlineLvl w:val="1"/>
      </w:pPr>
      <w:r>
        <w:t>V. Порядок финансирования</w:t>
      </w:r>
    </w:p>
    <w:p w:rsidR="00204239" w:rsidRDefault="00204239">
      <w:pPr>
        <w:pStyle w:val="ConsPlusNormal"/>
        <w:jc w:val="both"/>
      </w:pPr>
      <w:r>
        <w:t xml:space="preserve">(в ред. </w:t>
      </w:r>
      <w:hyperlink r:id="rId224" w:history="1">
        <w:r>
          <w:rPr>
            <w:color w:val="0000FF"/>
          </w:rPr>
          <w:t>постановления</w:t>
        </w:r>
      </w:hyperlink>
      <w:r>
        <w:t xml:space="preserve"> Правительства Архангельской области от 11.04.2017 N 153-пп)</w:t>
      </w:r>
    </w:p>
    <w:p w:rsidR="00204239" w:rsidRDefault="00204239">
      <w:pPr>
        <w:pStyle w:val="ConsPlusNormal"/>
        <w:jc w:val="both"/>
      </w:pPr>
    </w:p>
    <w:p w:rsidR="00204239" w:rsidRDefault="00204239">
      <w:pPr>
        <w:pStyle w:val="ConsPlusNormal"/>
        <w:ind w:firstLine="540"/>
        <w:jc w:val="both"/>
      </w:pPr>
      <w:r>
        <w:t>47. Министерством осуществляется финансовое обеспечение оплаты сертификатов следующих организаций:</w:t>
      </w:r>
    </w:p>
    <w:p w:rsidR="00204239" w:rsidRDefault="00204239">
      <w:pPr>
        <w:pStyle w:val="ConsPlusNormal"/>
        <w:spacing w:before="200"/>
        <w:ind w:firstLine="540"/>
        <w:jc w:val="both"/>
      </w:pPr>
      <w:r>
        <w:t xml:space="preserve">1) организаций, указанных в </w:t>
      </w:r>
      <w:hyperlink w:anchor="P1554" w:history="1">
        <w:proofErr w:type="gramStart"/>
        <w:r>
          <w:rPr>
            <w:color w:val="0000FF"/>
          </w:rPr>
          <w:t>подпункте</w:t>
        </w:r>
        <w:proofErr w:type="gramEnd"/>
        <w:r>
          <w:rPr>
            <w:color w:val="0000FF"/>
          </w:rPr>
          <w:t xml:space="preserve"> 1 пункта 15</w:t>
        </w:r>
      </w:hyperlink>
      <w:r>
        <w:t xml:space="preserve"> настоящего Порядка, в соответствии с Порядком предоставления государственной поддержки организациям отдыха детей и их оздоровления в Архангельской области, утвержденным постановлением Правительства Архангельской области;</w:t>
      </w:r>
    </w:p>
    <w:p w:rsidR="00204239" w:rsidRDefault="00204239">
      <w:pPr>
        <w:pStyle w:val="ConsPlusNormal"/>
        <w:spacing w:before="200"/>
        <w:ind w:firstLine="540"/>
        <w:jc w:val="both"/>
      </w:pPr>
      <w:r>
        <w:t xml:space="preserve">2) организации, указанной в </w:t>
      </w:r>
      <w:hyperlink w:anchor="P1556" w:history="1">
        <w:r>
          <w:rPr>
            <w:color w:val="0000FF"/>
          </w:rPr>
          <w:t>подпункте 2 пункта 15</w:t>
        </w:r>
      </w:hyperlink>
      <w:r>
        <w:t xml:space="preserve"> настоящего Порядка, в соответствии с государственной </w:t>
      </w:r>
      <w:hyperlink r:id="rId225" w:history="1">
        <w:r>
          <w:rPr>
            <w:color w:val="0000FF"/>
          </w:rPr>
          <w:t>программой</w:t>
        </w:r>
      </w:hyperlink>
      <w:r>
        <w:t xml:space="preserve"> Архангельской области "Социальная поддержка граждан в Архангельской области", утвержденной постановлением Правительства Архангельской области от 12 октября 2012 года N 464-пп (далее - государственная программа);</w:t>
      </w:r>
    </w:p>
    <w:p w:rsidR="00204239" w:rsidRDefault="00204239">
      <w:pPr>
        <w:pStyle w:val="ConsPlusNormal"/>
        <w:jc w:val="both"/>
      </w:pPr>
      <w:r>
        <w:t xml:space="preserve">(в ред. </w:t>
      </w:r>
      <w:hyperlink r:id="rId226"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lastRenderedPageBreak/>
        <w:t xml:space="preserve">3) организаций, указанных в </w:t>
      </w:r>
      <w:hyperlink w:anchor="P1524" w:history="1">
        <w:proofErr w:type="gramStart"/>
        <w:r>
          <w:rPr>
            <w:color w:val="0000FF"/>
          </w:rPr>
          <w:t>подпункте</w:t>
        </w:r>
        <w:proofErr w:type="gramEnd"/>
        <w:r>
          <w:rPr>
            <w:color w:val="0000FF"/>
          </w:rPr>
          <w:t xml:space="preserve"> 2 пункта 6</w:t>
        </w:r>
      </w:hyperlink>
      <w:r>
        <w:t xml:space="preserve"> и </w:t>
      </w:r>
      <w:hyperlink w:anchor="P1557" w:history="1">
        <w:r>
          <w:rPr>
            <w:color w:val="0000FF"/>
          </w:rPr>
          <w:t>подпункте 3 пункта 15</w:t>
        </w:r>
      </w:hyperlink>
      <w:r>
        <w:t xml:space="preserve"> настоящего Порядка, в соответствии с настоящим Порядком.</w:t>
      </w:r>
    </w:p>
    <w:p w:rsidR="00204239" w:rsidRDefault="00204239">
      <w:pPr>
        <w:pStyle w:val="ConsPlusNormal"/>
        <w:jc w:val="both"/>
      </w:pPr>
      <w:r>
        <w:t xml:space="preserve">(п. 47 в ред. </w:t>
      </w:r>
      <w:hyperlink r:id="rId227" w:history="1">
        <w:r>
          <w:rPr>
            <w:color w:val="0000FF"/>
          </w:rPr>
          <w:t>постановления</w:t>
        </w:r>
      </w:hyperlink>
      <w:r>
        <w:t xml:space="preserve"> Правительства Архангельской области от 19.03.2019 N 143-пп)</w:t>
      </w:r>
    </w:p>
    <w:p w:rsidR="00204239" w:rsidRDefault="00204239">
      <w:pPr>
        <w:pStyle w:val="ConsPlusNormal"/>
        <w:spacing w:before="200"/>
        <w:ind w:firstLine="540"/>
        <w:jc w:val="both"/>
      </w:pPr>
      <w:r>
        <w:t xml:space="preserve">47.1. </w:t>
      </w:r>
      <w:proofErr w:type="gramStart"/>
      <w:r>
        <w:t xml:space="preserve">Финансовое обеспечение оплаты сертификатов на оплату проезда и сопровождения организаций, указанных в </w:t>
      </w:r>
      <w:hyperlink w:anchor="P1524" w:history="1">
        <w:r>
          <w:rPr>
            <w:color w:val="0000FF"/>
          </w:rPr>
          <w:t>подпункте 2 пункта 6</w:t>
        </w:r>
      </w:hyperlink>
      <w:r>
        <w:t xml:space="preserve"> настоящего Порядка, осуществляется министерством на основании соглашений о финансовом обеспечении сертификатов, заключаемых с сопровождающими организациями, по безналичному расчету на счета сопровождающих организаций не позднее 30 рабочих дней со дня окончания смен по формуле, указанной в </w:t>
      </w:r>
      <w:hyperlink w:anchor="P1780" w:history="1">
        <w:r>
          <w:rPr>
            <w:color w:val="0000FF"/>
          </w:rPr>
          <w:t>пункте 49</w:t>
        </w:r>
      </w:hyperlink>
      <w:r>
        <w:t xml:space="preserve"> настоящего Порядка, в части размера оплаты стоимости</w:t>
      </w:r>
      <w:proofErr w:type="gramEnd"/>
      <w:r>
        <w:t xml:space="preserve"> проезда и сопровождения к месту отдыха и оздоровления детей, находящихся в трудной жизненной ситуации, в составе организованной группы и обратно.</w:t>
      </w:r>
    </w:p>
    <w:p w:rsidR="00204239" w:rsidRDefault="00204239">
      <w:pPr>
        <w:pStyle w:val="ConsPlusNormal"/>
        <w:jc w:val="both"/>
      </w:pPr>
      <w:r>
        <w:t xml:space="preserve">(п. 47.1 </w:t>
      </w:r>
      <w:proofErr w:type="gramStart"/>
      <w:r>
        <w:t>введен</w:t>
      </w:r>
      <w:proofErr w:type="gramEnd"/>
      <w:r>
        <w:t xml:space="preserve"> </w:t>
      </w:r>
      <w:hyperlink r:id="rId228" w:history="1">
        <w:r>
          <w:rPr>
            <w:color w:val="0000FF"/>
          </w:rPr>
          <w:t>постановлением</w:t>
        </w:r>
      </w:hyperlink>
      <w:r>
        <w:t xml:space="preserve"> Правительства Архангельской области от 31.07.2018 N 342-пп)</w:t>
      </w:r>
    </w:p>
    <w:p w:rsidR="00204239" w:rsidRDefault="00204239">
      <w:pPr>
        <w:pStyle w:val="ConsPlusNormal"/>
        <w:spacing w:before="200"/>
        <w:ind w:firstLine="540"/>
        <w:jc w:val="both"/>
      </w:pPr>
      <w:r>
        <w:t xml:space="preserve">48. Финансовое обеспечение оплаты сертификатов организаций, указанных в </w:t>
      </w:r>
      <w:hyperlink w:anchor="P1557" w:history="1">
        <w:proofErr w:type="gramStart"/>
        <w:r>
          <w:rPr>
            <w:color w:val="0000FF"/>
          </w:rPr>
          <w:t>подпункте</w:t>
        </w:r>
        <w:proofErr w:type="gramEnd"/>
        <w:r>
          <w:rPr>
            <w:color w:val="0000FF"/>
          </w:rPr>
          <w:t xml:space="preserve"> 3 пункта 15</w:t>
        </w:r>
      </w:hyperlink>
      <w:r>
        <w:t xml:space="preserve"> настоящего Порядка, осуществляется министерством по безналичному расчету на счет организации отдыха детей в следующем порядке:</w:t>
      </w:r>
    </w:p>
    <w:p w:rsidR="00204239" w:rsidRDefault="00204239">
      <w:pPr>
        <w:pStyle w:val="ConsPlusNormal"/>
        <w:jc w:val="both"/>
      </w:pPr>
      <w:r>
        <w:t xml:space="preserve">(в ред. </w:t>
      </w:r>
      <w:hyperlink r:id="rId229"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 xml:space="preserve">1) не ранее 30 календарных дней до начала смены - 30 процентов от размера субсидии, рассчитываемой по формуле, указанной в </w:t>
      </w:r>
      <w:hyperlink w:anchor="P1780" w:history="1">
        <w:r>
          <w:rPr>
            <w:color w:val="0000FF"/>
          </w:rPr>
          <w:t>пункте 49</w:t>
        </w:r>
      </w:hyperlink>
      <w:r>
        <w:t xml:space="preserve"> настоящего Порядка;</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pPr>
            <w:r>
              <w:rPr>
                <w:color w:val="392C69"/>
              </w:rPr>
              <w:t xml:space="preserve">Постановлением Правительства Архангельской области от 14.05.2019 N 263-пп в подпункт 2 пункта 48 внесены </w:t>
            </w:r>
            <w:hyperlink r:id="rId230" w:history="1">
              <w:r>
                <w:rPr>
                  <w:color w:val="0000FF"/>
                </w:rPr>
                <w:t>изменения</w:t>
              </w:r>
            </w:hyperlink>
            <w:r>
              <w:rPr>
                <w:color w:val="392C69"/>
              </w:rPr>
              <w:t xml:space="preserve">, действие которых </w:t>
            </w:r>
            <w:hyperlink r:id="rId231" w:history="1">
              <w:r>
                <w:rPr>
                  <w:color w:val="0000FF"/>
                </w:rPr>
                <w:t>распространяется</w:t>
              </w:r>
            </w:hyperlink>
            <w:r>
              <w:rPr>
                <w:color w:val="392C69"/>
              </w:rPr>
              <w:t xml:space="preserve"> на правоотношения, возникшие с 1 января 2019 года.</w:t>
            </w:r>
          </w:p>
        </w:tc>
      </w:tr>
    </w:tbl>
    <w:p w:rsidR="00204239" w:rsidRDefault="00204239">
      <w:pPr>
        <w:pStyle w:val="ConsPlusNormal"/>
        <w:spacing w:before="260"/>
        <w:ind w:firstLine="540"/>
        <w:jc w:val="both"/>
      </w:pPr>
      <w:r>
        <w:t xml:space="preserve">2) окончательный расчет в течение 30 календарных дней </w:t>
      </w:r>
      <w:proofErr w:type="gramStart"/>
      <w:r>
        <w:t>с даты окончания</w:t>
      </w:r>
      <w:proofErr w:type="gramEnd"/>
      <w:r>
        <w:t xml:space="preserve"> смены в период весенних и летних каникул или 10 календарных дней с даты окончания смены в период осенних и зимних каникул.</w:t>
      </w:r>
    </w:p>
    <w:p w:rsidR="00204239" w:rsidRDefault="00204239">
      <w:pPr>
        <w:pStyle w:val="ConsPlusNormal"/>
        <w:jc w:val="both"/>
      </w:pPr>
      <w:r>
        <w:t xml:space="preserve">(в ред. постановлений Правительства Архангельской области от 06.02.2018 </w:t>
      </w:r>
      <w:hyperlink r:id="rId232" w:history="1">
        <w:r>
          <w:rPr>
            <w:color w:val="0000FF"/>
          </w:rPr>
          <w:t>N 44-пп</w:t>
        </w:r>
      </w:hyperlink>
      <w:r>
        <w:t xml:space="preserve">, от 14.05.2019 </w:t>
      </w:r>
      <w:hyperlink r:id="rId233" w:history="1">
        <w:r>
          <w:rPr>
            <w:color w:val="0000FF"/>
          </w:rPr>
          <w:t>N 263-пп</w:t>
        </w:r>
      </w:hyperlink>
      <w:r>
        <w:t>)</w:t>
      </w:r>
    </w:p>
    <w:p w:rsidR="00204239" w:rsidRDefault="00204239">
      <w:pPr>
        <w:pStyle w:val="ConsPlusNormal"/>
        <w:spacing w:before="200"/>
        <w:ind w:firstLine="540"/>
        <w:jc w:val="both"/>
      </w:pPr>
      <w:bookmarkStart w:id="65" w:name="P1780"/>
      <w:bookmarkEnd w:id="65"/>
      <w:r>
        <w:t xml:space="preserve">49. Размер финансового обеспечения оплаты сертификатов организаций, указанных в </w:t>
      </w:r>
      <w:hyperlink w:anchor="P1557" w:history="1">
        <w:proofErr w:type="gramStart"/>
        <w:r>
          <w:rPr>
            <w:color w:val="0000FF"/>
          </w:rPr>
          <w:t>подпункте</w:t>
        </w:r>
        <w:proofErr w:type="gramEnd"/>
        <w:r>
          <w:rPr>
            <w:color w:val="0000FF"/>
          </w:rPr>
          <w:t xml:space="preserve"> 3 пункта 15</w:t>
        </w:r>
      </w:hyperlink>
      <w:r>
        <w:t xml:space="preserve"> настоящего Порядка, рассчитывается по формуле:</w:t>
      </w:r>
    </w:p>
    <w:p w:rsidR="00204239" w:rsidRDefault="00204239">
      <w:pPr>
        <w:pStyle w:val="ConsPlusNormal"/>
        <w:jc w:val="both"/>
      </w:pPr>
      <w:r>
        <w:t xml:space="preserve">(в ред. </w:t>
      </w:r>
      <w:hyperlink r:id="rId234"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jc w:val="both"/>
      </w:pPr>
    </w:p>
    <w:p w:rsidR="00204239" w:rsidRDefault="00204239">
      <w:pPr>
        <w:pStyle w:val="ConsPlusNormal"/>
        <w:ind w:firstLine="540"/>
        <w:jc w:val="both"/>
      </w:pPr>
      <w:proofErr w:type="spellStart"/>
      <w:r>
        <w:t>Ci</w:t>
      </w:r>
      <w:proofErr w:type="spellEnd"/>
      <w:r>
        <w:t xml:space="preserve"> = Ч</w:t>
      </w:r>
      <w:r>
        <w:rPr>
          <w:vertAlign w:val="subscript"/>
        </w:rPr>
        <w:t>СК</w:t>
      </w:r>
      <w:r>
        <w:t xml:space="preserve"> x Р</w:t>
      </w:r>
      <w:r>
        <w:rPr>
          <w:vertAlign w:val="subscript"/>
        </w:rPr>
        <w:t>СК</w:t>
      </w:r>
      <w:r>
        <w:t xml:space="preserve"> x Д + Ч</w:t>
      </w:r>
      <w:r>
        <w:rPr>
          <w:vertAlign w:val="subscript"/>
        </w:rPr>
        <w:t>ТЖС</w:t>
      </w:r>
      <w:r>
        <w:t xml:space="preserve"> x Р</w:t>
      </w:r>
      <w:r>
        <w:rPr>
          <w:vertAlign w:val="subscript"/>
        </w:rPr>
        <w:t>ТЖС</w:t>
      </w:r>
      <w:r>
        <w:t xml:space="preserve"> x Д + Ч</w:t>
      </w:r>
      <w:r>
        <w:rPr>
          <w:vertAlign w:val="subscript"/>
        </w:rPr>
        <w:t>Л</w:t>
      </w:r>
      <w:r>
        <w:t xml:space="preserve"> x Р</w:t>
      </w:r>
      <w:r>
        <w:rPr>
          <w:vertAlign w:val="subscript"/>
        </w:rPr>
        <w:t>Л</w:t>
      </w:r>
      <w:r>
        <w:t xml:space="preserve"> x</w:t>
      </w:r>
      <w:proofErr w:type="gramStart"/>
      <w:r>
        <w:t xml:space="preserve"> Д</w:t>
      </w:r>
      <w:proofErr w:type="gramEnd"/>
      <w:r>
        <w:t xml:space="preserve"> + Ч</w:t>
      </w:r>
      <w:r>
        <w:rPr>
          <w:vertAlign w:val="subscript"/>
        </w:rPr>
        <w:t>Д</w:t>
      </w:r>
      <w:r>
        <w:t xml:space="preserve"> x Р</w:t>
      </w:r>
      <w:r>
        <w:rPr>
          <w:vertAlign w:val="subscript"/>
        </w:rPr>
        <w:t>Д</w:t>
      </w:r>
      <w:r>
        <w:t xml:space="preserve"> x Д + Р</w:t>
      </w:r>
      <w:r>
        <w:rPr>
          <w:vertAlign w:val="subscript"/>
        </w:rPr>
        <w:t>ПРС</w:t>
      </w:r>
      <w:r>
        <w:t>, где:</w:t>
      </w:r>
    </w:p>
    <w:p w:rsidR="00204239" w:rsidRDefault="00204239">
      <w:pPr>
        <w:pStyle w:val="ConsPlusNormal"/>
        <w:jc w:val="both"/>
      </w:pPr>
    </w:p>
    <w:p w:rsidR="00204239" w:rsidRDefault="00204239">
      <w:pPr>
        <w:pStyle w:val="ConsPlusNormal"/>
        <w:ind w:firstLine="540"/>
        <w:jc w:val="both"/>
      </w:pPr>
      <w:proofErr w:type="spellStart"/>
      <w:r>
        <w:t>Ci</w:t>
      </w:r>
      <w:proofErr w:type="spellEnd"/>
      <w:r>
        <w:t xml:space="preserve"> - размер финансового обеспечения сертификатов для i-й организации;</w:t>
      </w:r>
    </w:p>
    <w:p w:rsidR="00204239" w:rsidRDefault="00204239">
      <w:pPr>
        <w:pStyle w:val="ConsPlusNormal"/>
        <w:jc w:val="both"/>
      </w:pPr>
      <w:r>
        <w:t xml:space="preserve">(в ред. </w:t>
      </w:r>
      <w:hyperlink r:id="rId235" w:history="1">
        <w:r>
          <w:rPr>
            <w:color w:val="0000FF"/>
          </w:rPr>
          <w:t>постановления</w:t>
        </w:r>
      </w:hyperlink>
      <w:r>
        <w:t xml:space="preserve"> Правительства Архангельской области от 31.07.2018 N 342-пп)</w:t>
      </w:r>
    </w:p>
    <w:p w:rsidR="00204239" w:rsidRDefault="00204239">
      <w:pPr>
        <w:pStyle w:val="ConsPlusNormal"/>
        <w:spacing w:before="200"/>
        <w:ind w:firstLine="540"/>
        <w:jc w:val="both"/>
      </w:pPr>
      <w:r>
        <w:t>Ч</w:t>
      </w:r>
      <w:r>
        <w:rPr>
          <w:vertAlign w:val="subscript"/>
        </w:rPr>
        <w:t>СК</w:t>
      </w:r>
      <w:r>
        <w:t xml:space="preserve"> - численность детей, указанных в </w:t>
      </w:r>
      <w:hyperlink r:id="rId236" w:history="1">
        <w:proofErr w:type="gramStart"/>
        <w:r>
          <w:rPr>
            <w:color w:val="0000FF"/>
          </w:rPr>
          <w:t>подпунктах</w:t>
        </w:r>
        <w:proofErr w:type="gramEnd"/>
        <w:r>
          <w:rPr>
            <w:color w:val="0000FF"/>
          </w:rPr>
          <w:t xml:space="preserve"> 1</w:t>
        </w:r>
      </w:hyperlink>
      <w:r>
        <w:t xml:space="preserve"> и </w:t>
      </w:r>
      <w:hyperlink r:id="rId237" w:history="1">
        <w:r>
          <w:rPr>
            <w:color w:val="0000FF"/>
          </w:rPr>
          <w:t>3 пункта 2 статьи 10</w:t>
        </w:r>
      </w:hyperlink>
      <w:r>
        <w:t xml:space="preserve"> областного закона от 30 сентября 2011 года N 326-24-ОЗ, представивших сертификат на оплату путевок на санаторно-курортное оздоровление;</w:t>
      </w:r>
    </w:p>
    <w:p w:rsidR="00204239" w:rsidRDefault="00204239">
      <w:pPr>
        <w:pStyle w:val="ConsPlusNormal"/>
        <w:jc w:val="both"/>
      </w:pPr>
      <w:r>
        <w:t xml:space="preserve">(в ред. </w:t>
      </w:r>
      <w:hyperlink r:id="rId238"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Р</w:t>
      </w:r>
      <w:r>
        <w:rPr>
          <w:vertAlign w:val="subscript"/>
        </w:rPr>
        <w:t>СК</w:t>
      </w:r>
      <w:r>
        <w:t xml:space="preserve"> - размер оплаты стоимости путевки на санаторно-курортное оздоровление детей в стационарных организациях отдыха детей и их оздоровления и детских санаториях, расположенных за пределами Архангельской области, за один день пребывания, установленный постановлением Правительства Архангельской области;</w:t>
      </w:r>
    </w:p>
    <w:p w:rsidR="00204239" w:rsidRDefault="00204239">
      <w:pPr>
        <w:pStyle w:val="ConsPlusNormal"/>
        <w:jc w:val="both"/>
      </w:pPr>
      <w:r>
        <w:t xml:space="preserve">(в ред. </w:t>
      </w:r>
      <w:hyperlink r:id="rId239"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Д - количество дней пребывания в i-й организации;</w:t>
      </w:r>
    </w:p>
    <w:p w:rsidR="00204239" w:rsidRDefault="00204239">
      <w:pPr>
        <w:pStyle w:val="ConsPlusNormal"/>
        <w:spacing w:before="200"/>
        <w:ind w:firstLine="540"/>
        <w:jc w:val="both"/>
      </w:pPr>
      <w:r>
        <w:t>Ч</w:t>
      </w:r>
      <w:r>
        <w:rPr>
          <w:vertAlign w:val="subscript"/>
        </w:rPr>
        <w:t>ТЖС</w:t>
      </w:r>
      <w:r>
        <w:t xml:space="preserve"> - численность детей, указанных в </w:t>
      </w:r>
      <w:hyperlink r:id="rId240" w:history="1">
        <w:proofErr w:type="gramStart"/>
        <w:r>
          <w:rPr>
            <w:color w:val="0000FF"/>
          </w:rPr>
          <w:t>подпункте</w:t>
        </w:r>
        <w:proofErr w:type="gramEnd"/>
        <w:r>
          <w:rPr>
            <w:color w:val="0000FF"/>
          </w:rPr>
          <w:t xml:space="preserve"> 2 пункта 2</w:t>
        </w:r>
      </w:hyperlink>
      <w:r>
        <w:t xml:space="preserve"> и </w:t>
      </w:r>
      <w:hyperlink r:id="rId241" w:history="1">
        <w:r>
          <w:rPr>
            <w:color w:val="0000FF"/>
          </w:rPr>
          <w:t>абзаце первом пункта 3</w:t>
        </w:r>
      </w:hyperlink>
      <w:r>
        <w:t xml:space="preserve"> областного закона от 30 сентября 2011 года N 326-24-ОЗ, представивших сертификат на оплату путевок на отдых и оздоровление;</w:t>
      </w:r>
    </w:p>
    <w:p w:rsidR="00204239" w:rsidRDefault="00204239">
      <w:pPr>
        <w:pStyle w:val="ConsPlusNormal"/>
        <w:jc w:val="both"/>
      </w:pPr>
      <w:r>
        <w:t xml:space="preserve">(в ред. постановлений Правительства Архангельской области от 03.07.2018 </w:t>
      </w:r>
      <w:hyperlink r:id="rId242" w:history="1">
        <w:r>
          <w:rPr>
            <w:color w:val="0000FF"/>
          </w:rPr>
          <w:t>N 293-пп</w:t>
        </w:r>
      </w:hyperlink>
      <w:r>
        <w:t xml:space="preserve">, от 21.08.2018 </w:t>
      </w:r>
      <w:hyperlink r:id="rId243" w:history="1">
        <w:r>
          <w:rPr>
            <w:color w:val="0000FF"/>
          </w:rPr>
          <w:t>N 376-пп</w:t>
        </w:r>
      </w:hyperlink>
      <w:r>
        <w:t>)</w:t>
      </w:r>
    </w:p>
    <w:p w:rsidR="00204239" w:rsidRDefault="00204239">
      <w:pPr>
        <w:pStyle w:val="ConsPlusNormal"/>
        <w:spacing w:before="200"/>
        <w:ind w:firstLine="540"/>
        <w:jc w:val="both"/>
      </w:pPr>
      <w:r>
        <w:t>Р</w:t>
      </w:r>
      <w:r>
        <w:rPr>
          <w:vertAlign w:val="subscript"/>
        </w:rPr>
        <w:t>ТЖС</w:t>
      </w:r>
      <w:r>
        <w:t xml:space="preserve"> - размер оплаты стоимости путевки на отдых и оздоровление детей в стационарных </w:t>
      </w:r>
      <w:r>
        <w:lastRenderedPageBreak/>
        <w:t>организациях отдыха и оздоровления детей, расположенных за пределами Архангельской области, за один день пребывания при организации санаторных смен (оздоровительных, отдыха и досуга), установленный постановлением Правительства Архангельской области для соответствующей категории детей;</w:t>
      </w:r>
    </w:p>
    <w:p w:rsidR="00204239" w:rsidRDefault="00204239">
      <w:pPr>
        <w:pStyle w:val="ConsPlusNormal"/>
        <w:jc w:val="both"/>
      </w:pPr>
      <w:r>
        <w:t xml:space="preserve">(в ред. </w:t>
      </w:r>
      <w:hyperlink r:id="rId244"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proofErr w:type="gramStart"/>
      <w:r>
        <w:t>Ч</w:t>
      </w:r>
      <w:r>
        <w:rPr>
          <w:vertAlign w:val="subscript"/>
        </w:rPr>
        <w:t>Л</w:t>
      </w:r>
      <w:proofErr w:type="gramEnd"/>
      <w:r>
        <w:t xml:space="preserve"> - численность детей, указанных в </w:t>
      </w:r>
      <w:hyperlink r:id="rId245" w:history="1">
        <w:r>
          <w:rPr>
            <w:color w:val="0000FF"/>
          </w:rPr>
          <w:t>подпунктах 4</w:t>
        </w:r>
      </w:hyperlink>
      <w:r>
        <w:t xml:space="preserve"> - </w:t>
      </w:r>
      <w:hyperlink r:id="rId246" w:history="1">
        <w:r>
          <w:rPr>
            <w:color w:val="0000FF"/>
          </w:rPr>
          <w:t>6 пункта 2 статьи 10</w:t>
        </w:r>
      </w:hyperlink>
      <w:r>
        <w:t xml:space="preserve"> областного закона от 30 сентября 2011 года N 326-24-ОЗ, представивших сертификат на оплату путевок на отдых и оздоровление;</w:t>
      </w:r>
    </w:p>
    <w:p w:rsidR="00204239" w:rsidRDefault="00204239">
      <w:pPr>
        <w:pStyle w:val="ConsPlusNormal"/>
        <w:jc w:val="both"/>
      </w:pPr>
      <w:r>
        <w:t xml:space="preserve">(в ред. </w:t>
      </w:r>
      <w:hyperlink r:id="rId247"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Р</w:t>
      </w:r>
      <w:r>
        <w:rPr>
          <w:vertAlign w:val="subscript"/>
        </w:rPr>
        <w:t>Л</w:t>
      </w:r>
      <w:r>
        <w:t xml:space="preserve"> - размер оплаты стоимости путевки на отдых и оздоровление детей в стационарных организациях отдыха и оздоровления детей, расположенных за пределами Архангельской области, за один день пребывания при организации санаторных смен (оздоровительных, отдыха и досуга), установленный постановлением Правительства Архангельской области для соответствующей категории детей;</w:t>
      </w:r>
    </w:p>
    <w:p w:rsidR="00204239" w:rsidRDefault="00204239">
      <w:pPr>
        <w:pStyle w:val="ConsPlusNormal"/>
        <w:jc w:val="both"/>
      </w:pPr>
      <w:r>
        <w:t xml:space="preserve">(в ред. </w:t>
      </w:r>
      <w:hyperlink r:id="rId248"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Ч</w:t>
      </w:r>
      <w:r>
        <w:rPr>
          <w:vertAlign w:val="subscript"/>
        </w:rPr>
        <w:t>Д</w:t>
      </w:r>
      <w:r>
        <w:t xml:space="preserve"> - численность детей, указанных в </w:t>
      </w:r>
      <w:hyperlink r:id="rId249" w:history="1">
        <w:proofErr w:type="gramStart"/>
        <w:r>
          <w:rPr>
            <w:color w:val="0000FF"/>
          </w:rPr>
          <w:t>пункте</w:t>
        </w:r>
        <w:proofErr w:type="gramEnd"/>
        <w:r>
          <w:rPr>
            <w:color w:val="0000FF"/>
          </w:rPr>
          <w:t xml:space="preserve"> 4 статьи 12</w:t>
        </w:r>
      </w:hyperlink>
      <w:r>
        <w:t xml:space="preserve"> областного закона от 30 сентября 2011 года N 326-24-ОЗ, представивших сертификат на оплату путевок на отдых и оздоровление;</w:t>
      </w:r>
    </w:p>
    <w:p w:rsidR="00204239" w:rsidRDefault="00204239">
      <w:pPr>
        <w:pStyle w:val="ConsPlusNormal"/>
        <w:jc w:val="both"/>
      </w:pPr>
      <w:r>
        <w:t xml:space="preserve">(в ред. </w:t>
      </w:r>
      <w:hyperlink r:id="rId250"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Р</w:t>
      </w:r>
      <w:r>
        <w:rPr>
          <w:vertAlign w:val="subscript"/>
        </w:rPr>
        <w:t>Д</w:t>
      </w:r>
      <w:r>
        <w:t xml:space="preserve"> - размер оплаты стоимости путевки на отдых и оздоровление детей в стационарных организациях отдыха и оздоровления детей, расположенных за пределами Архангельской области, за один день пребывания при организации санаторных смен (оздоровительных, отдыха и досуга), установленный постановлением Правительства Архангельской области для соответствующей категории детей;</w:t>
      </w:r>
    </w:p>
    <w:p w:rsidR="00204239" w:rsidRDefault="00204239">
      <w:pPr>
        <w:pStyle w:val="ConsPlusNormal"/>
        <w:jc w:val="both"/>
      </w:pPr>
      <w:r>
        <w:t xml:space="preserve">(в ред. </w:t>
      </w:r>
      <w:hyperlink r:id="rId251"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Р</w:t>
      </w:r>
      <w:r>
        <w:rPr>
          <w:vertAlign w:val="subscript"/>
        </w:rPr>
        <w:t>ПРС</w:t>
      </w:r>
      <w:r>
        <w:t xml:space="preserve"> - размер оплаты стоимости проезда и сопровождения к месту отдыха и оздоровления детей, находящихся в трудной жизненной ситуации, в составе организованной группы и обратно, рассчитывается по формуле:</w:t>
      </w:r>
    </w:p>
    <w:p w:rsidR="00204239" w:rsidRDefault="00204239">
      <w:pPr>
        <w:pStyle w:val="ConsPlusNormal"/>
        <w:jc w:val="both"/>
      </w:pPr>
      <w:r>
        <w:t xml:space="preserve">(в ред. постановлений Правительства Архангельской области от 03.07.2018 </w:t>
      </w:r>
      <w:hyperlink r:id="rId252" w:history="1">
        <w:r>
          <w:rPr>
            <w:color w:val="0000FF"/>
          </w:rPr>
          <w:t>N 293-пп</w:t>
        </w:r>
      </w:hyperlink>
      <w:r>
        <w:t xml:space="preserve">, от 31.07.2018 </w:t>
      </w:r>
      <w:hyperlink r:id="rId253" w:history="1">
        <w:r>
          <w:rPr>
            <w:color w:val="0000FF"/>
          </w:rPr>
          <w:t>N 342-пп</w:t>
        </w:r>
      </w:hyperlink>
      <w:r>
        <w:t>)</w:t>
      </w:r>
    </w:p>
    <w:p w:rsidR="00204239" w:rsidRDefault="00204239">
      <w:pPr>
        <w:pStyle w:val="ConsPlusNormal"/>
        <w:jc w:val="both"/>
      </w:pPr>
    </w:p>
    <w:p w:rsidR="00204239" w:rsidRDefault="00204239">
      <w:pPr>
        <w:pStyle w:val="ConsPlusNormal"/>
        <w:ind w:firstLine="540"/>
        <w:jc w:val="both"/>
      </w:pPr>
      <w:r>
        <w:t>Р</w:t>
      </w:r>
      <w:r>
        <w:rPr>
          <w:vertAlign w:val="subscript"/>
        </w:rPr>
        <w:t>ПРС</w:t>
      </w:r>
      <w:r>
        <w:t xml:space="preserve"> = Ч</w:t>
      </w:r>
      <w:r>
        <w:rPr>
          <w:vertAlign w:val="subscript"/>
        </w:rPr>
        <w:t>ПР</w:t>
      </w:r>
      <w:r>
        <w:t xml:space="preserve"> x Р</w:t>
      </w:r>
      <w:r>
        <w:rPr>
          <w:vertAlign w:val="subscript"/>
        </w:rPr>
        <w:t>ПР</w:t>
      </w:r>
      <w:r>
        <w:t xml:space="preserve"> + Ч</w:t>
      </w:r>
      <w:r>
        <w:rPr>
          <w:vertAlign w:val="subscript"/>
        </w:rPr>
        <w:t>С</w:t>
      </w:r>
      <w:r>
        <w:t xml:space="preserve"> x Р</w:t>
      </w:r>
      <w:r>
        <w:rPr>
          <w:vertAlign w:val="subscript"/>
        </w:rPr>
        <w:t>С,</w:t>
      </w:r>
      <w:r>
        <w:t xml:space="preserve"> где:</w:t>
      </w:r>
    </w:p>
    <w:p w:rsidR="00204239" w:rsidRDefault="00204239">
      <w:pPr>
        <w:pStyle w:val="ConsPlusNormal"/>
        <w:jc w:val="both"/>
      </w:pPr>
    </w:p>
    <w:p w:rsidR="00204239" w:rsidRDefault="00204239">
      <w:pPr>
        <w:pStyle w:val="ConsPlusNormal"/>
        <w:ind w:firstLine="540"/>
        <w:jc w:val="both"/>
      </w:pPr>
      <w:r>
        <w:t>Ч</w:t>
      </w:r>
      <w:r>
        <w:rPr>
          <w:vertAlign w:val="subscript"/>
        </w:rPr>
        <w:t>ПР</w:t>
      </w:r>
      <w:r>
        <w:t xml:space="preserve"> - численность детей, указанных в </w:t>
      </w:r>
      <w:hyperlink r:id="rId254" w:history="1">
        <w:proofErr w:type="gramStart"/>
        <w:r>
          <w:rPr>
            <w:color w:val="0000FF"/>
          </w:rPr>
          <w:t>подпункте</w:t>
        </w:r>
        <w:proofErr w:type="gramEnd"/>
        <w:r>
          <w:rPr>
            <w:color w:val="0000FF"/>
          </w:rPr>
          <w:t xml:space="preserve"> 2 пункта 2</w:t>
        </w:r>
      </w:hyperlink>
      <w:r>
        <w:t xml:space="preserve"> и </w:t>
      </w:r>
      <w:hyperlink r:id="rId255" w:history="1">
        <w:r>
          <w:rPr>
            <w:color w:val="0000FF"/>
          </w:rPr>
          <w:t>абзаце первом пункта 3 статьи 10</w:t>
        </w:r>
      </w:hyperlink>
      <w:r>
        <w:t xml:space="preserve"> областного закона от 30 сентября 2011 года N 326-24-ОЗ, представивших сертификат на оплату проезда и сопровождения;</w:t>
      </w:r>
    </w:p>
    <w:p w:rsidR="00204239" w:rsidRDefault="00204239">
      <w:pPr>
        <w:pStyle w:val="ConsPlusNormal"/>
        <w:jc w:val="both"/>
      </w:pPr>
      <w:r>
        <w:t xml:space="preserve">(в ред. </w:t>
      </w:r>
      <w:hyperlink r:id="rId256" w:history="1">
        <w:r>
          <w:rPr>
            <w:color w:val="0000FF"/>
          </w:rPr>
          <w:t>постановления</w:t>
        </w:r>
      </w:hyperlink>
      <w:r>
        <w:t xml:space="preserve"> Правительства Архангельской области от 31.07.2018 N 342-пп, от 21.08.2018 </w:t>
      </w:r>
      <w:hyperlink r:id="rId257" w:history="1">
        <w:r>
          <w:rPr>
            <w:color w:val="0000FF"/>
          </w:rPr>
          <w:t>N 376-пп</w:t>
        </w:r>
      </w:hyperlink>
      <w:r>
        <w:t>)</w:t>
      </w:r>
    </w:p>
    <w:p w:rsidR="00204239" w:rsidRDefault="00204239">
      <w:pPr>
        <w:pStyle w:val="ConsPlusNormal"/>
        <w:spacing w:before="200"/>
        <w:ind w:firstLine="540"/>
        <w:jc w:val="both"/>
      </w:pPr>
      <w:r>
        <w:t>Р</w:t>
      </w:r>
      <w:r>
        <w:rPr>
          <w:vertAlign w:val="subscript"/>
        </w:rPr>
        <w:t>ПР</w:t>
      </w:r>
      <w:r>
        <w:t xml:space="preserve"> - размер оплаты стоимости проезда к месту отдыха и оздоровления в организации отдыха и оздоровления детей, расположенные за пределами Архангельской области, установленный постановлением Правительства Архангельской области для соответствующей категории детей;</w:t>
      </w:r>
    </w:p>
    <w:p w:rsidR="00204239" w:rsidRDefault="00204239">
      <w:pPr>
        <w:pStyle w:val="ConsPlusNormal"/>
        <w:jc w:val="both"/>
      </w:pPr>
      <w:r>
        <w:t xml:space="preserve">(в ред. </w:t>
      </w:r>
      <w:hyperlink r:id="rId258"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spacing w:before="200"/>
        <w:ind w:firstLine="540"/>
        <w:jc w:val="both"/>
      </w:pPr>
      <w:r>
        <w:t>Ч</w:t>
      </w:r>
      <w:r>
        <w:rPr>
          <w:vertAlign w:val="subscript"/>
        </w:rPr>
        <w:t>С</w:t>
      </w:r>
      <w:r>
        <w:t xml:space="preserve"> - численность детей, указанных в </w:t>
      </w:r>
      <w:hyperlink r:id="rId259" w:history="1">
        <w:r>
          <w:rPr>
            <w:color w:val="0000FF"/>
          </w:rPr>
          <w:t>подпункте 2 пункта 2</w:t>
        </w:r>
      </w:hyperlink>
      <w:r>
        <w:t xml:space="preserve"> и </w:t>
      </w:r>
      <w:hyperlink r:id="rId260" w:history="1">
        <w:r>
          <w:rPr>
            <w:color w:val="0000FF"/>
          </w:rPr>
          <w:t>абзаце первом пункта 3 статьи 10</w:t>
        </w:r>
      </w:hyperlink>
      <w:r>
        <w:t xml:space="preserve"> областного закона от 30 сентября 2011 года N 326-24-ОЗ, представивших сертификат на оплату проезда и сопровождения;</w:t>
      </w:r>
    </w:p>
    <w:p w:rsidR="00204239" w:rsidRDefault="00204239">
      <w:pPr>
        <w:pStyle w:val="ConsPlusNormal"/>
        <w:jc w:val="both"/>
      </w:pPr>
      <w:r>
        <w:t xml:space="preserve">(в ред. </w:t>
      </w:r>
      <w:hyperlink r:id="rId261" w:history="1">
        <w:r>
          <w:rPr>
            <w:color w:val="0000FF"/>
          </w:rPr>
          <w:t>постановления</w:t>
        </w:r>
      </w:hyperlink>
      <w:r>
        <w:t xml:space="preserve"> Правительства Архангельской области от 03.07.2018 N 293-пп, от 21.08.2018 </w:t>
      </w:r>
      <w:hyperlink r:id="rId262" w:history="1">
        <w:r>
          <w:rPr>
            <w:color w:val="0000FF"/>
          </w:rPr>
          <w:t>N 376-пп</w:t>
        </w:r>
      </w:hyperlink>
      <w:r>
        <w:t>)</w:t>
      </w:r>
    </w:p>
    <w:p w:rsidR="00204239" w:rsidRDefault="00204239">
      <w:pPr>
        <w:pStyle w:val="ConsPlusNormal"/>
        <w:spacing w:before="200"/>
        <w:ind w:firstLine="540"/>
        <w:jc w:val="both"/>
      </w:pPr>
      <w:r>
        <w:t>Р</w:t>
      </w:r>
      <w:r>
        <w:rPr>
          <w:vertAlign w:val="subscript"/>
        </w:rPr>
        <w:t>С</w:t>
      </w:r>
      <w:r>
        <w:t xml:space="preserve"> - размер оплаты стоимости услуг лиц, сопровождающих детей к месту отдыха и оздоровления в организации отдыха и оздоровления детей, расположенные за пределами Архангельской области, установленный постановлением Правительства Архангельской области для соответствующей категории детей.</w:t>
      </w:r>
    </w:p>
    <w:p w:rsidR="00204239" w:rsidRDefault="00204239">
      <w:pPr>
        <w:pStyle w:val="ConsPlusNormal"/>
        <w:jc w:val="both"/>
      </w:pPr>
      <w:r>
        <w:t xml:space="preserve">(в ред. </w:t>
      </w:r>
      <w:hyperlink r:id="rId263" w:history="1">
        <w:r>
          <w:rPr>
            <w:color w:val="0000FF"/>
          </w:rPr>
          <w:t>постановления</w:t>
        </w:r>
      </w:hyperlink>
      <w:r>
        <w:t xml:space="preserve"> Правительства Архангельской области от 03.07.2018 N 293-пп)</w:t>
      </w:r>
    </w:p>
    <w:p w:rsidR="00204239" w:rsidRDefault="00204239">
      <w:pPr>
        <w:pStyle w:val="ConsPlusNormal"/>
        <w:jc w:val="both"/>
      </w:pPr>
      <w:r>
        <w:t xml:space="preserve">(п. 49 в ред. </w:t>
      </w:r>
      <w:hyperlink r:id="rId264"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r>
        <w:lastRenderedPageBreak/>
        <w:t>50. Муниципальные образования вправе предусматривать дополнительную оплату путевок, проезда и сопровождения детей к месту отдыха и обратно за счет средств местных бюджетов, предусмотренных на мероприятия по организации отдыха и оздоровления детей в каникулярное время.</w:t>
      </w:r>
    </w:p>
    <w:p w:rsidR="00204239" w:rsidRDefault="00204239">
      <w:pPr>
        <w:pStyle w:val="ConsPlusNormal"/>
        <w:jc w:val="both"/>
      </w:pPr>
      <w:r>
        <w:t>(</w:t>
      </w:r>
      <w:proofErr w:type="gramStart"/>
      <w:r>
        <w:t>п</w:t>
      </w:r>
      <w:proofErr w:type="gramEnd"/>
      <w:r>
        <w:t xml:space="preserve">. 50 введен </w:t>
      </w:r>
      <w:hyperlink r:id="rId265"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spacing w:before="200"/>
        <w:ind w:firstLine="540"/>
        <w:jc w:val="both"/>
      </w:pPr>
      <w:r>
        <w:t>51. Порядок оплаты путевок за счет средств местных бюджетов для различных категорий детей, а также порядок их финансового обеспечения устанавливается муниципальным правовым актом.</w:t>
      </w:r>
    </w:p>
    <w:p w:rsidR="00204239" w:rsidRDefault="00204239">
      <w:pPr>
        <w:pStyle w:val="ConsPlusNormal"/>
        <w:jc w:val="both"/>
      </w:pPr>
      <w:r>
        <w:t>(</w:t>
      </w:r>
      <w:proofErr w:type="gramStart"/>
      <w:r>
        <w:t>п</w:t>
      </w:r>
      <w:proofErr w:type="gramEnd"/>
      <w:r>
        <w:t xml:space="preserve">. 51 введен </w:t>
      </w:r>
      <w:hyperlink r:id="rId266"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r>
        <w:t>ПОРЯДОК</w:t>
      </w:r>
    </w:p>
    <w:p w:rsidR="00204239" w:rsidRDefault="00204239">
      <w:pPr>
        <w:pStyle w:val="ConsPlusTitle"/>
        <w:jc w:val="center"/>
      </w:pPr>
      <w:r>
        <w:t>ПРЕДОСТАВЛЕНИЯ И РАСХОДОВАНИЯ СУБСИДИЙ БЮДЖЕТАМ</w:t>
      </w:r>
    </w:p>
    <w:p w:rsidR="00204239" w:rsidRDefault="00204239">
      <w:pPr>
        <w:pStyle w:val="ConsPlusTitle"/>
        <w:jc w:val="center"/>
      </w:pPr>
      <w:r>
        <w:t>МУНИЦИПАЛЬНЫХ РАЙОНОВ И ГОРОДСКИХ ОКРУГОВ АРХАНГЕЛЬСКОЙ</w:t>
      </w:r>
    </w:p>
    <w:p w:rsidR="00204239" w:rsidRDefault="00204239">
      <w:pPr>
        <w:pStyle w:val="ConsPlusTitle"/>
        <w:jc w:val="center"/>
      </w:pPr>
      <w:r>
        <w:t>ОБЛАСТИ НА РЕАЛИЗАЦИЮ МЕРОПРИЯТИЙ ПО ОРГАНИЗАЦИИ ОТДЫХА</w:t>
      </w:r>
    </w:p>
    <w:p w:rsidR="00204239" w:rsidRDefault="00204239">
      <w:pPr>
        <w:pStyle w:val="ConsPlusTitle"/>
        <w:jc w:val="center"/>
      </w:pPr>
      <w:r>
        <w:t>И ОЗДОРОВЛЕНИЯ ДЕТЕЙ В КАНИКУЛЯРНОЕ ВРЕМЯ</w:t>
      </w:r>
    </w:p>
    <w:p w:rsidR="00204239" w:rsidRDefault="00204239">
      <w:pPr>
        <w:pStyle w:val="ConsPlusNormal"/>
        <w:jc w:val="both"/>
      </w:pPr>
    </w:p>
    <w:p w:rsidR="00204239" w:rsidRDefault="00204239">
      <w:pPr>
        <w:pStyle w:val="ConsPlusNormal"/>
        <w:ind w:firstLine="540"/>
        <w:jc w:val="both"/>
      </w:pPr>
      <w:r>
        <w:t xml:space="preserve">Исключен. - </w:t>
      </w:r>
      <w:hyperlink r:id="rId267"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66" w:name="P1849"/>
      <w:bookmarkEnd w:id="66"/>
      <w:r>
        <w:t>ПОРЯДОК</w:t>
      </w:r>
    </w:p>
    <w:p w:rsidR="00204239" w:rsidRDefault="00204239">
      <w:pPr>
        <w:pStyle w:val="ConsPlusTitle"/>
        <w:jc w:val="center"/>
      </w:pPr>
      <w:r>
        <w:t>ПРЕДОСТАВЛЕНИЯ ГОСУДАРСТВЕННОЙ ПОДДЕРЖКИ ОРГАНИЗАЦИЯМ</w:t>
      </w:r>
    </w:p>
    <w:p w:rsidR="00204239" w:rsidRDefault="00204239">
      <w:pPr>
        <w:pStyle w:val="ConsPlusTitle"/>
        <w:jc w:val="center"/>
      </w:pPr>
      <w:r>
        <w:t>ОТДЫХА ДЕТЕЙ И ИХ ОЗДОРОВЛЕНИЯ В АРХАНГЕЛЬСКОЙ ОБЛАСТИ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30.06.2017 </w:t>
            </w:r>
            <w:hyperlink r:id="rId268" w:history="1">
              <w:r>
                <w:rPr>
                  <w:color w:val="0000FF"/>
                </w:rPr>
                <w:t>N 255-пп</w:t>
              </w:r>
            </w:hyperlink>
            <w:r>
              <w:rPr>
                <w:color w:val="392C69"/>
              </w:rPr>
              <w:t xml:space="preserve">, от 26.09.2017 </w:t>
            </w:r>
            <w:hyperlink r:id="rId269" w:history="1">
              <w:r>
                <w:rPr>
                  <w:color w:val="0000FF"/>
                </w:rPr>
                <w:t>N 383-пп</w:t>
              </w:r>
            </w:hyperlink>
            <w:r>
              <w:rPr>
                <w:color w:val="392C69"/>
              </w:rPr>
              <w:t xml:space="preserve">, от 17.10.2017 </w:t>
            </w:r>
            <w:hyperlink r:id="rId270" w:history="1">
              <w:r>
                <w:rPr>
                  <w:color w:val="0000FF"/>
                </w:rPr>
                <w:t>N 433-пп</w:t>
              </w:r>
            </w:hyperlink>
            <w:r>
              <w:rPr>
                <w:color w:val="392C69"/>
              </w:rPr>
              <w:t>,</w:t>
            </w:r>
          </w:p>
          <w:p w:rsidR="00204239" w:rsidRDefault="00204239">
            <w:pPr>
              <w:pStyle w:val="ConsPlusNormal"/>
              <w:jc w:val="center"/>
            </w:pPr>
            <w:r>
              <w:rPr>
                <w:color w:val="392C69"/>
              </w:rPr>
              <w:t xml:space="preserve">от 17.10.2017 </w:t>
            </w:r>
            <w:hyperlink r:id="rId271" w:history="1">
              <w:r>
                <w:rPr>
                  <w:color w:val="0000FF"/>
                </w:rPr>
                <w:t>N 435-пп</w:t>
              </w:r>
            </w:hyperlink>
            <w:r>
              <w:rPr>
                <w:color w:val="392C69"/>
              </w:rPr>
              <w:t xml:space="preserve">, от 12.01.2018 </w:t>
            </w:r>
            <w:hyperlink r:id="rId272" w:history="1">
              <w:r>
                <w:rPr>
                  <w:color w:val="0000FF"/>
                </w:rPr>
                <w:t>N 4-пп</w:t>
              </w:r>
            </w:hyperlink>
            <w:r>
              <w:rPr>
                <w:color w:val="392C69"/>
              </w:rPr>
              <w:t xml:space="preserve">, от 20.02.2018 </w:t>
            </w:r>
            <w:hyperlink r:id="rId273" w:history="1">
              <w:r>
                <w:rPr>
                  <w:color w:val="0000FF"/>
                </w:rPr>
                <w:t>N 89-пп</w:t>
              </w:r>
            </w:hyperlink>
            <w:r>
              <w:rPr>
                <w:color w:val="392C69"/>
              </w:rPr>
              <w:t>,</w:t>
            </w:r>
          </w:p>
          <w:p w:rsidR="00204239" w:rsidRDefault="00204239">
            <w:pPr>
              <w:pStyle w:val="ConsPlusNormal"/>
              <w:jc w:val="center"/>
            </w:pPr>
            <w:r>
              <w:rPr>
                <w:color w:val="392C69"/>
              </w:rPr>
              <w:t xml:space="preserve">от 14.05.2018 </w:t>
            </w:r>
            <w:hyperlink r:id="rId274" w:history="1">
              <w:r>
                <w:rPr>
                  <w:color w:val="0000FF"/>
                </w:rPr>
                <w:t>N 221-пп</w:t>
              </w:r>
            </w:hyperlink>
            <w:r>
              <w:rPr>
                <w:color w:val="392C69"/>
              </w:rPr>
              <w:t xml:space="preserve">, от 28.05.2018 </w:t>
            </w:r>
            <w:hyperlink r:id="rId275" w:history="1">
              <w:r>
                <w:rPr>
                  <w:color w:val="0000FF"/>
                </w:rPr>
                <w:t>N 234-пп</w:t>
              </w:r>
            </w:hyperlink>
            <w:r>
              <w:rPr>
                <w:color w:val="392C69"/>
              </w:rPr>
              <w:t xml:space="preserve">, от 21.08.2018 </w:t>
            </w:r>
            <w:hyperlink r:id="rId276" w:history="1">
              <w:r>
                <w:rPr>
                  <w:color w:val="0000FF"/>
                </w:rPr>
                <w:t>N 376-пп</w:t>
              </w:r>
            </w:hyperlink>
            <w:r>
              <w:rPr>
                <w:color w:val="392C69"/>
              </w:rPr>
              <w:t>,</w:t>
            </w:r>
          </w:p>
          <w:p w:rsidR="00204239" w:rsidRDefault="00204239">
            <w:pPr>
              <w:pStyle w:val="ConsPlusNormal"/>
              <w:jc w:val="center"/>
            </w:pPr>
            <w:r>
              <w:rPr>
                <w:color w:val="392C69"/>
              </w:rPr>
              <w:t xml:space="preserve">от 31.10.2018 </w:t>
            </w:r>
            <w:hyperlink r:id="rId277" w:history="1">
              <w:r>
                <w:rPr>
                  <w:color w:val="0000FF"/>
                </w:rPr>
                <w:t>N 507-пп</w:t>
              </w:r>
            </w:hyperlink>
            <w:r>
              <w:rPr>
                <w:color w:val="392C69"/>
              </w:rPr>
              <w:t xml:space="preserve">, от 26.02.2019 </w:t>
            </w:r>
            <w:hyperlink r:id="rId278" w:history="1">
              <w:r>
                <w:rPr>
                  <w:color w:val="0000FF"/>
                </w:rPr>
                <w:t>N 106-пп</w:t>
              </w:r>
            </w:hyperlink>
            <w:r>
              <w:rPr>
                <w:color w:val="392C69"/>
              </w:rPr>
              <w:t xml:space="preserve">, от 05.03.2019 </w:t>
            </w:r>
            <w:hyperlink r:id="rId279" w:history="1">
              <w:r>
                <w:rPr>
                  <w:color w:val="0000FF"/>
                </w:rPr>
                <w:t>N 120-пп</w:t>
              </w:r>
            </w:hyperlink>
            <w:r>
              <w:rPr>
                <w:color w:val="392C69"/>
              </w:rPr>
              <w:t>,</w:t>
            </w:r>
          </w:p>
          <w:p w:rsidR="00204239" w:rsidRDefault="00204239">
            <w:pPr>
              <w:pStyle w:val="ConsPlusNormal"/>
              <w:jc w:val="center"/>
            </w:pPr>
            <w:r>
              <w:rPr>
                <w:color w:val="392C69"/>
              </w:rPr>
              <w:t xml:space="preserve">от 18.06.2019 </w:t>
            </w:r>
            <w:hyperlink r:id="rId280" w:history="1">
              <w:r>
                <w:rPr>
                  <w:color w:val="0000FF"/>
                </w:rPr>
                <w:t>N 317-пп</w:t>
              </w:r>
            </w:hyperlink>
            <w:r>
              <w:rPr>
                <w:color w:val="392C69"/>
              </w:rPr>
              <w:t xml:space="preserve">, от 03.09.2019 </w:t>
            </w:r>
            <w:hyperlink r:id="rId281" w:history="1">
              <w:r>
                <w:rPr>
                  <w:color w:val="0000FF"/>
                </w:rPr>
                <w:t>N 481-пп</w:t>
              </w:r>
            </w:hyperlink>
            <w:r>
              <w:rPr>
                <w:color w:val="392C69"/>
              </w:rPr>
              <w:t xml:space="preserve">, от 07.11.2019 </w:t>
            </w:r>
            <w:hyperlink r:id="rId282" w:history="1">
              <w:r>
                <w:rPr>
                  <w:color w:val="0000FF"/>
                </w:rPr>
                <w:t>N 607-пп</w:t>
              </w:r>
            </w:hyperlink>
            <w:r>
              <w:rPr>
                <w:color w:val="392C69"/>
              </w:rPr>
              <w:t>,</w:t>
            </w:r>
          </w:p>
          <w:p w:rsidR="00204239" w:rsidRDefault="00204239">
            <w:pPr>
              <w:pStyle w:val="ConsPlusNormal"/>
              <w:jc w:val="center"/>
            </w:pPr>
            <w:r>
              <w:rPr>
                <w:color w:val="392C69"/>
              </w:rPr>
              <w:t xml:space="preserve">от 28.01.2020 </w:t>
            </w:r>
            <w:hyperlink r:id="rId283"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bookmarkStart w:id="67" w:name="P1863"/>
      <w:bookmarkEnd w:id="67"/>
      <w:r>
        <w:t xml:space="preserve">1. </w:t>
      </w:r>
      <w:proofErr w:type="gramStart"/>
      <w:r>
        <w:t xml:space="preserve">Настоящий Порядок, разработанный в соответствии со </w:t>
      </w:r>
      <w:hyperlink r:id="rId284" w:history="1">
        <w:r>
          <w:rPr>
            <w:color w:val="0000FF"/>
          </w:rPr>
          <w:t>статьями 78</w:t>
        </w:r>
      </w:hyperlink>
      <w:r>
        <w:t xml:space="preserve"> и </w:t>
      </w:r>
      <w:hyperlink r:id="rId285" w:history="1">
        <w:r>
          <w:rPr>
            <w:color w:val="0000FF"/>
          </w:rPr>
          <w:t>78.1</w:t>
        </w:r>
      </w:hyperlink>
      <w:r>
        <w:t xml:space="preserve"> Бюджетного кодекса Российской Федерации, общими </w:t>
      </w:r>
      <w:hyperlink r:id="rId286" w:history="1">
        <w:r>
          <w:rPr>
            <w:color w:val="0000FF"/>
          </w:rPr>
          <w:t>требованиями</w:t>
        </w:r>
      </w:hyperlink>
      <w:r>
        <w:t xml:space="preserve">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6 сентября 2016 года N 887 (далее - общие требования), общими</w:t>
      </w:r>
      <w:proofErr w:type="gramEnd"/>
      <w:r>
        <w:t xml:space="preserve"> </w:t>
      </w:r>
      <w:hyperlink r:id="rId287" w:history="1">
        <w:proofErr w:type="gramStart"/>
        <w:r>
          <w:rPr>
            <w:color w:val="0000FF"/>
          </w:rPr>
          <w:t>требованиями</w:t>
        </w:r>
      </w:hyperlink>
      <w:r>
        <w:t xml:space="preserve"> к нормативным правовым актам, муниципальным </w:t>
      </w:r>
      <w:r>
        <w:lastRenderedPageBreak/>
        <w:t xml:space="preserve">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утвержденными постановлением Правительства Российской Федерации от 7 мая 2017 года N 541 (далее также - общие требования), общими </w:t>
      </w:r>
      <w:hyperlink r:id="rId288" w:history="1">
        <w:r>
          <w:rPr>
            <w:color w:val="0000FF"/>
          </w:rPr>
          <w:t>требованиями</w:t>
        </w:r>
      </w:hyperlink>
      <w:r>
        <w:t xml:space="preserve">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утвержденными постановлением</w:t>
      </w:r>
      <w:proofErr w:type="gramEnd"/>
      <w:r>
        <w:t xml:space="preserve"> </w:t>
      </w:r>
      <w:proofErr w:type="gramStart"/>
      <w:r>
        <w:t xml:space="preserve">Правительства Российской Федерации от 27 марта 2019 года N 322 (далее также - общие требования), </w:t>
      </w:r>
      <w:hyperlink r:id="rId289" w:history="1">
        <w:r>
          <w:rPr>
            <w:color w:val="0000FF"/>
          </w:rPr>
          <w:t>пунктом 4 статьи 7</w:t>
        </w:r>
      </w:hyperlink>
      <w:r>
        <w:t xml:space="preserve">, </w:t>
      </w:r>
      <w:hyperlink r:id="rId290" w:history="1">
        <w:r>
          <w:rPr>
            <w:color w:val="0000FF"/>
          </w:rPr>
          <w:t>подпунктами 2</w:t>
        </w:r>
      </w:hyperlink>
      <w:r>
        <w:t xml:space="preserve"> и </w:t>
      </w:r>
      <w:hyperlink r:id="rId291" w:history="1">
        <w:r>
          <w:rPr>
            <w:color w:val="0000FF"/>
          </w:rPr>
          <w:t>3 пункта 1 статьи 10</w:t>
        </w:r>
      </w:hyperlink>
      <w:r>
        <w:t xml:space="preserve">, </w:t>
      </w:r>
      <w:hyperlink r:id="rId292" w:history="1">
        <w:r>
          <w:rPr>
            <w:color w:val="0000FF"/>
          </w:rPr>
          <w:t>пунктом 2 статьи 11</w:t>
        </w:r>
      </w:hyperlink>
      <w:r>
        <w:t xml:space="preserve"> областного закона от 30 сентября 2011 года N 326-24-ОЗ "Об организации и обеспечении отдыха, оздоровления и занятости детей" (далее - областной закон от 30 сентября 2011 года N 326-24-ОЗ), устанавливает правила</w:t>
      </w:r>
      <w:proofErr w:type="gramEnd"/>
      <w:r>
        <w:t xml:space="preserve"> проведения конкурса в </w:t>
      </w:r>
      <w:proofErr w:type="gramStart"/>
      <w:r>
        <w:t>целях</w:t>
      </w:r>
      <w:proofErr w:type="gramEnd"/>
      <w:r>
        <w:t xml:space="preserve"> предоставления государственной поддержки организациям отдыха детей и их оздоровления в Архангельской области (далее соответственно - конкурс, государственная поддержка):</w:t>
      </w:r>
    </w:p>
    <w:p w:rsidR="00204239" w:rsidRDefault="00204239">
      <w:pPr>
        <w:pStyle w:val="ConsPlusNormal"/>
        <w:jc w:val="both"/>
      </w:pPr>
      <w:r>
        <w:t xml:space="preserve">(в ред. постановлений Правительства Архангельской области от 26.09.2017 </w:t>
      </w:r>
      <w:hyperlink r:id="rId293" w:history="1">
        <w:r>
          <w:rPr>
            <w:color w:val="0000FF"/>
          </w:rPr>
          <w:t>N 383-пп</w:t>
        </w:r>
      </w:hyperlink>
      <w:r>
        <w:t xml:space="preserve">, от 18.06.2019 </w:t>
      </w:r>
      <w:hyperlink r:id="rId294" w:history="1">
        <w:r>
          <w:rPr>
            <w:color w:val="0000FF"/>
          </w:rPr>
          <w:t>N 317-пп</w:t>
        </w:r>
      </w:hyperlink>
      <w:r>
        <w:t xml:space="preserve">, от 07.11.2019 </w:t>
      </w:r>
      <w:hyperlink r:id="rId295" w:history="1">
        <w:r>
          <w:rPr>
            <w:color w:val="0000FF"/>
          </w:rPr>
          <w:t>N 607-пп</w:t>
        </w:r>
      </w:hyperlink>
      <w:r>
        <w:t xml:space="preserve">, от 28.01.2020 </w:t>
      </w:r>
      <w:hyperlink r:id="rId296" w:history="1">
        <w:r>
          <w:rPr>
            <w:color w:val="0000FF"/>
          </w:rPr>
          <w:t>N 47-пп</w:t>
        </w:r>
      </w:hyperlink>
      <w:r>
        <w:t>)</w:t>
      </w:r>
    </w:p>
    <w:p w:rsidR="00204239" w:rsidRDefault="00204239">
      <w:pPr>
        <w:pStyle w:val="ConsPlusNormal"/>
        <w:spacing w:before="200"/>
        <w:ind w:firstLine="540"/>
        <w:jc w:val="both"/>
      </w:pPr>
      <w:r>
        <w:t>1) на полную (частичную) оплату стоимости путевок на санаторно-курортное оздоровление, на отдых и оздоровление детей;</w:t>
      </w:r>
    </w:p>
    <w:p w:rsidR="00204239" w:rsidRDefault="00204239">
      <w:pPr>
        <w:pStyle w:val="ConsPlusNormal"/>
        <w:spacing w:before="200"/>
        <w:ind w:firstLine="540"/>
        <w:jc w:val="both"/>
      </w:pPr>
      <w:r>
        <w:t xml:space="preserve">2) на полную (частичную) оплату стоимости проезда к месту отдыха и оздоровления детей, указанных в </w:t>
      </w:r>
      <w:hyperlink r:id="rId297" w:history="1">
        <w:r>
          <w:rPr>
            <w:color w:val="0000FF"/>
          </w:rPr>
          <w:t>подпункте 2 пункта 2</w:t>
        </w:r>
      </w:hyperlink>
      <w:r>
        <w:t xml:space="preserve"> и </w:t>
      </w:r>
      <w:hyperlink r:id="rId298" w:history="1">
        <w:r>
          <w:rPr>
            <w:color w:val="0000FF"/>
          </w:rPr>
          <w:t>абзаце первом пункта 3 статьи 10</w:t>
        </w:r>
      </w:hyperlink>
      <w:r>
        <w:t xml:space="preserve"> областного закона от 30 сентября 2011 года N 326-24-ОЗ, в составе организованной группы детей и обратно;</w:t>
      </w:r>
    </w:p>
    <w:p w:rsidR="00204239" w:rsidRDefault="00204239">
      <w:pPr>
        <w:pStyle w:val="ConsPlusNormal"/>
        <w:jc w:val="both"/>
      </w:pPr>
      <w:r>
        <w:t xml:space="preserve">(в ред. постановлений Правительства Архангельской области от 21.08.2018 </w:t>
      </w:r>
      <w:hyperlink r:id="rId299" w:history="1">
        <w:r>
          <w:rPr>
            <w:color w:val="0000FF"/>
          </w:rPr>
          <w:t>N 376-пп</w:t>
        </w:r>
      </w:hyperlink>
      <w:r>
        <w:t xml:space="preserve">, от 28.01.2020 </w:t>
      </w:r>
      <w:hyperlink r:id="rId300" w:history="1">
        <w:r>
          <w:rPr>
            <w:color w:val="0000FF"/>
          </w:rPr>
          <w:t>N 47-пп</w:t>
        </w:r>
      </w:hyperlink>
      <w:r>
        <w:t>)</w:t>
      </w:r>
    </w:p>
    <w:p w:rsidR="00204239" w:rsidRDefault="00204239">
      <w:pPr>
        <w:pStyle w:val="ConsPlusNormal"/>
        <w:spacing w:before="200"/>
        <w:ind w:firstLine="540"/>
        <w:jc w:val="both"/>
      </w:pPr>
      <w:r>
        <w:t xml:space="preserve">3) на полную оплату стоимости услуг лиц, сопровождающих детей, указанных в </w:t>
      </w:r>
      <w:hyperlink r:id="rId301" w:history="1">
        <w:r>
          <w:rPr>
            <w:color w:val="0000FF"/>
          </w:rPr>
          <w:t>подпунктах 1</w:t>
        </w:r>
      </w:hyperlink>
      <w:r>
        <w:t xml:space="preserve"> - </w:t>
      </w:r>
      <w:hyperlink r:id="rId302" w:history="1">
        <w:r>
          <w:rPr>
            <w:color w:val="0000FF"/>
          </w:rPr>
          <w:t>3 пункта 2</w:t>
        </w:r>
      </w:hyperlink>
      <w:r>
        <w:t xml:space="preserve"> и </w:t>
      </w:r>
      <w:hyperlink r:id="rId303" w:history="1">
        <w:r>
          <w:rPr>
            <w:color w:val="0000FF"/>
          </w:rPr>
          <w:t>абзаце первом пункта 3 статьи 10</w:t>
        </w:r>
      </w:hyperlink>
      <w:r>
        <w:t xml:space="preserve"> областного закона от 30 сентября 2011 года N 326-24-ОЗ, к месту их отдыха и оздоровления в составе организованной группы детей и обратно.</w:t>
      </w:r>
    </w:p>
    <w:p w:rsidR="00204239" w:rsidRDefault="00204239">
      <w:pPr>
        <w:pStyle w:val="ConsPlusNormal"/>
        <w:jc w:val="both"/>
      </w:pPr>
      <w:r>
        <w:t xml:space="preserve">(в ред. постановлений Правительства Архангельской области от 21.08.2018 </w:t>
      </w:r>
      <w:hyperlink r:id="rId304" w:history="1">
        <w:r>
          <w:rPr>
            <w:color w:val="0000FF"/>
          </w:rPr>
          <w:t>N 376-пп</w:t>
        </w:r>
      </w:hyperlink>
      <w:r>
        <w:t xml:space="preserve">, от 28.01.2020 </w:t>
      </w:r>
      <w:hyperlink r:id="rId305" w:history="1">
        <w:r>
          <w:rPr>
            <w:color w:val="0000FF"/>
          </w:rPr>
          <w:t>N 47-пп</w:t>
        </w:r>
      </w:hyperlink>
      <w:r>
        <w:t>)</w:t>
      </w:r>
    </w:p>
    <w:p w:rsidR="00204239" w:rsidRDefault="00204239">
      <w:pPr>
        <w:pStyle w:val="ConsPlusNormal"/>
        <w:spacing w:before="200"/>
        <w:ind w:firstLine="540"/>
        <w:jc w:val="both"/>
      </w:pPr>
      <w:r>
        <w:t xml:space="preserve">Субсидия предоставляется в </w:t>
      </w:r>
      <w:proofErr w:type="gramStart"/>
      <w:r>
        <w:t>рамках</w:t>
      </w:r>
      <w:proofErr w:type="gramEnd"/>
      <w:r>
        <w:t xml:space="preserve"> </w:t>
      </w:r>
      <w:hyperlink r:id="rId306" w:history="1">
        <w:r>
          <w:rPr>
            <w:color w:val="0000FF"/>
          </w:rPr>
          <w:t>подпрограммы N 4</w:t>
        </w:r>
      </w:hyperlink>
      <w:r>
        <w:t xml:space="preserve"> государственной программы Архангельской области "Социальная поддержка граждан в Архангельской области", утвержденной постановлением Правительства Архангельской области от 12 октября 2012 года N 464-пп.</w:t>
      </w:r>
    </w:p>
    <w:p w:rsidR="00204239" w:rsidRDefault="00204239">
      <w:pPr>
        <w:pStyle w:val="ConsPlusNormal"/>
        <w:jc w:val="both"/>
      </w:pPr>
      <w:r>
        <w:t xml:space="preserve">(абзац введен </w:t>
      </w:r>
      <w:hyperlink r:id="rId307" w:history="1">
        <w:r>
          <w:rPr>
            <w:color w:val="0000FF"/>
          </w:rPr>
          <w:t>постановлением</w:t>
        </w:r>
      </w:hyperlink>
      <w:r>
        <w:t xml:space="preserve"> Правительства Архангельской области от 07.11.2019 N 607-пп)</w:t>
      </w:r>
    </w:p>
    <w:p w:rsidR="00204239" w:rsidRDefault="00204239">
      <w:pPr>
        <w:pStyle w:val="ConsPlusNormal"/>
        <w:spacing w:before="200"/>
        <w:ind w:firstLine="540"/>
        <w:jc w:val="both"/>
      </w:pPr>
      <w:r>
        <w:t>2. Организатором конкурса и главным распорядителем средств областного бюджета, предусмотренных на предоставление государственной поддержки, является министерство труда, занятости и социального развития Архангельской области (далее - министерство).</w:t>
      </w:r>
    </w:p>
    <w:p w:rsidR="00204239" w:rsidRDefault="00204239">
      <w:pPr>
        <w:pStyle w:val="ConsPlusNormal"/>
        <w:spacing w:before="200"/>
        <w:ind w:firstLine="540"/>
        <w:jc w:val="both"/>
      </w:pPr>
      <w:r>
        <w:t>3. В соответствии с настоящим Порядком предоставляются следующие виды государственной поддержки (далее - субсидии):</w:t>
      </w:r>
    </w:p>
    <w:p w:rsidR="00204239" w:rsidRDefault="00204239">
      <w:pPr>
        <w:pStyle w:val="ConsPlusNormal"/>
        <w:spacing w:before="200"/>
        <w:ind w:firstLine="540"/>
        <w:jc w:val="both"/>
      </w:pPr>
      <w:r>
        <w:t>1) гранты в форме субсидий государственным или муниципальным учреждениям, не являющимся казенными учреждениями, оказывающими услуги по обеспечению отдыха и оздоровления детей;</w:t>
      </w:r>
    </w:p>
    <w:p w:rsidR="00204239" w:rsidRDefault="00204239">
      <w:pPr>
        <w:pStyle w:val="ConsPlusNormal"/>
        <w:jc w:val="both"/>
      </w:pPr>
      <w:r>
        <w:t>(</w:t>
      </w:r>
      <w:proofErr w:type="spellStart"/>
      <w:r>
        <w:t>пп</w:t>
      </w:r>
      <w:proofErr w:type="spellEnd"/>
      <w:r>
        <w:t xml:space="preserve">. 1 в ред. </w:t>
      </w:r>
      <w:hyperlink r:id="rId308" w:history="1">
        <w:r>
          <w:rPr>
            <w:color w:val="0000FF"/>
          </w:rPr>
          <w:t>постановления</w:t>
        </w:r>
      </w:hyperlink>
      <w:r>
        <w:t xml:space="preserve"> Правительства Архангельской области от 28.05.2018 N 234-пп)</w:t>
      </w:r>
    </w:p>
    <w:p w:rsidR="00204239" w:rsidRDefault="00204239">
      <w:pPr>
        <w:pStyle w:val="ConsPlusNormal"/>
        <w:spacing w:before="200"/>
        <w:ind w:firstLine="540"/>
        <w:jc w:val="both"/>
      </w:pPr>
      <w:r>
        <w:t>2) субсидии юридическим лицам, оказывающим услуги по обеспечению отдыха и оздоровления детей, за исключением государственных и муниципальных учреждений;</w:t>
      </w:r>
    </w:p>
    <w:p w:rsidR="00204239" w:rsidRDefault="00204239">
      <w:pPr>
        <w:pStyle w:val="ConsPlusNormal"/>
        <w:jc w:val="both"/>
      </w:pPr>
      <w:r>
        <w:t xml:space="preserve">(в ред. </w:t>
      </w:r>
      <w:hyperlink r:id="rId309" w:history="1">
        <w:r>
          <w:rPr>
            <w:color w:val="0000FF"/>
          </w:rPr>
          <w:t>постановления</w:t>
        </w:r>
      </w:hyperlink>
      <w:r>
        <w:t xml:space="preserve"> Правительства Архангельской области от 28.05.2018 N 234-пп)</w:t>
      </w:r>
    </w:p>
    <w:p w:rsidR="00204239" w:rsidRDefault="00204239">
      <w:pPr>
        <w:pStyle w:val="ConsPlusNormal"/>
        <w:spacing w:before="200"/>
        <w:ind w:firstLine="540"/>
        <w:jc w:val="both"/>
      </w:pPr>
      <w:r>
        <w:t>3) субсидии некоммерческим организациям, оказывающим услуги по обеспечению отдыха и оздоровления детей.</w:t>
      </w:r>
    </w:p>
    <w:p w:rsidR="00204239" w:rsidRDefault="00204239">
      <w:pPr>
        <w:pStyle w:val="ConsPlusNormal"/>
        <w:jc w:val="both"/>
      </w:pPr>
      <w:r>
        <w:t xml:space="preserve">(в ред. </w:t>
      </w:r>
      <w:hyperlink r:id="rId310" w:history="1">
        <w:r>
          <w:rPr>
            <w:color w:val="0000FF"/>
          </w:rPr>
          <w:t>постановления</w:t>
        </w:r>
      </w:hyperlink>
      <w:r>
        <w:t xml:space="preserve"> Правительства Архангельской области от 28.05.2018 N 234-пп)</w:t>
      </w:r>
    </w:p>
    <w:p w:rsidR="00204239" w:rsidRDefault="00204239">
      <w:pPr>
        <w:pStyle w:val="ConsPlusNormal"/>
        <w:spacing w:before="200"/>
        <w:ind w:firstLine="540"/>
        <w:jc w:val="both"/>
      </w:pPr>
      <w:r>
        <w:t xml:space="preserve">4. Предоставление субсидий осуществляется в </w:t>
      </w:r>
      <w:proofErr w:type="gramStart"/>
      <w:r>
        <w:t>пределах</w:t>
      </w:r>
      <w:proofErr w:type="gramEnd"/>
      <w:r>
        <w:t xml:space="preserve"> бюджетных ассигнований, предусмотренных в областном бюджете, и лимитов бюджетных обязательств, доведенных до министерства на предоставление субсидий.</w:t>
      </w:r>
    </w:p>
    <w:p w:rsidR="00204239" w:rsidRDefault="00204239">
      <w:pPr>
        <w:pStyle w:val="ConsPlusNormal"/>
        <w:jc w:val="both"/>
      </w:pPr>
    </w:p>
    <w:p w:rsidR="00204239" w:rsidRDefault="00204239">
      <w:pPr>
        <w:pStyle w:val="ConsPlusTitle"/>
        <w:jc w:val="center"/>
        <w:outlineLvl w:val="1"/>
      </w:pPr>
      <w:r>
        <w:t>II. Получатели и условия предоставления субсидий</w:t>
      </w:r>
    </w:p>
    <w:p w:rsidR="00204239" w:rsidRDefault="00204239">
      <w:pPr>
        <w:pStyle w:val="ConsPlusNormal"/>
        <w:jc w:val="both"/>
      </w:pPr>
    </w:p>
    <w:p w:rsidR="00204239" w:rsidRDefault="00204239">
      <w:pPr>
        <w:pStyle w:val="ConsPlusNormal"/>
        <w:ind w:firstLine="540"/>
        <w:jc w:val="both"/>
      </w:pPr>
      <w:bookmarkStart w:id="68" w:name="P1884"/>
      <w:bookmarkEnd w:id="68"/>
      <w:r>
        <w:t>5. Получателями субсидий (далее - организации) являются:</w:t>
      </w:r>
    </w:p>
    <w:p w:rsidR="00204239" w:rsidRDefault="00204239">
      <w:pPr>
        <w:pStyle w:val="ConsPlusNormal"/>
        <w:spacing w:before="200"/>
        <w:ind w:firstLine="540"/>
        <w:jc w:val="both"/>
      </w:pPr>
      <w:r>
        <w:lastRenderedPageBreak/>
        <w:t>1) государственные или муниципальные учреждения, не являющиеся казенными учреждениями, соответствующие следующим условиям:</w:t>
      </w:r>
    </w:p>
    <w:p w:rsidR="00204239" w:rsidRDefault="00204239">
      <w:pPr>
        <w:pStyle w:val="ConsPlusNormal"/>
        <w:jc w:val="both"/>
      </w:pPr>
      <w:r>
        <w:t xml:space="preserve">(в ред. </w:t>
      </w:r>
      <w:hyperlink r:id="rId311" w:history="1">
        <w:r>
          <w:rPr>
            <w:color w:val="0000FF"/>
          </w:rPr>
          <w:t>постановления</w:t>
        </w:r>
      </w:hyperlink>
      <w:r>
        <w:t xml:space="preserve"> Правительства Архангельской области от 28.05.2018 N 234-пп)</w:t>
      </w:r>
    </w:p>
    <w:p w:rsidR="00204239" w:rsidRDefault="00204239">
      <w:pPr>
        <w:pStyle w:val="ConsPlusNormal"/>
        <w:spacing w:before="200"/>
        <w:ind w:firstLine="540"/>
        <w:jc w:val="both"/>
      </w:pPr>
      <w:r>
        <w:t>а) оказывают услуги по обеспечению отдыха и оздоровления детям, проживающим на территории Архангельской области;</w:t>
      </w:r>
    </w:p>
    <w:p w:rsidR="00204239" w:rsidRDefault="00204239">
      <w:pPr>
        <w:pStyle w:val="ConsPlusNormal"/>
        <w:spacing w:before="200"/>
        <w:ind w:firstLine="540"/>
        <w:jc w:val="both"/>
      </w:pPr>
      <w:r>
        <w:t>б) располагаются на территории Архангельской области;</w:t>
      </w:r>
    </w:p>
    <w:p w:rsidR="00204239" w:rsidRDefault="00204239">
      <w:pPr>
        <w:pStyle w:val="ConsPlusNormal"/>
        <w:spacing w:before="200"/>
        <w:ind w:firstLine="540"/>
        <w:jc w:val="both"/>
      </w:pPr>
      <w:r>
        <w:t>2) юридические лица, оказывающие услуги по обеспечению отдыха и оздоровления детей, за исключением государственных и муниципальных учреждений, соответствующие одному из следующих требований:</w:t>
      </w:r>
    </w:p>
    <w:p w:rsidR="00204239" w:rsidRDefault="00204239">
      <w:pPr>
        <w:pStyle w:val="ConsPlusNormal"/>
        <w:jc w:val="both"/>
      </w:pPr>
      <w:r>
        <w:t xml:space="preserve">(в ред. </w:t>
      </w:r>
      <w:hyperlink r:id="rId312" w:history="1">
        <w:r>
          <w:rPr>
            <w:color w:val="0000FF"/>
          </w:rPr>
          <w:t>постановления</w:t>
        </w:r>
      </w:hyperlink>
      <w:r>
        <w:t xml:space="preserve"> Правительства Архангельской области от 28.05.2018 N 234-пп)</w:t>
      </w:r>
    </w:p>
    <w:p w:rsidR="00204239" w:rsidRDefault="00204239">
      <w:pPr>
        <w:pStyle w:val="ConsPlusNormal"/>
        <w:spacing w:before="200"/>
        <w:ind w:firstLine="540"/>
        <w:jc w:val="both"/>
      </w:pPr>
      <w:r>
        <w:t xml:space="preserve">а) </w:t>
      </w:r>
      <w:proofErr w:type="gramStart"/>
      <w:r>
        <w:t>располагаются на территории Архангельской области и оказывают</w:t>
      </w:r>
      <w:proofErr w:type="gramEnd"/>
      <w:r>
        <w:t xml:space="preserve"> в границах данной территории услуги по обеспечению отдыха и оздоровления детям, проживающим на территории Архангельской области;</w:t>
      </w:r>
    </w:p>
    <w:p w:rsidR="00204239" w:rsidRDefault="00204239">
      <w:pPr>
        <w:pStyle w:val="ConsPlusNormal"/>
        <w:spacing w:before="200"/>
        <w:ind w:firstLine="540"/>
        <w:jc w:val="both"/>
      </w:pPr>
      <w:bookmarkStart w:id="69" w:name="P1892"/>
      <w:bookmarkEnd w:id="69"/>
      <w:r>
        <w:t>б) осуществляют свою основную деятельность на территории Архангельской области, имеют обособленные структурные подразделения, расположенные вне места нахождения таких организаций на территории других субъектов Российской Федерации, и оказывают услуги по обеспечению отдыха и оздоровления детям, проживающим на территории Архангельской области.</w:t>
      </w:r>
    </w:p>
    <w:p w:rsidR="00204239" w:rsidRDefault="00204239">
      <w:pPr>
        <w:pStyle w:val="ConsPlusNormal"/>
        <w:spacing w:before="200"/>
        <w:ind w:firstLine="540"/>
        <w:jc w:val="both"/>
      </w:pPr>
      <w:r>
        <w:t>Для целей настоящего Порядка под основной деятельностью организации как условия предоставления государственной поддержки понимается вид экономической деятельности организации, содержащийся в Едином государственном реестре юридических лиц в качестве основного вида деятельности такой организации, а также осуществление организацией организационной и (или) подготовительной деятельности, направленной на достижение результата при осуществлении основного вида деятельности;</w:t>
      </w:r>
    </w:p>
    <w:p w:rsidR="00204239" w:rsidRDefault="00204239">
      <w:pPr>
        <w:pStyle w:val="ConsPlusNormal"/>
        <w:jc w:val="both"/>
      </w:pPr>
      <w:r>
        <w:t xml:space="preserve">(абзац введен </w:t>
      </w:r>
      <w:hyperlink r:id="rId313" w:history="1">
        <w:r>
          <w:rPr>
            <w:color w:val="0000FF"/>
          </w:rPr>
          <w:t>постановлением</w:t>
        </w:r>
      </w:hyperlink>
      <w:r>
        <w:t xml:space="preserve"> Правительства Архангельской области от 05.03.2019 N 120-пп)</w:t>
      </w:r>
    </w:p>
    <w:p w:rsidR="00204239" w:rsidRDefault="00204239">
      <w:pPr>
        <w:pStyle w:val="ConsPlusNormal"/>
        <w:spacing w:before="200"/>
        <w:ind w:firstLine="540"/>
        <w:jc w:val="both"/>
      </w:pPr>
      <w:r>
        <w:t>3) социально ориентированные некоммерческие организации, соответствующие следующим условиям:</w:t>
      </w:r>
    </w:p>
    <w:p w:rsidR="00204239" w:rsidRDefault="00204239">
      <w:pPr>
        <w:pStyle w:val="ConsPlusNormal"/>
        <w:spacing w:before="200"/>
        <w:ind w:firstLine="540"/>
        <w:jc w:val="both"/>
      </w:pPr>
      <w:r>
        <w:t>а) оказывают услуги по обеспечению отдыха и оздоровления детям, проживающим на территории Архангельской области;</w:t>
      </w:r>
    </w:p>
    <w:p w:rsidR="00204239" w:rsidRDefault="00204239">
      <w:pPr>
        <w:pStyle w:val="ConsPlusNormal"/>
        <w:spacing w:before="200"/>
        <w:ind w:firstLine="540"/>
        <w:jc w:val="both"/>
      </w:pPr>
      <w:r>
        <w:t xml:space="preserve">б) исключен. - </w:t>
      </w:r>
      <w:hyperlink r:id="rId314" w:history="1">
        <w:proofErr w:type="gramStart"/>
        <w:r>
          <w:rPr>
            <w:color w:val="0000FF"/>
          </w:rPr>
          <w:t>Постановление</w:t>
        </w:r>
      </w:hyperlink>
      <w:r>
        <w:t xml:space="preserve"> Правительства Архангельской области от 30.07.2019 N 416-пп;</w:t>
      </w:r>
      <w:proofErr w:type="gramEnd"/>
    </w:p>
    <w:p w:rsidR="00204239" w:rsidRDefault="00204239">
      <w:pPr>
        <w:pStyle w:val="ConsPlusNormal"/>
        <w:spacing w:before="200"/>
        <w:ind w:firstLine="540"/>
        <w:jc w:val="both"/>
      </w:pPr>
      <w:r>
        <w:t xml:space="preserve">в) осуществляют виды деятельности, предусмотренные </w:t>
      </w:r>
      <w:hyperlink r:id="rId315" w:history="1">
        <w:r>
          <w:rPr>
            <w:color w:val="0000FF"/>
          </w:rPr>
          <w:t>подпунктами 9</w:t>
        </w:r>
      </w:hyperlink>
      <w:r>
        <w:t xml:space="preserve">, </w:t>
      </w:r>
      <w:hyperlink r:id="rId316" w:history="1">
        <w:r>
          <w:rPr>
            <w:color w:val="0000FF"/>
          </w:rPr>
          <w:t>10</w:t>
        </w:r>
      </w:hyperlink>
      <w:r>
        <w:t xml:space="preserve">, </w:t>
      </w:r>
      <w:hyperlink r:id="rId317" w:history="1">
        <w:r>
          <w:rPr>
            <w:color w:val="0000FF"/>
          </w:rPr>
          <w:t>12</w:t>
        </w:r>
      </w:hyperlink>
      <w:r>
        <w:t xml:space="preserve">, </w:t>
      </w:r>
      <w:hyperlink r:id="rId318" w:history="1">
        <w:r>
          <w:rPr>
            <w:color w:val="0000FF"/>
          </w:rPr>
          <w:t>13</w:t>
        </w:r>
      </w:hyperlink>
      <w:r>
        <w:t xml:space="preserve">, </w:t>
      </w:r>
      <w:hyperlink r:id="rId319" w:history="1">
        <w:r>
          <w:rPr>
            <w:color w:val="0000FF"/>
          </w:rPr>
          <w:t>17</w:t>
        </w:r>
      </w:hyperlink>
      <w:r>
        <w:t xml:space="preserve"> и </w:t>
      </w:r>
      <w:hyperlink r:id="rId320" w:history="1">
        <w:r>
          <w:rPr>
            <w:color w:val="0000FF"/>
          </w:rPr>
          <w:t>19</w:t>
        </w:r>
      </w:hyperlink>
      <w:r>
        <w:t xml:space="preserve"> - </w:t>
      </w:r>
      <w:hyperlink r:id="rId321" w:history="1">
        <w:r>
          <w:rPr>
            <w:color w:val="0000FF"/>
          </w:rPr>
          <w:t>21 пункта 1 статьи 11</w:t>
        </w:r>
      </w:hyperlink>
      <w:r>
        <w:t xml:space="preserve"> областного закона от 27 апреля 2011 года N 281-21-ОЗ "О взаимодействии органов государственной власти Архангельской области и некоммерческих организаций";</w:t>
      </w:r>
    </w:p>
    <w:p w:rsidR="00204239" w:rsidRDefault="00204239">
      <w:pPr>
        <w:pStyle w:val="ConsPlusNormal"/>
        <w:jc w:val="both"/>
      </w:pPr>
      <w:r>
        <w:t xml:space="preserve">(в ред. </w:t>
      </w:r>
      <w:hyperlink r:id="rId322"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4) некоммерческие организации, соответствующие следующим условиям:</w:t>
      </w:r>
    </w:p>
    <w:p w:rsidR="00204239" w:rsidRDefault="00204239">
      <w:pPr>
        <w:pStyle w:val="ConsPlusNormal"/>
        <w:spacing w:before="200"/>
        <w:ind w:firstLine="540"/>
        <w:jc w:val="both"/>
      </w:pPr>
      <w:r>
        <w:t>а) оказывают услуги по обеспечению отдыха и оздоровления детям, проживающим на территории Архангельской области;</w:t>
      </w:r>
    </w:p>
    <w:p w:rsidR="00204239" w:rsidRDefault="00204239">
      <w:pPr>
        <w:pStyle w:val="ConsPlusNormal"/>
        <w:spacing w:before="200"/>
        <w:ind w:firstLine="540"/>
        <w:jc w:val="both"/>
      </w:pPr>
      <w:r>
        <w:t>б) располагаются на территории Архангельской области.</w:t>
      </w:r>
    </w:p>
    <w:p w:rsidR="00204239" w:rsidRDefault="00204239">
      <w:pPr>
        <w:pStyle w:val="ConsPlusNormal"/>
        <w:jc w:val="both"/>
      </w:pPr>
      <w:r>
        <w:t>(</w:t>
      </w:r>
      <w:proofErr w:type="spellStart"/>
      <w:r>
        <w:t>пп</w:t>
      </w:r>
      <w:proofErr w:type="spellEnd"/>
      <w:r>
        <w:t xml:space="preserve">. 4 </w:t>
      </w:r>
      <w:proofErr w:type="gramStart"/>
      <w:r>
        <w:t>введен</w:t>
      </w:r>
      <w:proofErr w:type="gramEnd"/>
      <w:r>
        <w:t xml:space="preserve"> </w:t>
      </w:r>
      <w:hyperlink r:id="rId323" w:history="1">
        <w:r>
          <w:rPr>
            <w:color w:val="0000FF"/>
          </w:rPr>
          <w:t>постановлением</w:t>
        </w:r>
      </w:hyperlink>
      <w:r>
        <w:t xml:space="preserve"> Правительства Архангельской области от 28.05.2018 N 234-пп)</w:t>
      </w:r>
    </w:p>
    <w:p w:rsidR="00204239" w:rsidRDefault="00204239">
      <w:pPr>
        <w:pStyle w:val="ConsPlusNormal"/>
        <w:spacing w:before="200"/>
        <w:ind w:firstLine="540"/>
        <w:jc w:val="both"/>
      </w:pPr>
      <w:bookmarkStart w:id="70" w:name="P1904"/>
      <w:bookmarkEnd w:id="70"/>
      <w:r>
        <w:t>6. Условиями предоставления субсидий являются:</w:t>
      </w:r>
    </w:p>
    <w:p w:rsidR="00204239" w:rsidRDefault="00204239">
      <w:pPr>
        <w:pStyle w:val="ConsPlusNormal"/>
        <w:spacing w:before="200"/>
        <w:ind w:firstLine="540"/>
        <w:jc w:val="both"/>
      </w:pPr>
      <w:bookmarkStart w:id="71" w:name="P1905"/>
      <w:bookmarkEnd w:id="71"/>
      <w:r>
        <w:t>1) отсутствие сведений об организации отдыха в реестре недобросовестных поставщиков;</w:t>
      </w:r>
    </w:p>
    <w:p w:rsidR="00204239" w:rsidRDefault="00204239">
      <w:pPr>
        <w:pStyle w:val="ConsPlusNormal"/>
        <w:jc w:val="both"/>
      </w:pPr>
      <w:r>
        <w:t>(</w:t>
      </w:r>
      <w:proofErr w:type="spellStart"/>
      <w:r>
        <w:t>пп</w:t>
      </w:r>
      <w:proofErr w:type="spellEnd"/>
      <w:r>
        <w:t xml:space="preserve">. 1 в ред. </w:t>
      </w:r>
      <w:hyperlink r:id="rId324"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2) наличие у организации программы отдыха детей и их оздоровления";</w:t>
      </w:r>
    </w:p>
    <w:p w:rsidR="00204239" w:rsidRDefault="00204239">
      <w:pPr>
        <w:pStyle w:val="ConsPlusNormal"/>
        <w:spacing w:before="200"/>
        <w:ind w:firstLine="540"/>
        <w:jc w:val="both"/>
      </w:pPr>
      <w:bookmarkStart w:id="72" w:name="P1908"/>
      <w:bookmarkEnd w:id="72"/>
      <w:proofErr w:type="gramStart"/>
      <w:r>
        <w:t xml:space="preserve">3) не являются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(территория), включенное в утверждаемый </w:t>
      </w:r>
      <w:r>
        <w:lastRenderedPageBreak/>
        <w:t>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w:t>
      </w:r>
      <w:proofErr w:type="gramEnd"/>
      <w:r>
        <w:t xml:space="preserve"> 50 процентов;</w:t>
      </w:r>
    </w:p>
    <w:p w:rsidR="00204239" w:rsidRDefault="00204239">
      <w:pPr>
        <w:pStyle w:val="ConsPlusNormal"/>
        <w:jc w:val="both"/>
      </w:pPr>
      <w:r>
        <w:t>(</w:t>
      </w:r>
      <w:proofErr w:type="spellStart"/>
      <w:r>
        <w:t>пп</w:t>
      </w:r>
      <w:proofErr w:type="spellEnd"/>
      <w:r>
        <w:t xml:space="preserve">. 3 </w:t>
      </w:r>
      <w:proofErr w:type="gramStart"/>
      <w:r>
        <w:t>введен</w:t>
      </w:r>
      <w:proofErr w:type="gramEnd"/>
      <w:r>
        <w:t xml:space="preserve"> </w:t>
      </w:r>
      <w:hyperlink r:id="rId325"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4) не получают в текущем финансовом году средства из областного бюджета в соответствии с иными нормативными правовыми актами Архангельской области на цели, указанные в </w:t>
      </w:r>
      <w:hyperlink w:anchor="P1905" w:history="1">
        <w:r>
          <w:rPr>
            <w:color w:val="0000FF"/>
          </w:rPr>
          <w:t>пункте 1</w:t>
        </w:r>
      </w:hyperlink>
      <w:r>
        <w:t xml:space="preserve"> настоящего Порядка;</w:t>
      </w:r>
    </w:p>
    <w:p w:rsidR="00204239" w:rsidRDefault="00204239">
      <w:pPr>
        <w:pStyle w:val="ConsPlusNormal"/>
        <w:jc w:val="both"/>
      </w:pPr>
      <w:r>
        <w:t>(</w:t>
      </w:r>
      <w:proofErr w:type="spellStart"/>
      <w:r>
        <w:t>пп</w:t>
      </w:r>
      <w:proofErr w:type="spellEnd"/>
      <w:r>
        <w:t xml:space="preserve">. 4 </w:t>
      </w:r>
      <w:proofErr w:type="gramStart"/>
      <w:r>
        <w:t>введен</w:t>
      </w:r>
      <w:proofErr w:type="gramEnd"/>
      <w:r>
        <w:t xml:space="preserve"> </w:t>
      </w:r>
      <w:hyperlink r:id="rId326"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5) на первое число месяца, предшествующего месяцу, в </w:t>
      </w:r>
      <w:proofErr w:type="gramStart"/>
      <w:r>
        <w:t>котором</w:t>
      </w:r>
      <w:proofErr w:type="gramEnd"/>
      <w:r>
        <w:t xml:space="preserve"> планируется участие в конкурсе, отсутствует просроченная задолженность по возврату в областной бюджет субсидий, бюджетных инвестиций, предоставленных в том числе в соответствии с иными правовыми актами, иная просроченная задолженность перед областным бюджетом;</w:t>
      </w:r>
    </w:p>
    <w:p w:rsidR="00204239" w:rsidRDefault="00204239">
      <w:pPr>
        <w:pStyle w:val="ConsPlusNormal"/>
        <w:jc w:val="both"/>
      </w:pPr>
      <w:r>
        <w:t>(</w:t>
      </w:r>
      <w:proofErr w:type="spellStart"/>
      <w:r>
        <w:t>пп</w:t>
      </w:r>
      <w:proofErr w:type="spellEnd"/>
      <w:r>
        <w:t xml:space="preserve">. 5 </w:t>
      </w:r>
      <w:proofErr w:type="gramStart"/>
      <w:r>
        <w:t>введен</w:t>
      </w:r>
      <w:proofErr w:type="gramEnd"/>
      <w:r>
        <w:t xml:space="preserve"> </w:t>
      </w:r>
      <w:hyperlink r:id="rId327"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6) на первое число месяца, предшествующего месяцу, в </w:t>
      </w:r>
      <w:proofErr w:type="gramStart"/>
      <w:r>
        <w:t>котором</w:t>
      </w:r>
      <w:proofErr w:type="gramEnd"/>
      <w:r>
        <w:t xml:space="preserve"> планируется участие в конкурсе,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204239" w:rsidRDefault="00204239">
      <w:pPr>
        <w:pStyle w:val="ConsPlusNormal"/>
        <w:jc w:val="both"/>
      </w:pPr>
      <w:r>
        <w:t>(</w:t>
      </w:r>
      <w:proofErr w:type="spellStart"/>
      <w:r>
        <w:t>пп</w:t>
      </w:r>
      <w:proofErr w:type="spellEnd"/>
      <w:r>
        <w:t xml:space="preserve">. 6 </w:t>
      </w:r>
      <w:proofErr w:type="gramStart"/>
      <w:r>
        <w:t>введен</w:t>
      </w:r>
      <w:proofErr w:type="gramEnd"/>
      <w:r>
        <w:t xml:space="preserve"> </w:t>
      </w:r>
      <w:hyperlink r:id="rId328"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7) на первое число месяца, предшествующего месяцу, в </w:t>
      </w:r>
      <w:proofErr w:type="gramStart"/>
      <w:r>
        <w:t>котором</w:t>
      </w:r>
      <w:proofErr w:type="gramEnd"/>
      <w:r>
        <w:t xml:space="preserve"> планируется участие в конкурсе, не находятся в процессе реорганизации, ликвидации, в отношении них не должна быть введена процедура банкротства, их деятельность не должна быть приостановлена в порядке, предусмотренном законодательством Российской Федерации;</w:t>
      </w:r>
    </w:p>
    <w:p w:rsidR="00204239" w:rsidRDefault="00204239">
      <w:pPr>
        <w:pStyle w:val="ConsPlusNormal"/>
        <w:jc w:val="both"/>
      </w:pPr>
      <w:r>
        <w:t>(</w:t>
      </w:r>
      <w:proofErr w:type="spellStart"/>
      <w:r>
        <w:t>пп</w:t>
      </w:r>
      <w:proofErr w:type="spellEnd"/>
      <w:r>
        <w:t xml:space="preserve">. 7 </w:t>
      </w:r>
      <w:proofErr w:type="gramStart"/>
      <w:r>
        <w:t>введен</w:t>
      </w:r>
      <w:proofErr w:type="gramEnd"/>
      <w:r>
        <w:t xml:space="preserve"> </w:t>
      </w:r>
      <w:hyperlink r:id="rId329" w:history="1">
        <w:r>
          <w:rPr>
            <w:color w:val="0000FF"/>
          </w:rPr>
          <w:t>постановлением</w:t>
        </w:r>
      </w:hyperlink>
      <w:r>
        <w:t xml:space="preserve"> Правительства Архангельской области от 18.06.2019 N 317-пп; в ред. </w:t>
      </w:r>
      <w:hyperlink r:id="rId330" w:history="1">
        <w:r>
          <w:rPr>
            <w:color w:val="0000FF"/>
          </w:rPr>
          <w:t>постановления</w:t>
        </w:r>
      </w:hyperlink>
      <w:r>
        <w:t xml:space="preserve"> Правительства Архангельской области от 07.11.2019 N 607-пп)</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both"/>
            </w:pPr>
            <w:proofErr w:type="spellStart"/>
            <w:r>
              <w:rPr>
                <w:color w:val="392C69"/>
              </w:rPr>
              <w:t>Пп</w:t>
            </w:r>
            <w:proofErr w:type="spellEnd"/>
            <w:r>
              <w:rPr>
                <w:color w:val="392C69"/>
              </w:rPr>
              <w:t xml:space="preserve">. 8 п. 6 </w:t>
            </w:r>
            <w:hyperlink r:id="rId331" w:history="1">
              <w:r>
                <w:rPr>
                  <w:color w:val="0000FF"/>
                </w:rPr>
                <w:t>вступает</w:t>
              </w:r>
            </w:hyperlink>
            <w:r>
              <w:rPr>
                <w:color w:val="392C69"/>
              </w:rPr>
              <w:t xml:space="preserve"> в силу с 01.06.2020.</w:t>
            </w:r>
          </w:p>
        </w:tc>
      </w:tr>
    </w:tbl>
    <w:p w:rsidR="00204239" w:rsidRDefault="00204239">
      <w:pPr>
        <w:pStyle w:val="ConsPlusNormal"/>
        <w:spacing w:before="260"/>
        <w:ind w:firstLine="540"/>
        <w:jc w:val="both"/>
      </w:pPr>
      <w:r>
        <w:t>8) включение организации отдыха в реестр организаций отдыха детей и их оздоровления.</w:t>
      </w:r>
    </w:p>
    <w:p w:rsidR="00204239" w:rsidRDefault="00204239">
      <w:pPr>
        <w:pStyle w:val="ConsPlusNormal"/>
        <w:jc w:val="both"/>
      </w:pPr>
      <w:r>
        <w:t>(</w:t>
      </w:r>
      <w:proofErr w:type="spellStart"/>
      <w:r>
        <w:t>пп</w:t>
      </w:r>
      <w:proofErr w:type="spellEnd"/>
      <w:r>
        <w:t xml:space="preserve">. 8 </w:t>
      </w:r>
      <w:proofErr w:type="gramStart"/>
      <w:r>
        <w:t>введен</w:t>
      </w:r>
      <w:proofErr w:type="gramEnd"/>
      <w:r>
        <w:t xml:space="preserve"> </w:t>
      </w:r>
      <w:hyperlink r:id="rId332" w:history="1">
        <w:r>
          <w:rPr>
            <w:color w:val="0000FF"/>
          </w:rPr>
          <w:t>постановлением</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6.1. Средства гранта направляются на финансовое обеспечение (возмещение) перечня затрат, указанных в </w:t>
      </w:r>
      <w:hyperlink w:anchor="P1905" w:history="1">
        <w:proofErr w:type="gramStart"/>
        <w:r>
          <w:rPr>
            <w:color w:val="0000FF"/>
          </w:rPr>
          <w:t>подпунктах</w:t>
        </w:r>
        <w:proofErr w:type="gramEnd"/>
        <w:r>
          <w:rPr>
            <w:color w:val="0000FF"/>
          </w:rPr>
          <w:t xml:space="preserve"> 1</w:t>
        </w:r>
      </w:hyperlink>
      <w:r>
        <w:t xml:space="preserve"> - </w:t>
      </w:r>
      <w:hyperlink w:anchor="P1908" w:history="1">
        <w:r>
          <w:rPr>
            <w:color w:val="0000FF"/>
          </w:rPr>
          <w:t>3 пункта 1</w:t>
        </w:r>
      </w:hyperlink>
      <w:r>
        <w:t xml:space="preserve"> настоящего Порядка.</w:t>
      </w:r>
    </w:p>
    <w:p w:rsidR="00204239" w:rsidRDefault="00204239">
      <w:pPr>
        <w:pStyle w:val="ConsPlusNormal"/>
        <w:jc w:val="both"/>
      </w:pPr>
      <w:r>
        <w:t>(</w:t>
      </w:r>
      <w:proofErr w:type="gramStart"/>
      <w:r>
        <w:t>п</w:t>
      </w:r>
      <w:proofErr w:type="gramEnd"/>
      <w:r>
        <w:t xml:space="preserve">. 6.1 введен </w:t>
      </w:r>
      <w:hyperlink r:id="rId333"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jc w:val="both"/>
      </w:pPr>
    </w:p>
    <w:p w:rsidR="00204239" w:rsidRDefault="00204239">
      <w:pPr>
        <w:pStyle w:val="ConsPlusTitle"/>
        <w:jc w:val="center"/>
        <w:outlineLvl w:val="1"/>
      </w:pPr>
      <w:r>
        <w:t>III. Перечень документов, представляемых для участия</w:t>
      </w:r>
    </w:p>
    <w:p w:rsidR="00204239" w:rsidRDefault="00204239">
      <w:pPr>
        <w:pStyle w:val="ConsPlusTitle"/>
        <w:jc w:val="center"/>
      </w:pPr>
      <w:r>
        <w:t xml:space="preserve">в </w:t>
      </w:r>
      <w:proofErr w:type="gramStart"/>
      <w:r>
        <w:t>конкурсе</w:t>
      </w:r>
      <w:proofErr w:type="gramEnd"/>
      <w:r>
        <w:t>, и порядок их представления</w:t>
      </w:r>
    </w:p>
    <w:p w:rsidR="00204239" w:rsidRDefault="00204239">
      <w:pPr>
        <w:pStyle w:val="ConsPlusNormal"/>
        <w:jc w:val="both"/>
      </w:pPr>
    </w:p>
    <w:p w:rsidR="00204239" w:rsidRDefault="00204239">
      <w:pPr>
        <w:pStyle w:val="ConsPlusNormal"/>
        <w:ind w:firstLine="540"/>
        <w:jc w:val="both"/>
      </w:pPr>
      <w:bookmarkStart w:id="73" w:name="P1927"/>
      <w:bookmarkEnd w:id="73"/>
      <w:r>
        <w:t xml:space="preserve">7. Для участия в </w:t>
      </w:r>
      <w:proofErr w:type="gramStart"/>
      <w:r>
        <w:t>конкурсе</w:t>
      </w:r>
      <w:proofErr w:type="gramEnd"/>
      <w:r>
        <w:t xml:space="preserve"> организации представляют в министерство следующие документы (далее - заявление):</w:t>
      </w:r>
    </w:p>
    <w:p w:rsidR="00204239" w:rsidRDefault="00204239">
      <w:pPr>
        <w:pStyle w:val="ConsPlusNormal"/>
        <w:spacing w:before="200"/>
        <w:ind w:firstLine="540"/>
        <w:jc w:val="both"/>
      </w:pPr>
      <w:r>
        <w:t xml:space="preserve">1) </w:t>
      </w:r>
      <w:hyperlink w:anchor="P2132" w:history="1">
        <w:r>
          <w:rPr>
            <w:color w:val="0000FF"/>
          </w:rPr>
          <w:t>заявку</w:t>
        </w:r>
      </w:hyperlink>
      <w:r>
        <w:t xml:space="preserve"> на участие в </w:t>
      </w:r>
      <w:proofErr w:type="gramStart"/>
      <w:r>
        <w:t>конкурсе</w:t>
      </w:r>
      <w:proofErr w:type="gramEnd"/>
      <w:r>
        <w:t xml:space="preserve"> по форме согласно приложению N 1 к настоящему Порядку;</w:t>
      </w:r>
    </w:p>
    <w:p w:rsidR="00204239" w:rsidRDefault="00204239">
      <w:pPr>
        <w:pStyle w:val="ConsPlusNormal"/>
        <w:jc w:val="both"/>
      </w:pPr>
      <w:r>
        <w:t xml:space="preserve">(в ред. </w:t>
      </w:r>
      <w:hyperlink r:id="rId334" w:history="1">
        <w:r>
          <w:rPr>
            <w:color w:val="0000FF"/>
          </w:rPr>
          <w:t>постановления</w:t>
        </w:r>
      </w:hyperlink>
      <w:r>
        <w:t xml:space="preserve"> Правительства Архангельской области от 20.02.2018 N 89-пп)</w:t>
      </w:r>
    </w:p>
    <w:p w:rsidR="00204239" w:rsidRDefault="00204239">
      <w:pPr>
        <w:pStyle w:val="ConsPlusNormal"/>
        <w:spacing w:before="200"/>
        <w:ind w:firstLine="540"/>
        <w:jc w:val="both"/>
      </w:pPr>
      <w:r>
        <w:t xml:space="preserve">2) программы отдыха детей и их оздоровления, планируемые к реализации организацией отдыха, в </w:t>
      </w:r>
      <w:proofErr w:type="gramStart"/>
      <w:r>
        <w:t>соответствии</w:t>
      </w:r>
      <w:proofErr w:type="gramEnd"/>
      <w:r>
        <w:t xml:space="preserve"> с требованиями, установленными приложением N 2 к настоящему Порядку;</w:t>
      </w:r>
    </w:p>
    <w:p w:rsidR="00204239" w:rsidRDefault="00204239">
      <w:pPr>
        <w:pStyle w:val="ConsPlusNormal"/>
        <w:spacing w:before="200"/>
        <w:ind w:firstLine="540"/>
        <w:jc w:val="both"/>
      </w:pPr>
      <w:proofErr w:type="gramStart"/>
      <w:r>
        <w:t>3) документы, подписанные держателем реестра акционеров акционерного общества и заверенные (скрепленные) печатью (при наличии печати) указанного держателя реестра, подтверждающие отсутствие в уставном капитале акционерного общества по состоянию на первое число месяца, предшествующего месяцу, в котором планируется заключение соглашения, доли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w:t>
      </w:r>
      <w:proofErr w:type="gramEnd"/>
      <w:r>
        <w:t xml:space="preserve">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lastRenderedPageBreak/>
        <w:t>(офшорные зоны) в отношении таких юридических лиц, в совокупности превышающей 50 процентов (в случае, если организация является акционерным обществом).</w:t>
      </w:r>
    </w:p>
    <w:p w:rsidR="00204239" w:rsidRDefault="00204239">
      <w:pPr>
        <w:pStyle w:val="ConsPlusNormal"/>
        <w:jc w:val="both"/>
      </w:pPr>
      <w:r>
        <w:t>(</w:t>
      </w:r>
      <w:proofErr w:type="spellStart"/>
      <w:r>
        <w:t>пп</w:t>
      </w:r>
      <w:proofErr w:type="spellEnd"/>
      <w:r>
        <w:t xml:space="preserve">. 3 </w:t>
      </w:r>
      <w:proofErr w:type="gramStart"/>
      <w:r>
        <w:t>введен</w:t>
      </w:r>
      <w:proofErr w:type="gramEnd"/>
      <w:r>
        <w:t xml:space="preserve"> </w:t>
      </w:r>
      <w:hyperlink r:id="rId335"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jc w:val="both"/>
      </w:pPr>
      <w:r>
        <w:t xml:space="preserve">(п. 7 в ред. </w:t>
      </w:r>
      <w:hyperlink r:id="rId336"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74" w:name="P1934"/>
      <w:bookmarkEnd w:id="74"/>
      <w:r>
        <w:t xml:space="preserve">7.1. Бюджетное или автономное учреждение, функции и полномочия учредителя которого не осуществляет министерство, помимо документов, предусмотренных </w:t>
      </w:r>
      <w:hyperlink w:anchor="P1927" w:history="1">
        <w:r>
          <w:rPr>
            <w:color w:val="0000FF"/>
          </w:rPr>
          <w:t>пунктом 7</w:t>
        </w:r>
      </w:hyperlink>
      <w:r>
        <w:t xml:space="preserve"> настоящего Порядка, представляет в министерство согласие органа, осуществляющего функции и полномочия учредителя в отношении этого учреждения, на участие в конкурсе, оформленное на бланке указанного органа.</w:t>
      </w:r>
    </w:p>
    <w:p w:rsidR="00204239" w:rsidRDefault="00204239">
      <w:pPr>
        <w:pStyle w:val="ConsPlusNormal"/>
        <w:jc w:val="both"/>
      </w:pPr>
      <w:r>
        <w:t>(</w:t>
      </w:r>
      <w:proofErr w:type="gramStart"/>
      <w:r>
        <w:t>п</w:t>
      </w:r>
      <w:proofErr w:type="gramEnd"/>
      <w:r>
        <w:t xml:space="preserve">. 7.1 введен </w:t>
      </w:r>
      <w:hyperlink r:id="rId337"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r>
        <w:t>7.2. Для получения гранта заявитель вправе представить следующие документы:</w:t>
      </w:r>
    </w:p>
    <w:p w:rsidR="00204239" w:rsidRDefault="00204239">
      <w:pPr>
        <w:pStyle w:val="ConsPlusNormal"/>
        <w:spacing w:before="200"/>
        <w:ind w:firstLine="540"/>
        <w:jc w:val="both"/>
      </w:pPr>
      <w:bookmarkStart w:id="75" w:name="P1937"/>
      <w:bookmarkEnd w:id="75"/>
      <w:r>
        <w:t xml:space="preserve">1) выписку из Единого государственного реестра юридических лиц (ЕГРЮЛ), выданную не ранее чем за 30 календарных дней до дня подачи документации, предусмотренной </w:t>
      </w:r>
      <w:hyperlink w:anchor="P1927" w:history="1">
        <w:r>
          <w:rPr>
            <w:color w:val="0000FF"/>
          </w:rPr>
          <w:t>пунктом 7</w:t>
        </w:r>
      </w:hyperlink>
      <w:r>
        <w:t xml:space="preserve"> настоящего Порядка;</w:t>
      </w:r>
    </w:p>
    <w:p w:rsidR="00204239" w:rsidRDefault="00204239">
      <w:pPr>
        <w:pStyle w:val="ConsPlusNormal"/>
        <w:spacing w:before="200"/>
        <w:ind w:firstLine="540"/>
        <w:jc w:val="both"/>
      </w:pPr>
      <w:bookmarkStart w:id="76" w:name="P1938"/>
      <w:bookmarkEnd w:id="76"/>
      <w:r>
        <w:t>2) справку об исполнении обязанности по уплате налогов, сборов, страховых взносов, срок исполнения по которым наступил в соответствии с законодательством Российской Федерации, а также пеней и штрафов по форме, утвержденной федеральным органом исполнительной власти, уполномоченным по контролю и надзору в области налогов и сборов.</w:t>
      </w:r>
    </w:p>
    <w:p w:rsidR="00204239" w:rsidRDefault="00204239">
      <w:pPr>
        <w:pStyle w:val="ConsPlusNormal"/>
        <w:spacing w:before="200"/>
        <w:ind w:firstLine="540"/>
        <w:jc w:val="both"/>
      </w:pPr>
      <w:r>
        <w:t xml:space="preserve">Министерство самостоятельно запрашивает документы, предусмотренные </w:t>
      </w:r>
      <w:hyperlink w:anchor="P1937" w:history="1">
        <w:r>
          <w:rPr>
            <w:color w:val="0000FF"/>
          </w:rPr>
          <w:t>подпунктами 1</w:t>
        </w:r>
      </w:hyperlink>
      <w:r>
        <w:t xml:space="preserve"> и </w:t>
      </w:r>
      <w:hyperlink w:anchor="P1938" w:history="1">
        <w:r>
          <w:rPr>
            <w:color w:val="0000FF"/>
          </w:rPr>
          <w:t>2</w:t>
        </w:r>
      </w:hyperlink>
      <w:r>
        <w:t xml:space="preserve"> настоящего пункта, в </w:t>
      </w:r>
      <w:proofErr w:type="gramStart"/>
      <w:r>
        <w:t>случае</w:t>
      </w:r>
      <w:proofErr w:type="gramEnd"/>
      <w:r>
        <w:t xml:space="preserve">, если заявитель не представил их по собственной инициативе, в течение трех рабочих дней со дня поступления документов, указанных в </w:t>
      </w:r>
      <w:hyperlink w:anchor="P1927" w:history="1">
        <w:r>
          <w:rPr>
            <w:color w:val="0000FF"/>
          </w:rPr>
          <w:t>пункте 7</w:t>
        </w:r>
      </w:hyperlink>
      <w:r>
        <w:t xml:space="preserve"> настоящего Порядка.</w:t>
      </w:r>
    </w:p>
    <w:p w:rsidR="00204239" w:rsidRDefault="00204239">
      <w:pPr>
        <w:pStyle w:val="ConsPlusNormal"/>
        <w:jc w:val="both"/>
      </w:pPr>
      <w:r>
        <w:t xml:space="preserve">(п. 7.2 </w:t>
      </w:r>
      <w:proofErr w:type="gramStart"/>
      <w:r>
        <w:t>введен</w:t>
      </w:r>
      <w:proofErr w:type="gramEnd"/>
      <w:r>
        <w:t xml:space="preserve"> </w:t>
      </w:r>
      <w:hyperlink r:id="rId338"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bookmarkStart w:id="77" w:name="P1941"/>
      <w:bookmarkEnd w:id="77"/>
      <w:r>
        <w:t>8. Заявление должно быть заполнено с использованием технических средств, без исправлений.</w:t>
      </w:r>
    </w:p>
    <w:p w:rsidR="00204239" w:rsidRDefault="00204239">
      <w:pPr>
        <w:pStyle w:val="ConsPlusNormal"/>
        <w:spacing w:before="200"/>
        <w:ind w:firstLine="540"/>
        <w:jc w:val="both"/>
      </w:pPr>
      <w:r>
        <w:t>9. Заявление представляется лично в министерство либо заказным почтовым отправлением с уведомлением о вручении.</w:t>
      </w:r>
    </w:p>
    <w:p w:rsidR="00204239" w:rsidRDefault="00204239">
      <w:pPr>
        <w:pStyle w:val="ConsPlusNormal"/>
        <w:spacing w:before="200"/>
        <w:ind w:firstLine="540"/>
        <w:jc w:val="both"/>
      </w:pPr>
      <w:r>
        <w:t>10. Представленное организацией заявление не возвращается.</w:t>
      </w:r>
    </w:p>
    <w:p w:rsidR="00204239" w:rsidRDefault="00204239">
      <w:pPr>
        <w:pStyle w:val="ConsPlusNormal"/>
        <w:spacing w:before="200"/>
        <w:ind w:firstLine="540"/>
        <w:jc w:val="both"/>
      </w:pPr>
      <w:r>
        <w:t>11. Ответственность за достоверность сведений, представляемых в министерство, несет организация.</w:t>
      </w:r>
    </w:p>
    <w:p w:rsidR="00204239" w:rsidRDefault="00204239">
      <w:pPr>
        <w:pStyle w:val="ConsPlusNormal"/>
        <w:jc w:val="both"/>
      </w:pPr>
    </w:p>
    <w:p w:rsidR="00204239" w:rsidRDefault="00204239">
      <w:pPr>
        <w:pStyle w:val="ConsPlusTitle"/>
        <w:jc w:val="center"/>
        <w:outlineLvl w:val="1"/>
      </w:pPr>
      <w:r>
        <w:t>IV. Организация и порядок проведения конкурса</w:t>
      </w:r>
    </w:p>
    <w:p w:rsidR="00204239" w:rsidRDefault="00204239">
      <w:pPr>
        <w:pStyle w:val="ConsPlusNormal"/>
        <w:jc w:val="both"/>
      </w:pPr>
    </w:p>
    <w:p w:rsidR="00204239" w:rsidRDefault="00204239">
      <w:pPr>
        <w:pStyle w:val="ConsPlusNormal"/>
        <w:ind w:firstLine="540"/>
        <w:jc w:val="both"/>
      </w:pPr>
      <w:r>
        <w:t>12. Организацию и проведение конкурса осуществляет министерство, которое последовательно:</w:t>
      </w:r>
    </w:p>
    <w:p w:rsidR="00204239" w:rsidRDefault="00204239">
      <w:pPr>
        <w:pStyle w:val="ConsPlusNormal"/>
        <w:spacing w:before="200"/>
        <w:ind w:firstLine="540"/>
        <w:jc w:val="both"/>
      </w:pPr>
      <w:r>
        <w:t>1) издает распоряжение о проведении конкурса;</w:t>
      </w:r>
    </w:p>
    <w:p w:rsidR="00204239" w:rsidRDefault="00204239">
      <w:pPr>
        <w:pStyle w:val="ConsPlusNormal"/>
        <w:spacing w:before="200"/>
        <w:ind w:firstLine="540"/>
        <w:jc w:val="both"/>
      </w:pPr>
      <w:r>
        <w:t xml:space="preserve">2) </w:t>
      </w:r>
      <w:proofErr w:type="gramStart"/>
      <w:r>
        <w:t>готовит извещение о проведении конкурса и размещает</w:t>
      </w:r>
      <w:proofErr w:type="gramEnd"/>
      <w:r>
        <w:t xml:space="preserve"> его на своей странице на официальном сайте Правительства Архангельской области в информационно-телекоммуникационной сети "Интернет";</w:t>
      </w:r>
    </w:p>
    <w:p w:rsidR="00204239" w:rsidRDefault="00204239">
      <w:pPr>
        <w:pStyle w:val="ConsPlusNormal"/>
        <w:jc w:val="both"/>
      </w:pPr>
      <w:r>
        <w:t xml:space="preserve">(в ред. </w:t>
      </w:r>
      <w:hyperlink r:id="rId339" w:history="1">
        <w:r>
          <w:rPr>
            <w:color w:val="0000FF"/>
          </w:rPr>
          <w:t>постановления</w:t>
        </w:r>
      </w:hyperlink>
      <w:r>
        <w:t xml:space="preserve"> Правительства Архангельской области от 20.02.2018 N 89-пп)</w:t>
      </w:r>
    </w:p>
    <w:p w:rsidR="00204239" w:rsidRDefault="00204239">
      <w:pPr>
        <w:pStyle w:val="ConsPlusNormal"/>
        <w:spacing w:before="200"/>
        <w:ind w:firstLine="540"/>
        <w:jc w:val="both"/>
      </w:pPr>
      <w:r>
        <w:t>3) организует прием, регистрацию и хранение заявлений;</w:t>
      </w:r>
    </w:p>
    <w:p w:rsidR="00204239" w:rsidRDefault="00204239">
      <w:pPr>
        <w:pStyle w:val="ConsPlusNormal"/>
        <w:spacing w:before="200"/>
        <w:ind w:firstLine="540"/>
        <w:jc w:val="both"/>
      </w:pPr>
      <w:r>
        <w:t>4) направляет программы отдыха детей и их оздоровления для рассмотрения в экспертную комиссию до 15 февраля текущего года;</w:t>
      </w:r>
    </w:p>
    <w:p w:rsidR="00204239" w:rsidRDefault="00204239">
      <w:pPr>
        <w:pStyle w:val="ConsPlusNormal"/>
        <w:jc w:val="both"/>
      </w:pPr>
      <w:r>
        <w:t xml:space="preserve">(в ред. постановлений Правительства Архангельской области от 06.02.2018 </w:t>
      </w:r>
      <w:hyperlink r:id="rId340" w:history="1">
        <w:r>
          <w:rPr>
            <w:color w:val="0000FF"/>
          </w:rPr>
          <w:t>N 44-пп</w:t>
        </w:r>
      </w:hyperlink>
      <w:r>
        <w:t xml:space="preserve">, от 28.01.2020 </w:t>
      </w:r>
      <w:hyperlink r:id="rId341" w:history="1">
        <w:r>
          <w:rPr>
            <w:color w:val="0000FF"/>
          </w:rPr>
          <w:t>N 47-пп</w:t>
        </w:r>
      </w:hyperlink>
      <w:r>
        <w:t>)</w:t>
      </w:r>
    </w:p>
    <w:p w:rsidR="00204239" w:rsidRDefault="00204239">
      <w:pPr>
        <w:pStyle w:val="ConsPlusNormal"/>
        <w:spacing w:before="200"/>
        <w:ind w:firstLine="540"/>
        <w:jc w:val="both"/>
      </w:pPr>
      <w:r>
        <w:t>5) на основании протокола заседания экспертной комиссии определяет победителей конкурса.</w:t>
      </w:r>
    </w:p>
    <w:p w:rsidR="00204239" w:rsidRDefault="00204239">
      <w:pPr>
        <w:pStyle w:val="ConsPlusNormal"/>
        <w:jc w:val="both"/>
      </w:pPr>
      <w:r>
        <w:t xml:space="preserve">(в ред. </w:t>
      </w:r>
      <w:hyperlink r:id="rId342"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spacing w:before="200"/>
        <w:ind w:firstLine="540"/>
        <w:jc w:val="both"/>
      </w:pPr>
      <w:r>
        <w:t>13. Извещение о проведении конкурса содержит следующие сведения:</w:t>
      </w:r>
    </w:p>
    <w:p w:rsidR="00204239" w:rsidRDefault="00204239">
      <w:pPr>
        <w:pStyle w:val="ConsPlusNormal"/>
        <w:spacing w:before="200"/>
        <w:ind w:firstLine="540"/>
        <w:jc w:val="both"/>
      </w:pPr>
      <w:r>
        <w:t>1) место и время приема заявлений;</w:t>
      </w:r>
    </w:p>
    <w:p w:rsidR="00204239" w:rsidRDefault="00204239">
      <w:pPr>
        <w:pStyle w:val="ConsPlusNormal"/>
        <w:spacing w:before="200"/>
        <w:ind w:firstLine="540"/>
        <w:jc w:val="both"/>
      </w:pPr>
      <w:r>
        <w:t>2) срок, до истечения которого принимаются заявления;</w:t>
      </w:r>
    </w:p>
    <w:p w:rsidR="00204239" w:rsidRDefault="00204239">
      <w:pPr>
        <w:pStyle w:val="ConsPlusNormal"/>
        <w:spacing w:before="200"/>
        <w:ind w:firstLine="540"/>
        <w:jc w:val="both"/>
      </w:pPr>
      <w:r>
        <w:lastRenderedPageBreak/>
        <w:t>3) требования к составлению заявления;</w:t>
      </w:r>
    </w:p>
    <w:p w:rsidR="00204239" w:rsidRDefault="00204239">
      <w:pPr>
        <w:pStyle w:val="ConsPlusNormal"/>
        <w:spacing w:before="200"/>
        <w:ind w:firstLine="540"/>
        <w:jc w:val="both"/>
      </w:pPr>
      <w:r>
        <w:t>4) наименование, адрес и контактную информацию министерства;</w:t>
      </w:r>
    </w:p>
    <w:p w:rsidR="00204239" w:rsidRDefault="00204239">
      <w:pPr>
        <w:pStyle w:val="ConsPlusNormal"/>
        <w:spacing w:before="200"/>
        <w:ind w:firstLine="540"/>
        <w:jc w:val="both"/>
      </w:pPr>
      <w:r>
        <w:t>5) дату и время проведения конкурса;</w:t>
      </w:r>
    </w:p>
    <w:p w:rsidR="00204239" w:rsidRDefault="00204239">
      <w:pPr>
        <w:pStyle w:val="ConsPlusNormal"/>
        <w:spacing w:before="200"/>
        <w:ind w:firstLine="540"/>
        <w:jc w:val="both"/>
      </w:pPr>
      <w:r>
        <w:t xml:space="preserve">6) образец заявления на участие в </w:t>
      </w:r>
      <w:proofErr w:type="gramStart"/>
      <w:r>
        <w:t>конкурсе</w:t>
      </w:r>
      <w:proofErr w:type="gramEnd"/>
      <w:r>
        <w:t>.</w:t>
      </w:r>
    </w:p>
    <w:p w:rsidR="00204239" w:rsidRDefault="00204239">
      <w:pPr>
        <w:pStyle w:val="ConsPlusNormal"/>
        <w:spacing w:before="200"/>
        <w:ind w:firstLine="540"/>
        <w:jc w:val="both"/>
      </w:pPr>
      <w:bookmarkStart w:id="78" w:name="P1964"/>
      <w:bookmarkEnd w:id="78"/>
      <w:r>
        <w:t>14. Прием заявлений осуществляется министерством с 1 февраля по 15 февраля текущего года.</w:t>
      </w:r>
    </w:p>
    <w:p w:rsidR="00204239" w:rsidRDefault="00204239">
      <w:pPr>
        <w:pStyle w:val="ConsPlusNormal"/>
        <w:jc w:val="both"/>
      </w:pPr>
      <w:r>
        <w:t xml:space="preserve">(в ред. постановлений Правительства Архангельской области от 06.02.2018 </w:t>
      </w:r>
      <w:hyperlink r:id="rId343" w:history="1">
        <w:r>
          <w:rPr>
            <w:color w:val="0000FF"/>
          </w:rPr>
          <w:t>N 44-пп</w:t>
        </w:r>
      </w:hyperlink>
      <w:r>
        <w:t xml:space="preserve">, от 28.01.2020 </w:t>
      </w:r>
      <w:hyperlink r:id="rId344" w:history="1">
        <w:r>
          <w:rPr>
            <w:color w:val="0000FF"/>
          </w:rPr>
          <w:t>N 47-пп</w:t>
        </w:r>
      </w:hyperlink>
      <w:r>
        <w:t>)</w:t>
      </w:r>
    </w:p>
    <w:p w:rsidR="00204239" w:rsidRDefault="00204239">
      <w:pPr>
        <w:pStyle w:val="ConsPlusNormal"/>
        <w:spacing w:before="200"/>
        <w:ind w:firstLine="540"/>
        <w:jc w:val="both"/>
      </w:pPr>
      <w:r>
        <w:t xml:space="preserve">15. Министерство не допускает организацию к участию в </w:t>
      </w:r>
      <w:proofErr w:type="gramStart"/>
      <w:r>
        <w:t>конкурсе</w:t>
      </w:r>
      <w:proofErr w:type="gramEnd"/>
      <w:r>
        <w:t xml:space="preserve"> в следующих случаях:</w:t>
      </w:r>
    </w:p>
    <w:p w:rsidR="00204239" w:rsidRDefault="00204239">
      <w:pPr>
        <w:pStyle w:val="ConsPlusNormal"/>
        <w:spacing w:before="200"/>
        <w:ind w:firstLine="540"/>
        <w:jc w:val="both"/>
      </w:pPr>
      <w:r>
        <w:t xml:space="preserve">1) несоответствие организации требованиям, предусмотренным </w:t>
      </w:r>
      <w:hyperlink w:anchor="P1884" w:history="1">
        <w:r>
          <w:rPr>
            <w:color w:val="0000FF"/>
          </w:rPr>
          <w:t>пунктами 5</w:t>
        </w:r>
      </w:hyperlink>
      <w:r>
        <w:t xml:space="preserve"> и </w:t>
      </w:r>
      <w:hyperlink w:anchor="P1904" w:history="1">
        <w:r>
          <w:rPr>
            <w:color w:val="0000FF"/>
          </w:rPr>
          <w:t>6</w:t>
        </w:r>
      </w:hyperlink>
      <w:r>
        <w:t xml:space="preserve"> настоящего Порядка;</w:t>
      </w:r>
    </w:p>
    <w:p w:rsidR="00204239" w:rsidRDefault="00204239">
      <w:pPr>
        <w:pStyle w:val="ConsPlusNormal"/>
        <w:spacing w:before="200"/>
        <w:ind w:firstLine="540"/>
        <w:jc w:val="both"/>
      </w:pPr>
      <w:r>
        <w:t xml:space="preserve">2) представление заявления с нарушением срока, указанного в </w:t>
      </w:r>
      <w:hyperlink w:anchor="P1964" w:history="1">
        <w:proofErr w:type="gramStart"/>
        <w:r>
          <w:rPr>
            <w:color w:val="0000FF"/>
          </w:rPr>
          <w:t>пункте</w:t>
        </w:r>
        <w:proofErr w:type="gramEnd"/>
        <w:r>
          <w:rPr>
            <w:color w:val="0000FF"/>
          </w:rPr>
          <w:t xml:space="preserve"> 14</w:t>
        </w:r>
      </w:hyperlink>
      <w:r>
        <w:t xml:space="preserve"> настоящего Порядка;</w:t>
      </w:r>
    </w:p>
    <w:p w:rsidR="00204239" w:rsidRDefault="00204239">
      <w:pPr>
        <w:pStyle w:val="ConsPlusNormal"/>
        <w:spacing w:before="200"/>
        <w:ind w:firstLine="540"/>
        <w:jc w:val="both"/>
      </w:pPr>
      <w:r>
        <w:t xml:space="preserve">3) представление заявления, оформление которого не соответствует требованиям, предусмотренным </w:t>
      </w:r>
      <w:hyperlink w:anchor="P1927" w:history="1">
        <w:r>
          <w:rPr>
            <w:color w:val="0000FF"/>
          </w:rPr>
          <w:t>пунктами 7</w:t>
        </w:r>
      </w:hyperlink>
      <w:r>
        <w:t xml:space="preserve">, </w:t>
      </w:r>
      <w:hyperlink w:anchor="P1934" w:history="1">
        <w:r>
          <w:rPr>
            <w:color w:val="0000FF"/>
          </w:rPr>
          <w:t>7.1</w:t>
        </w:r>
      </w:hyperlink>
      <w:r>
        <w:t xml:space="preserve"> и </w:t>
      </w:r>
      <w:hyperlink w:anchor="P1941" w:history="1">
        <w:r>
          <w:rPr>
            <w:color w:val="0000FF"/>
          </w:rPr>
          <w:t>8</w:t>
        </w:r>
      </w:hyperlink>
      <w:r>
        <w:t xml:space="preserve"> настоящего Порядка;</w:t>
      </w:r>
    </w:p>
    <w:p w:rsidR="00204239" w:rsidRDefault="00204239">
      <w:pPr>
        <w:pStyle w:val="ConsPlusNormal"/>
        <w:jc w:val="both"/>
      </w:pPr>
      <w:r>
        <w:t xml:space="preserve">(в ред. </w:t>
      </w:r>
      <w:hyperlink r:id="rId345"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r>
        <w:t>4) представление заявления, содержащего недостоверные сведения;</w:t>
      </w:r>
    </w:p>
    <w:p w:rsidR="00204239" w:rsidRDefault="00204239">
      <w:pPr>
        <w:pStyle w:val="ConsPlusNormal"/>
        <w:spacing w:before="200"/>
        <w:ind w:firstLine="540"/>
        <w:jc w:val="both"/>
      </w:pPr>
      <w:r>
        <w:t xml:space="preserve">5) представление заявлений, предусмотренных </w:t>
      </w:r>
      <w:hyperlink w:anchor="P1927" w:history="1">
        <w:r>
          <w:rPr>
            <w:color w:val="0000FF"/>
          </w:rPr>
          <w:t>пунктами 7</w:t>
        </w:r>
      </w:hyperlink>
      <w:r>
        <w:t xml:space="preserve"> и </w:t>
      </w:r>
      <w:hyperlink w:anchor="P1934" w:history="1">
        <w:r>
          <w:rPr>
            <w:color w:val="0000FF"/>
          </w:rPr>
          <w:t>7.1</w:t>
        </w:r>
      </w:hyperlink>
      <w:r>
        <w:t xml:space="preserve"> настоящего Порядка, не в полном </w:t>
      </w:r>
      <w:proofErr w:type="gramStart"/>
      <w:r>
        <w:t>объеме</w:t>
      </w:r>
      <w:proofErr w:type="gramEnd"/>
      <w:r>
        <w:t>.</w:t>
      </w:r>
    </w:p>
    <w:p w:rsidR="00204239" w:rsidRDefault="00204239">
      <w:pPr>
        <w:pStyle w:val="ConsPlusNormal"/>
        <w:jc w:val="both"/>
      </w:pPr>
      <w:r>
        <w:t>(</w:t>
      </w:r>
      <w:proofErr w:type="spellStart"/>
      <w:r>
        <w:t>пп</w:t>
      </w:r>
      <w:proofErr w:type="spellEnd"/>
      <w:r>
        <w:t xml:space="preserve">. 5 </w:t>
      </w:r>
      <w:proofErr w:type="gramStart"/>
      <w:r>
        <w:t>введен</w:t>
      </w:r>
      <w:proofErr w:type="gramEnd"/>
      <w:r>
        <w:t xml:space="preserve"> </w:t>
      </w:r>
      <w:hyperlink r:id="rId346" w:history="1">
        <w:r>
          <w:rPr>
            <w:color w:val="0000FF"/>
          </w:rPr>
          <w:t>постановлением</w:t>
        </w:r>
      </w:hyperlink>
      <w:r>
        <w:t xml:space="preserve"> Правительства Архангельской области от 06.02.2018 N 44-пп; в ред. </w:t>
      </w:r>
      <w:hyperlink r:id="rId347"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r>
        <w:t>16. Решение министерства о недопущении организации к участию в конкурсе может быть обжаловано организацией в установленном законодательством Российской Федерации порядке.</w:t>
      </w:r>
    </w:p>
    <w:p w:rsidR="00204239" w:rsidRDefault="00204239">
      <w:pPr>
        <w:pStyle w:val="ConsPlusNormal"/>
        <w:spacing w:before="200"/>
        <w:ind w:firstLine="540"/>
        <w:jc w:val="both"/>
      </w:pPr>
      <w:r>
        <w:t xml:space="preserve">17. Экспертная комиссия рассматривает и оценивает программы отдыха детей и их оздоровления, представленные организациями, в </w:t>
      </w:r>
      <w:proofErr w:type="gramStart"/>
      <w:r>
        <w:t>соответствии</w:t>
      </w:r>
      <w:proofErr w:type="gramEnd"/>
      <w:r>
        <w:t xml:space="preserve"> с </w:t>
      </w:r>
      <w:hyperlink w:anchor="P2251" w:history="1">
        <w:r>
          <w:rPr>
            <w:color w:val="0000FF"/>
          </w:rPr>
          <w:t>Порядком</w:t>
        </w:r>
      </w:hyperlink>
      <w:r>
        <w:t xml:space="preserve"> и критериями оценки программ отдыха детей и их оздоровления, планируемых к реализации и (или) реализуемых организациями, претендующими на предоставление субсидий, согласно приложению N 2 к настоящему Порядку.</w:t>
      </w:r>
    </w:p>
    <w:p w:rsidR="00204239" w:rsidRDefault="00204239">
      <w:pPr>
        <w:pStyle w:val="ConsPlusNormal"/>
        <w:spacing w:before="200"/>
        <w:ind w:firstLine="540"/>
        <w:jc w:val="both"/>
      </w:pPr>
      <w:r>
        <w:t>18. Организации, программы отдыха детей и их оздоровления которых набрали 75 и более процентов баллов от максимально возможного количества баллов, признаются победителями конкурса.</w:t>
      </w:r>
    </w:p>
    <w:p w:rsidR="00204239" w:rsidRDefault="00204239">
      <w:pPr>
        <w:pStyle w:val="ConsPlusNormal"/>
        <w:spacing w:before="200"/>
        <w:ind w:firstLine="540"/>
        <w:jc w:val="both"/>
      </w:pPr>
      <w:r>
        <w:t>19. Министерство уведомляет организацию о принятом решении в течение пяти рабочих дней со дня его принятия.</w:t>
      </w:r>
    </w:p>
    <w:p w:rsidR="00204239" w:rsidRDefault="00204239">
      <w:pPr>
        <w:pStyle w:val="ConsPlusNormal"/>
        <w:jc w:val="both"/>
      </w:pPr>
    </w:p>
    <w:p w:rsidR="00204239" w:rsidRDefault="00204239">
      <w:pPr>
        <w:pStyle w:val="ConsPlusTitle"/>
        <w:jc w:val="center"/>
        <w:outlineLvl w:val="1"/>
      </w:pPr>
      <w:r>
        <w:t>V. Порядок расчета размера субсидий</w:t>
      </w:r>
    </w:p>
    <w:p w:rsidR="00204239" w:rsidRDefault="00204239">
      <w:pPr>
        <w:pStyle w:val="ConsPlusNormal"/>
        <w:jc w:val="both"/>
      </w:pPr>
    </w:p>
    <w:p w:rsidR="00204239" w:rsidRDefault="00204239">
      <w:pPr>
        <w:pStyle w:val="ConsPlusNormal"/>
        <w:ind w:firstLine="540"/>
        <w:jc w:val="both"/>
      </w:pPr>
      <w:bookmarkStart w:id="79" w:name="P1981"/>
      <w:bookmarkEnd w:id="79"/>
      <w:r>
        <w:t>20. Размер субсидий определяется по следующей формуле:</w:t>
      </w:r>
    </w:p>
    <w:p w:rsidR="00204239" w:rsidRDefault="00204239">
      <w:pPr>
        <w:pStyle w:val="ConsPlusNormal"/>
        <w:jc w:val="both"/>
      </w:pPr>
    </w:p>
    <w:p w:rsidR="00204239" w:rsidRDefault="00204239">
      <w:pPr>
        <w:pStyle w:val="ConsPlusNormal"/>
        <w:ind w:firstLine="540"/>
        <w:jc w:val="both"/>
      </w:pPr>
      <w:proofErr w:type="spellStart"/>
      <w:r>
        <w:t>Ci</w:t>
      </w:r>
      <w:proofErr w:type="spellEnd"/>
      <w:r>
        <w:t xml:space="preserve"> = Ч</w:t>
      </w:r>
      <w:r>
        <w:rPr>
          <w:vertAlign w:val="subscript"/>
        </w:rPr>
        <w:t>СК</w:t>
      </w:r>
      <w:r>
        <w:t xml:space="preserve"> x Р</w:t>
      </w:r>
      <w:r>
        <w:rPr>
          <w:vertAlign w:val="subscript"/>
        </w:rPr>
        <w:t>СК</w:t>
      </w:r>
      <w:r>
        <w:t xml:space="preserve"> x Д + Ч</w:t>
      </w:r>
      <w:r>
        <w:rPr>
          <w:vertAlign w:val="subscript"/>
        </w:rPr>
        <w:t>ТЖС</w:t>
      </w:r>
      <w:r>
        <w:t xml:space="preserve"> x Р</w:t>
      </w:r>
      <w:r>
        <w:rPr>
          <w:vertAlign w:val="subscript"/>
        </w:rPr>
        <w:t>ТЖС</w:t>
      </w:r>
      <w:r>
        <w:t xml:space="preserve"> x Д + Ч</w:t>
      </w:r>
      <w:r>
        <w:rPr>
          <w:vertAlign w:val="subscript"/>
        </w:rPr>
        <w:t>Л</w:t>
      </w:r>
      <w:r>
        <w:t xml:space="preserve"> x Р</w:t>
      </w:r>
      <w:r>
        <w:rPr>
          <w:vertAlign w:val="subscript"/>
        </w:rPr>
        <w:t>Л</w:t>
      </w:r>
      <w:r>
        <w:t xml:space="preserve"> x</w:t>
      </w:r>
      <w:proofErr w:type="gramStart"/>
      <w:r>
        <w:t xml:space="preserve"> Д</w:t>
      </w:r>
      <w:proofErr w:type="gramEnd"/>
      <w:r>
        <w:t xml:space="preserve"> + Ч</w:t>
      </w:r>
      <w:r>
        <w:rPr>
          <w:vertAlign w:val="subscript"/>
        </w:rPr>
        <w:t>Д</w:t>
      </w:r>
      <w:r>
        <w:t xml:space="preserve"> x Р</w:t>
      </w:r>
      <w:r>
        <w:rPr>
          <w:vertAlign w:val="subscript"/>
        </w:rPr>
        <w:t>Д</w:t>
      </w:r>
      <w:r>
        <w:t xml:space="preserve"> x Д +Р</w:t>
      </w:r>
      <w:r>
        <w:rPr>
          <w:vertAlign w:val="subscript"/>
        </w:rPr>
        <w:t>ПРС</w:t>
      </w:r>
      <w:r>
        <w:t>,</w:t>
      </w:r>
    </w:p>
    <w:p w:rsidR="00204239" w:rsidRDefault="00204239">
      <w:pPr>
        <w:pStyle w:val="ConsPlusNormal"/>
        <w:jc w:val="both"/>
      </w:pPr>
    </w:p>
    <w:p w:rsidR="00204239" w:rsidRDefault="00204239">
      <w:pPr>
        <w:pStyle w:val="ConsPlusNormal"/>
        <w:ind w:firstLine="540"/>
        <w:jc w:val="both"/>
      </w:pPr>
      <w:r>
        <w:t>где:</w:t>
      </w:r>
    </w:p>
    <w:p w:rsidR="00204239" w:rsidRDefault="00204239">
      <w:pPr>
        <w:pStyle w:val="ConsPlusNormal"/>
        <w:spacing w:before="200"/>
        <w:ind w:firstLine="540"/>
        <w:jc w:val="both"/>
      </w:pPr>
      <w:proofErr w:type="spellStart"/>
      <w:r>
        <w:t>Ci</w:t>
      </w:r>
      <w:proofErr w:type="spellEnd"/>
      <w:r>
        <w:t xml:space="preserve"> - размер субсидии для i-й организации;</w:t>
      </w:r>
    </w:p>
    <w:p w:rsidR="00204239" w:rsidRDefault="00204239">
      <w:pPr>
        <w:pStyle w:val="ConsPlusNormal"/>
        <w:spacing w:before="200"/>
        <w:ind w:firstLine="540"/>
        <w:jc w:val="both"/>
      </w:pPr>
      <w:r>
        <w:t>Ч</w:t>
      </w:r>
      <w:r>
        <w:rPr>
          <w:vertAlign w:val="subscript"/>
        </w:rPr>
        <w:t>СК</w:t>
      </w:r>
      <w:r>
        <w:t xml:space="preserve"> - численность детей, указанных в </w:t>
      </w:r>
      <w:hyperlink r:id="rId348" w:history="1">
        <w:proofErr w:type="gramStart"/>
        <w:r>
          <w:rPr>
            <w:color w:val="0000FF"/>
          </w:rPr>
          <w:t>подпунктах</w:t>
        </w:r>
        <w:proofErr w:type="gramEnd"/>
        <w:r>
          <w:rPr>
            <w:color w:val="0000FF"/>
          </w:rPr>
          <w:t xml:space="preserve"> 1</w:t>
        </w:r>
      </w:hyperlink>
      <w:r>
        <w:t xml:space="preserve"> и </w:t>
      </w:r>
      <w:hyperlink r:id="rId349" w:history="1">
        <w:r>
          <w:rPr>
            <w:color w:val="0000FF"/>
          </w:rPr>
          <w:t>3 пункта 2 статьи 10</w:t>
        </w:r>
      </w:hyperlink>
      <w:r>
        <w:t xml:space="preserve"> областного закона от 30 сентября 2011 года N 326-24-ОЗ, представивших сертификат на оплату путевок;</w:t>
      </w:r>
    </w:p>
    <w:p w:rsidR="00204239" w:rsidRDefault="00204239">
      <w:pPr>
        <w:pStyle w:val="ConsPlusNormal"/>
        <w:spacing w:before="200"/>
        <w:ind w:firstLine="540"/>
        <w:jc w:val="both"/>
      </w:pPr>
      <w:r>
        <w:t>Р</w:t>
      </w:r>
      <w:r>
        <w:rPr>
          <w:vertAlign w:val="subscript"/>
        </w:rPr>
        <w:t>СК</w:t>
      </w:r>
      <w:r>
        <w:t xml:space="preserve"> - размеры оплаты стоимости путевок за один день пребывания на санаторно-курортное оздоровление детей, указанных в </w:t>
      </w:r>
      <w:hyperlink r:id="rId350" w:history="1">
        <w:r>
          <w:rPr>
            <w:color w:val="0000FF"/>
          </w:rPr>
          <w:t>подпунктах 1</w:t>
        </w:r>
      </w:hyperlink>
      <w:r>
        <w:t xml:space="preserve"> и </w:t>
      </w:r>
      <w:hyperlink r:id="rId351" w:history="1">
        <w:r>
          <w:rPr>
            <w:color w:val="0000FF"/>
          </w:rPr>
          <w:t>3 пункта 2 статьи 10</w:t>
        </w:r>
      </w:hyperlink>
      <w:r>
        <w:t xml:space="preserve"> областного закона от 30 сентября 2011 года N 326-24-ОЗ, установленные постановлением Правительства Архангельской </w:t>
      </w:r>
      <w:r>
        <w:lastRenderedPageBreak/>
        <w:t>области;</w:t>
      </w:r>
    </w:p>
    <w:p w:rsidR="00204239" w:rsidRDefault="00204239">
      <w:pPr>
        <w:pStyle w:val="ConsPlusNormal"/>
        <w:jc w:val="both"/>
      </w:pPr>
      <w:r>
        <w:t xml:space="preserve">(в ред. </w:t>
      </w:r>
      <w:hyperlink r:id="rId352"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Д - количество дней пребывания в i-й организации;</w:t>
      </w:r>
    </w:p>
    <w:p w:rsidR="00204239" w:rsidRDefault="00204239">
      <w:pPr>
        <w:pStyle w:val="ConsPlusNormal"/>
        <w:spacing w:before="200"/>
        <w:ind w:firstLine="540"/>
        <w:jc w:val="both"/>
      </w:pPr>
      <w:r>
        <w:t>Ч</w:t>
      </w:r>
      <w:r>
        <w:rPr>
          <w:vertAlign w:val="subscript"/>
        </w:rPr>
        <w:t>ТЖС</w:t>
      </w:r>
      <w:r>
        <w:t xml:space="preserve"> - численность детей, указанных в </w:t>
      </w:r>
      <w:hyperlink r:id="rId353" w:history="1">
        <w:proofErr w:type="gramStart"/>
        <w:r>
          <w:rPr>
            <w:color w:val="0000FF"/>
          </w:rPr>
          <w:t>подпункте</w:t>
        </w:r>
        <w:proofErr w:type="gramEnd"/>
        <w:r>
          <w:rPr>
            <w:color w:val="0000FF"/>
          </w:rPr>
          <w:t xml:space="preserve"> 2 пункта 2</w:t>
        </w:r>
      </w:hyperlink>
      <w:r>
        <w:t xml:space="preserve"> и </w:t>
      </w:r>
      <w:hyperlink r:id="rId354" w:history="1">
        <w:r>
          <w:rPr>
            <w:color w:val="0000FF"/>
          </w:rPr>
          <w:t>абзаце первом пункта 3 статьи 10</w:t>
        </w:r>
      </w:hyperlink>
      <w:r>
        <w:t xml:space="preserve"> областного закона от 30 сентября 2011 года N 326-24-ОЗ, представивших сертификат на оплату путевок;</w:t>
      </w:r>
    </w:p>
    <w:p w:rsidR="00204239" w:rsidRDefault="00204239">
      <w:pPr>
        <w:pStyle w:val="ConsPlusNormal"/>
        <w:jc w:val="both"/>
      </w:pPr>
      <w:r>
        <w:t xml:space="preserve">(в ред. </w:t>
      </w:r>
      <w:hyperlink r:id="rId355" w:history="1">
        <w:r>
          <w:rPr>
            <w:color w:val="0000FF"/>
          </w:rPr>
          <w:t>постановления</w:t>
        </w:r>
      </w:hyperlink>
      <w:r>
        <w:t xml:space="preserve"> Правительства Архангельской области от 21.08.2018 N 376-пп)</w:t>
      </w:r>
    </w:p>
    <w:p w:rsidR="00204239" w:rsidRDefault="00204239">
      <w:pPr>
        <w:pStyle w:val="ConsPlusNormal"/>
        <w:spacing w:before="200"/>
        <w:ind w:firstLine="540"/>
        <w:jc w:val="both"/>
      </w:pPr>
      <w:r>
        <w:t>Р</w:t>
      </w:r>
      <w:r>
        <w:rPr>
          <w:vertAlign w:val="subscript"/>
        </w:rPr>
        <w:t>ТЖС</w:t>
      </w:r>
      <w:r>
        <w:t xml:space="preserve"> - размеры оплаты стоимости путевок за один день пребывания на отдых и оздоровление детей, указанных в </w:t>
      </w:r>
      <w:hyperlink r:id="rId356" w:history="1">
        <w:r>
          <w:rPr>
            <w:color w:val="0000FF"/>
          </w:rPr>
          <w:t>подпункте 2 пункта 2</w:t>
        </w:r>
      </w:hyperlink>
      <w:r>
        <w:t xml:space="preserve"> и </w:t>
      </w:r>
      <w:hyperlink r:id="rId357" w:history="1">
        <w:r>
          <w:rPr>
            <w:color w:val="0000FF"/>
          </w:rPr>
          <w:t>абзаце первом пункта 3 статьи 10</w:t>
        </w:r>
      </w:hyperlink>
      <w:r>
        <w:t xml:space="preserve"> областного закона от 30 сентября 2011 года N 326-24-ОЗ, установленные постановлением Правительства Архангельской области;</w:t>
      </w:r>
    </w:p>
    <w:p w:rsidR="00204239" w:rsidRDefault="00204239">
      <w:pPr>
        <w:pStyle w:val="ConsPlusNormal"/>
        <w:jc w:val="both"/>
      </w:pPr>
      <w:r>
        <w:t xml:space="preserve">(в ред. постановлений Правительства Архангельской области от 21.08.2018 </w:t>
      </w:r>
      <w:hyperlink r:id="rId358" w:history="1">
        <w:r>
          <w:rPr>
            <w:color w:val="0000FF"/>
          </w:rPr>
          <w:t>N 376-пп</w:t>
        </w:r>
      </w:hyperlink>
      <w:r>
        <w:t xml:space="preserve">, от 26.02.2019 </w:t>
      </w:r>
      <w:hyperlink r:id="rId359" w:history="1">
        <w:r>
          <w:rPr>
            <w:color w:val="0000FF"/>
          </w:rPr>
          <w:t>N 106-пп</w:t>
        </w:r>
      </w:hyperlink>
      <w:r>
        <w:t>)</w:t>
      </w:r>
    </w:p>
    <w:p w:rsidR="00204239" w:rsidRDefault="00204239">
      <w:pPr>
        <w:pStyle w:val="ConsPlusNormal"/>
        <w:spacing w:before="200"/>
        <w:ind w:firstLine="540"/>
        <w:jc w:val="both"/>
      </w:pPr>
      <w:proofErr w:type="gramStart"/>
      <w:r>
        <w:t>Ч</w:t>
      </w:r>
      <w:r>
        <w:rPr>
          <w:vertAlign w:val="subscript"/>
        </w:rPr>
        <w:t>Л</w:t>
      </w:r>
      <w:proofErr w:type="gramEnd"/>
      <w:r>
        <w:t xml:space="preserve"> - численность детей, указанных в </w:t>
      </w:r>
      <w:hyperlink r:id="rId360" w:history="1">
        <w:r>
          <w:rPr>
            <w:color w:val="0000FF"/>
          </w:rPr>
          <w:t>подпунктах 4</w:t>
        </w:r>
      </w:hyperlink>
      <w:r>
        <w:t xml:space="preserve"> - </w:t>
      </w:r>
      <w:hyperlink r:id="rId361" w:history="1">
        <w:r>
          <w:rPr>
            <w:color w:val="0000FF"/>
          </w:rPr>
          <w:t>6 пункта 2 статьи 10</w:t>
        </w:r>
      </w:hyperlink>
      <w:r>
        <w:t xml:space="preserve"> областного закона от 30 сентября 2011 года N 326-24-ОЗ, представивших сертификат на оплату путевок;</w:t>
      </w:r>
    </w:p>
    <w:p w:rsidR="00204239" w:rsidRDefault="00204239">
      <w:pPr>
        <w:pStyle w:val="ConsPlusNormal"/>
        <w:spacing w:before="200"/>
        <w:ind w:firstLine="540"/>
        <w:jc w:val="both"/>
      </w:pPr>
      <w:r>
        <w:t>Р</w:t>
      </w:r>
      <w:r>
        <w:rPr>
          <w:vertAlign w:val="subscript"/>
        </w:rPr>
        <w:t>Л</w:t>
      </w:r>
      <w:r>
        <w:t xml:space="preserve"> - размеры оплаты стоимости путевок за один день пребывания на отдых и оздоровление детей, указанных в </w:t>
      </w:r>
      <w:hyperlink r:id="rId362" w:history="1">
        <w:r>
          <w:rPr>
            <w:color w:val="0000FF"/>
          </w:rPr>
          <w:t>подпунктах 4</w:t>
        </w:r>
      </w:hyperlink>
      <w:r>
        <w:t xml:space="preserve"> - </w:t>
      </w:r>
      <w:hyperlink r:id="rId363" w:history="1">
        <w:r>
          <w:rPr>
            <w:color w:val="0000FF"/>
          </w:rPr>
          <w:t>6 пункта 2 статьи 10</w:t>
        </w:r>
      </w:hyperlink>
      <w:r>
        <w:t xml:space="preserve"> областного закона от 30 сентября 2011 года N 326-24-ОЗ, установленные постановлением Правительства Архангельской области;</w:t>
      </w:r>
    </w:p>
    <w:p w:rsidR="00204239" w:rsidRDefault="00204239">
      <w:pPr>
        <w:pStyle w:val="ConsPlusNormal"/>
        <w:jc w:val="both"/>
      </w:pPr>
      <w:r>
        <w:t xml:space="preserve">(в ред. </w:t>
      </w:r>
      <w:hyperlink r:id="rId364"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Ч</w:t>
      </w:r>
      <w:r>
        <w:rPr>
          <w:vertAlign w:val="subscript"/>
        </w:rPr>
        <w:t>Д</w:t>
      </w:r>
      <w:r>
        <w:t xml:space="preserve"> - численность детей, указанных в </w:t>
      </w:r>
      <w:hyperlink r:id="rId365" w:history="1">
        <w:proofErr w:type="gramStart"/>
        <w:r>
          <w:rPr>
            <w:color w:val="0000FF"/>
          </w:rPr>
          <w:t>пункте</w:t>
        </w:r>
        <w:proofErr w:type="gramEnd"/>
        <w:r>
          <w:rPr>
            <w:color w:val="0000FF"/>
          </w:rPr>
          <w:t xml:space="preserve"> 4 статьи 12</w:t>
        </w:r>
      </w:hyperlink>
      <w:r>
        <w:t xml:space="preserve"> областного закона от 30 сентября 2011 года N 326-24-ОЗ, представивших сертификат на оплату путевок;</w:t>
      </w:r>
    </w:p>
    <w:p w:rsidR="00204239" w:rsidRDefault="00204239">
      <w:pPr>
        <w:pStyle w:val="ConsPlusNormal"/>
        <w:spacing w:before="200"/>
        <w:ind w:firstLine="540"/>
        <w:jc w:val="both"/>
      </w:pPr>
      <w:r>
        <w:t>Р</w:t>
      </w:r>
      <w:r>
        <w:rPr>
          <w:vertAlign w:val="subscript"/>
        </w:rPr>
        <w:t>Д</w:t>
      </w:r>
      <w:r>
        <w:t xml:space="preserve"> - размеры оплаты стоимости путевок за один день пребывания на отдых и оздоровление детей, указанных в </w:t>
      </w:r>
      <w:hyperlink r:id="rId366" w:history="1">
        <w:r>
          <w:rPr>
            <w:color w:val="0000FF"/>
          </w:rPr>
          <w:t>пункте 4 статьи 12</w:t>
        </w:r>
      </w:hyperlink>
      <w:r>
        <w:t xml:space="preserve"> областного закона от 30 сентября 2011 года N 326-24-ОЗ, установленные постановлением Правительства Архангельской области для соответствующих категорий детей;</w:t>
      </w:r>
    </w:p>
    <w:p w:rsidR="00204239" w:rsidRDefault="00204239">
      <w:pPr>
        <w:pStyle w:val="ConsPlusNormal"/>
        <w:jc w:val="both"/>
      </w:pPr>
      <w:r>
        <w:t xml:space="preserve">(в ред. </w:t>
      </w:r>
      <w:hyperlink r:id="rId367"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Р</w:t>
      </w:r>
      <w:r>
        <w:rPr>
          <w:vertAlign w:val="subscript"/>
        </w:rPr>
        <w:t>ПРС</w:t>
      </w:r>
      <w:r>
        <w:t xml:space="preserve"> - размер полной или частичной оплаты стоимости проезда детей к месту отдыха и оздоровления детей в составе организованной группы и услуг лиц, сопровождающих детей к месту их отдыха и оздоровления в составе организованной группы детей и обратно, рассчитываемый по формуле:</w:t>
      </w:r>
    </w:p>
    <w:p w:rsidR="00204239" w:rsidRDefault="00204239">
      <w:pPr>
        <w:pStyle w:val="ConsPlusNormal"/>
        <w:jc w:val="both"/>
      </w:pPr>
    </w:p>
    <w:p w:rsidR="00204239" w:rsidRDefault="00204239">
      <w:pPr>
        <w:pStyle w:val="ConsPlusNormal"/>
        <w:jc w:val="center"/>
      </w:pPr>
      <w:r>
        <w:t>РПРС = ЧПР x РПР + ЧС x РС,</w:t>
      </w:r>
    </w:p>
    <w:p w:rsidR="00204239" w:rsidRDefault="00204239">
      <w:pPr>
        <w:pStyle w:val="ConsPlusNormal"/>
        <w:jc w:val="both"/>
      </w:pPr>
    </w:p>
    <w:p w:rsidR="00204239" w:rsidRDefault="00204239">
      <w:pPr>
        <w:pStyle w:val="ConsPlusNormal"/>
        <w:ind w:firstLine="540"/>
        <w:jc w:val="both"/>
      </w:pPr>
      <w:r>
        <w:t>где:</w:t>
      </w:r>
    </w:p>
    <w:p w:rsidR="00204239" w:rsidRDefault="00204239">
      <w:pPr>
        <w:pStyle w:val="ConsPlusNormal"/>
        <w:spacing w:before="200"/>
        <w:ind w:firstLine="540"/>
        <w:jc w:val="both"/>
      </w:pPr>
      <w:r>
        <w:t xml:space="preserve">ЧПР - численность детей, указанных в </w:t>
      </w:r>
      <w:hyperlink r:id="rId368" w:history="1">
        <w:proofErr w:type="gramStart"/>
        <w:r>
          <w:rPr>
            <w:color w:val="0000FF"/>
          </w:rPr>
          <w:t>подпункте</w:t>
        </w:r>
        <w:proofErr w:type="gramEnd"/>
        <w:r>
          <w:rPr>
            <w:color w:val="0000FF"/>
          </w:rPr>
          <w:t xml:space="preserve"> 2 пункта 2</w:t>
        </w:r>
      </w:hyperlink>
      <w:r>
        <w:t xml:space="preserve"> и </w:t>
      </w:r>
      <w:hyperlink r:id="rId369" w:history="1">
        <w:r>
          <w:rPr>
            <w:color w:val="0000FF"/>
          </w:rPr>
          <w:t>абзаце первом пункта 3 статьи 10</w:t>
        </w:r>
      </w:hyperlink>
      <w:r>
        <w:t xml:space="preserve"> областного закона от 30 сентября 2011 года N 326-24-ОЗ, представивших сертификат на оплату проезда в составе организованной группы;</w:t>
      </w:r>
    </w:p>
    <w:p w:rsidR="00204239" w:rsidRDefault="00204239">
      <w:pPr>
        <w:pStyle w:val="ConsPlusNormal"/>
        <w:jc w:val="both"/>
      </w:pPr>
      <w:r>
        <w:t xml:space="preserve">(в ред. </w:t>
      </w:r>
      <w:hyperlink r:id="rId370" w:history="1">
        <w:r>
          <w:rPr>
            <w:color w:val="0000FF"/>
          </w:rPr>
          <w:t>постановления</w:t>
        </w:r>
      </w:hyperlink>
      <w:r>
        <w:t xml:space="preserve"> Правительства Архангельской области от 21.08.2018 N 376-пп)</w:t>
      </w:r>
    </w:p>
    <w:p w:rsidR="00204239" w:rsidRDefault="00204239">
      <w:pPr>
        <w:pStyle w:val="ConsPlusNormal"/>
        <w:spacing w:before="200"/>
        <w:ind w:firstLine="540"/>
        <w:jc w:val="both"/>
      </w:pPr>
      <w:r>
        <w:t>Р</w:t>
      </w:r>
      <w:r>
        <w:rPr>
          <w:vertAlign w:val="subscript"/>
        </w:rPr>
        <w:t>ПР</w:t>
      </w:r>
      <w:r>
        <w:t xml:space="preserve"> - размер полной или частичной оплаты стоимости проезда детей к месту отдыха и оздоровления детей в составе организованной группы, установленный постановлением Правительства Архангельской области для детей;</w:t>
      </w:r>
    </w:p>
    <w:p w:rsidR="00204239" w:rsidRDefault="00204239">
      <w:pPr>
        <w:pStyle w:val="ConsPlusNormal"/>
        <w:spacing w:before="200"/>
        <w:ind w:firstLine="540"/>
        <w:jc w:val="both"/>
      </w:pPr>
      <w:r>
        <w:t>Ч</w:t>
      </w:r>
      <w:r>
        <w:rPr>
          <w:vertAlign w:val="subscript"/>
        </w:rPr>
        <w:t>С</w:t>
      </w:r>
      <w:r>
        <w:t xml:space="preserve"> - численность детей, указанных в </w:t>
      </w:r>
      <w:hyperlink r:id="rId371" w:history="1">
        <w:r>
          <w:rPr>
            <w:color w:val="0000FF"/>
          </w:rPr>
          <w:t>подпункте 2 пункта 2</w:t>
        </w:r>
      </w:hyperlink>
      <w:r>
        <w:t xml:space="preserve"> и </w:t>
      </w:r>
      <w:hyperlink r:id="rId372" w:history="1">
        <w:r>
          <w:rPr>
            <w:color w:val="0000FF"/>
          </w:rPr>
          <w:t>абзаце первом пункта 3 статьи 10</w:t>
        </w:r>
      </w:hyperlink>
      <w:r>
        <w:t xml:space="preserve"> областного закона от 30 сентября 2011 года N 326-24-ОЗ, представивших сертификат на оплату сопровождения в составе организованной группы;</w:t>
      </w:r>
    </w:p>
    <w:p w:rsidR="00204239" w:rsidRDefault="00204239">
      <w:pPr>
        <w:pStyle w:val="ConsPlusNormal"/>
        <w:jc w:val="both"/>
      </w:pPr>
      <w:r>
        <w:t xml:space="preserve">(в ред. </w:t>
      </w:r>
      <w:hyperlink r:id="rId373" w:history="1">
        <w:r>
          <w:rPr>
            <w:color w:val="0000FF"/>
          </w:rPr>
          <w:t>постановления</w:t>
        </w:r>
      </w:hyperlink>
      <w:r>
        <w:t xml:space="preserve"> Правительства Архангельской области от 21.08.2018 N 376-пп)</w:t>
      </w:r>
    </w:p>
    <w:p w:rsidR="00204239" w:rsidRDefault="00204239">
      <w:pPr>
        <w:pStyle w:val="ConsPlusNormal"/>
        <w:spacing w:before="200"/>
        <w:ind w:firstLine="540"/>
        <w:jc w:val="both"/>
      </w:pPr>
      <w:r>
        <w:t>Р</w:t>
      </w:r>
      <w:r>
        <w:rPr>
          <w:vertAlign w:val="subscript"/>
        </w:rPr>
        <w:t>С</w:t>
      </w:r>
      <w:r>
        <w:t xml:space="preserve"> - размер полной оплаты стоимости сопровождения детей в составе организованной группы, установленный постановлением Правительства Архангельской области.</w:t>
      </w:r>
    </w:p>
    <w:p w:rsidR="00204239" w:rsidRDefault="00204239">
      <w:pPr>
        <w:pStyle w:val="ConsPlusNormal"/>
        <w:jc w:val="both"/>
      </w:pPr>
    </w:p>
    <w:p w:rsidR="00204239" w:rsidRDefault="00204239">
      <w:pPr>
        <w:pStyle w:val="ConsPlusTitle"/>
        <w:jc w:val="center"/>
        <w:outlineLvl w:val="1"/>
      </w:pPr>
      <w:r>
        <w:t>VI. Порядок предоставления субсидий</w:t>
      </w:r>
    </w:p>
    <w:p w:rsidR="00204239" w:rsidRDefault="00204239">
      <w:pPr>
        <w:pStyle w:val="ConsPlusNormal"/>
        <w:jc w:val="both"/>
      </w:pPr>
    </w:p>
    <w:p w:rsidR="00204239" w:rsidRDefault="00204239">
      <w:pPr>
        <w:pStyle w:val="ConsPlusNormal"/>
        <w:ind w:firstLine="540"/>
        <w:jc w:val="both"/>
      </w:pPr>
      <w:bookmarkStart w:id="80" w:name="P2015"/>
      <w:bookmarkEnd w:id="80"/>
      <w:r>
        <w:t>21. На основании протокола заседания экспертной комиссии министерство принимает решение о победителях конкурса.</w:t>
      </w:r>
    </w:p>
    <w:p w:rsidR="00204239" w:rsidRDefault="00204239">
      <w:pPr>
        <w:pStyle w:val="ConsPlusNormal"/>
        <w:spacing w:before="200"/>
        <w:ind w:firstLine="540"/>
        <w:jc w:val="both"/>
      </w:pPr>
      <w:r>
        <w:t xml:space="preserve">Решение, указанное в </w:t>
      </w:r>
      <w:hyperlink w:anchor="P2015" w:history="1">
        <w:proofErr w:type="gramStart"/>
        <w:r>
          <w:rPr>
            <w:color w:val="0000FF"/>
          </w:rPr>
          <w:t>абзаце</w:t>
        </w:r>
        <w:proofErr w:type="gramEnd"/>
        <w:r>
          <w:rPr>
            <w:color w:val="0000FF"/>
          </w:rPr>
          <w:t xml:space="preserve"> первом</w:t>
        </w:r>
      </w:hyperlink>
      <w:r>
        <w:t xml:space="preserve"> настоящего пункта, оформляется распоряжением министерства и подлежит размещению на официальном сайте Правительства Архангельской области в информационно-телекоммуникационной сети "Интернет" в течение трех рабочих дней со дня его подписания.</w:t>
      </w:r>
    </w:p>
    <w:p w:rsidR="00204239" w:rsidRDefault="00204239">
      <w:pPr>
        <w:pStyle w:val="ConsPlusNormal"/>
        <w:spacing w:before="200"/>
        <w:ind w:firstLine="540"/>
        <w:jc w:val="both"/>
      </w:pPr>
      <w:r>
        <w:t xml:space="preserve">На основании распоряжения, указанного в </w:t>
      </w:r>
      <w:hyperlink w:anchor="P2015" w:history="1">
        <w:r>
          <w:rPr>
            <w:color w:val="0000FF"/>
          </w:rPr>
          <w:t>абзаце первом</w:t>
        </w:r>
      </w:hyperlink>
      <w:r>
        <w:t xml:space="preserve"> настоящего пункта, с каждым получателем субсидии заключается соглашение.</w:t>
      </w:r>
    </w:p>
    <w:p w:rsidR="00204239" w:rsidRDefault="00204239">
      <w:pPr>
        <w:pStyle w:val="ConsPlusNormal"/>
        <w:spacing w:before="200"/>
        <w:ind w:firstLine="540"/>
        <w:jc w:val="both"/>
      </w:pPr>
      <w:bookmarkStart w:id="81" w:name="P2018"/>
      <w:bookmarkEnd w:id="81"/>
      <w:r>
        <w:t>22. Получатель субсидии на первое число месяца, предшествующего месяцу, в котором планируется заключение соглашения, должен соответствовать следующим условиям:</w:t>
      </w:r>
    </w:p>
    <w:p w:rsidR="00204239" w:rsidRDefault="00204239">
      <w:pPr>
        <w:pStyle w:val="ConsPlusNormal"/>
        <w:jc w:val="both"/>
      </w:pPr>
      <w:r>
        <w:t xml:space="preserve">(в ред. постановлений Правительства Архангельской области от 30.06.2017 </w:t>
      </w:r>
      <w:hyperlink r:id="rId374" w:history="1">
        <w:r>
          <w:rPr>
            <w:color w:val="0000FF"/>
          </w:rPr>
          <w:t>N 255-пп</w:t>
        </w:r>
      </w:hyperlink>
      <w:r>
        <w:t xml:space="preserve">, от 18.06.2019 </w:t>
      </w:r>
      <w:hyperlink r:id="rId375" w:history="1">
        <w:r>
          <w:rPr>
            <w:color w:val="0000FF"/>
          </w:rPr>
          <w:t>N 317-пп</w:t>
        </w:r>
      </w:hyperlink>
      <w:r>
        <w:t>)</w:t>
      </w:r>
    </w:p>
    <w:p w:rsidR="00204239" w:rsidRDefault="00204239">
      <w:pPr>
        <w:pStyle w:val="ConsPlusNormal"/>
        <w:spacing w:before="200"/>
        <w:ind w:firstLine="540"/>
        <w:jc w:val="both"/>
      </w:pPr>
      <w:r>
        <w:t xml:space="preserve">1) исключен. - </w:t>
      </w:r>
      <w:hyperlink r:id="rId376"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r>
        <w:t>2) отсутствие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w:t>
      </w:r>
    </w:p>
    <w:p w:rsidR="00204239" w:rsidRDefault="00204239">
      <w:pPr>
        <w:pStyle w:val="ConsPlusNormal"/>
        <w:jc w:val="both"/>
      </w:pPr>
      <w:r>
        <w:t>(</w:t>
      </w:r>
      <w:proofErr w:type="spellStart"/>
      <w:r>
        <w:t>пп</w:t>
      </w:r>
      <w:proofErr w:type="spellEnd"/>
      <w:r>
        <w:t xml:space="preserve">. 2 в ред. </w:t>
      </w:r>
      <w:hyperlink r:id="rId377"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r>
        <w:t xml:space="preserve">3) не находится в </w:t>
      </w:r>
      <w:proofErr w:type="gramStart"/>
      <w:r>
        <w:t>процессе</w:t>
      </w:r>
      <w:proofErr w:type="gramEnd"/>
      <w:r>
        <w:t xml:space="preserve"> реорганизации, ликвидации, банкротства;</w:t>
      </w:r>
    </w:p>
    <w:p w:rsidR="00204239" w:rsidRDefault="00204239">
      <w:pPr>
        <w:pStyle w:val="ConsPlusNormal"/>
        <w:jc w:val="both"/>
      </w:pPr>
      <w:r>
        <w:t>(</w:t>
      </w:r>
      <w:proofErr w:type="spellStart"/>
      <w:r>
        <w:t>пп</w:t>
      </w:r>
      <w:proofErr w:type="spellEnd"/>
      <w:r>
        <w:t xml:space="preserve">. 3 в ред. </w:t>
      </w:r>
      <w:hyperlink r:id="rId378"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proofErr w:type="gramStart"/>
      <w:r>
        <w:t>4)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w:t>
      </w:r>
      <w:proofErr w:type="gramEnd"/>
      <w:r>
        <w:t xml:space="preserve"> таких юридических лиц, в совокупности превышает 50 процентов;</w:t>
      </w:r>
    </w:p>
    <w:p w:rsidR="00204239" w:rsidRDefault="00204239">
      <w:pPr>
        <w:pStyle w:val="ConsPlusNormal"/>
        <w:spacing w:before="200"/>
        <w:ind w:firstLine="540"/>
        <w:jc w:val="both"/>
      </w:pPr>
      <w:r>
        <w:t xml:space="preserve">5) не получает средства из областного бюджета в </w:t>
      </w:r>
      <w:proofErr w:type="gramStart"/>
      <w:r>
        <w:t>соответствии</w:t>
      </w:r>
      <w:proofErr w:type="gramEnd"/>
      <w:r>
        <w:t xml:space="preserve"> с иными нормативными правовыми актами Архангельской области на цели, указанные в </w:t>
      </w:r>
      <w:hyperlink w:anchor="P1863" w:history="1">
        <w:r>
          <w:rPr>
            <w:color w:val="0000FF"/>
          </w:rPr>
          <w:t>пункте 1</w:t>
        </w:r>
      </w:hyperlink>
      <w:r>
        <w:t xml:space="preserve"> настоящего Порядка;</w:t>
      </w:r>
    </w:p>
    <w:p w:rsidR="00204239" w:rsidRDefault="00204239">
      <w:pPr>
        <w:pStyle w:val="ConsPlusNormal"/>
        <w:spacing w:before="200"/>
        <w:ind w:firstLine="540"/>
        <w:jc w:val="both"/>
      </w:pPr>
      <w:r>
        <w:t xml:space="preserve">6) отсутствие у руководителя организации отдыха (руководителя обособленного структурного подразделения организации отдыха детей, осуществляющего отдых и оздоровление детей) ограничений, установленных </w:t>
      </w:r>
      <w:hyperlink r:id="rId379" w:history="1">
        <w:r>
          <w:rPr>
            <w:color w:val="0000FF"/>
          </w:rPr>
          <w:t>статьей 351.1</w:t>
        </w:r>
      </w:hyperlink>
      <w:r>
        <w:t xml:space="preserve"> Трудового кодекса Российской Федерации.</w:t>
      </w:r>
    </w:p>
    <w:p w:rsidR="00204239" w:rsidRDefault="00204239">
      <w:pPr>
        <w:pStyle w:val="ConsPlusNormal"/>
        <w:spacing w:before="200"/>
        <w:ind w:firstLine="540"/>
        <w:jc w:val="both"/>
      </w:pPr>
      <w:bookmarkStart w:id="82" w:name="P2028"/>
      <w:bookmarkEnd w:id="82"/>
      <w:r>
        <w:t>23. Для заключения соглашения получатели субсидий представляют в министерство следующие документы:</w:t>
      </w:r>
    </w:p>
    <w:p w:rsidR="00204239" w:rsidRDefault="00204239">
      <w:pPr>
        <w:pStyle w:val="ConsPlusNormal"/>
        <w:spacing w:before="200"/>
        <w:ind w:firstLine="540"/>
        <w:jc w:val="both"/>
      </w:pPr>
      <w:r>
        <w:t>1) заявление о заключении соглашения в свободной форме, в обязательном порядке включающее в себя сведения о выполнении ими следующих условий:</w:t>
      </w:r>
    </w:p>
    <w:p w:rsidR="00204239" w:rsidRDefault="00204239">
      <w:pPr>
        <w:pStyle w:val="ConsPlusNormal"/>
        <w:spacing w:before="200"/>
        <w:ind w:firstLine="540"/>
        <w:jc w:val="both"/>
      </w:pPr>
      <w:bookmarkStart w:id="83" w:name="P2030"/>
      <w:bookmarkEnd w:id="83"/>
      <w:r>
        <w:t xml:space="preserve">а) о неполучении средств из областного бюджета в соответствии с иными нормативными правовыми актами Архангельской области на цели, указанные в </w:t>
      </w:r>
      <w:hyperlink w:anchor="P1863" w:history="1">
        <w:r>
          <w:rPr>
            <w:color w:val="0000FF"/>
          </w:rPr>
          <w:t>пункте 1</w:t>
        </w:r>
      </w:hyperlink>
      <w:r>
        <w:t xml:space="preserve"> Порядка;</w:t>
      </w:r>
    </w:p>
    <w:p w:rsidR="00204239" w:rsidRDefault="00204239">
      <w:pPr>
        <w:pStyle w:val="ConsPlusNormal"/>
        <w:spacing w:before="200"/>
        <w:ind w:firstLine="540"/>
        <w:jc w:val="both"/>
      </w:pPr>
      <w:r>
        <w:t>б) о наличии (отсутствии)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w:t>
      </w:r>
    </w:p>
    <w:p w:rsidR="00204239" w:rsidRDefault="00204239">
      <w:pPr>
        <w:pStyle w:val="ConsPlusNormal"/>
        <w:jc w:val="both"/>
      </w:pPr>
      <w:r>
        <w:t>(</w:t>
      </w:r>
      <w:proofErr w:type="spellStart"/>
      <w:r>
        <w:t>пп</w:t>
      </w:r>
      <w:proofErr w:type="spellEnd"/>
      <w:r>
        <w:t xml:space="preserve">. "б" в ред. </w:t>
      </w:r>
      <w:hyperlink r:id="rId380"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bookmarkStart w:id="84" w:name="P2033"/>
      <w:bookmarkEnd w:id="84"/>
      <w:r>
        <w:t xml:space="preserve">в) исключен. - </w:t>
      </w:r>
      <w:hyperlink r:id="rId381" w:history="1">
        <w:r>
          <w:rPr>
            <w:color w:val="0000FF"/>
          </w:rPr>
          <w:t>Постановление</w:t>
        </w:r>
      </w:hyperlink>
      <w:r>
        <w:t xml:space="preserve"> Правительства Архангельской области от 26.09.2017 N 383-пп;</w:t>
      </w:r>
    </w:p>
    <w:p w:rsidR="00204239" w:rsidRDefault="00204239">
      <w:pPr>
        <w:pStyle w:val="ConsPlusNormal"/>
        <w:spacing w:before="200"/>
        <w:ind w:firstLine="540"/>
        <w:jc w:val="both"/>
      </w:pPr>
      <w:proofErr w:type="gramStart"/>
      <w:r>
        <w:t xml:space="preserve">2) документы, подписанные держателем реестра акционеров акционерного общества и заверенные (скрепленные) печатью (при наличии печати) указанного держателя реестра, подтверждающие отсутствие в уставном капитале акционерного общества по состоянию на первое января года, в котором планируется заключение соглашения, доли участия иностранных юридических </w:t>
      </w:r>
      <w:r>
        <w:lastRenderedPageBreak/>
        <w:t>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превышающей 50 процентов;</w:t>
      </w:r>
    </w:p>
    <w:p w:rsidR="00204239" w:rsidRDefault="00204239">
      <w:pPr>
        <w:pStyle w:val="ConsPlusNormal"/>
        <w:jc w:val="both"/>
      </w:pPr>
      <w:r>
        <w:t xml:space="preserve">(в ред. </w:t>
      </w:r>
      <w:hyperlink r:id="rId382" w:history="1">
        <w:r>
          <w:rPr>
            <w:color w:val="0000FF"/>
          </w:rPr>
          <w:t>постановления</w:t>
        </w:r>
      </w:hyperlink>
      <w:r>
        <w:t xml:space="preserve"> Правительства Архангельской области от 14.05.2018 N 221-пп)</w:t>
      </w:r>
    </w:p>
    <w:p w:rsidR="00204239" w:rsidRDefault="00204239">
      <w:pPr>
        <w:pStyle w:val="ConsPlusNormal"/>
        <w:spacing w:before="200"/>
        <w:ind w:firstLine="540"/>
        <w:jc w:val="both"/>
      </w:pPr>
      <w:r>
        <w:t>3) копию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(далее - санитарно-эпидемиологическое заключение;</w:t>
      </w:r>
    </w:p>
    <w:p w:rsidR="00204239" w:rsidRDefault="00204239">
      <w:pPr>
        <w:pStyle w:val="ConsPlusNormal"/>
        <w:jc w:val="both"/>
      </w:pPr>
      <w:r>
        <w:t>(</w:t>
      </w:r>
      <w:proofErr w:type="spellStart"/>
      <w:r>
        <w:t>пп</w:t>
      </w:r>
      <w:proofErr w:type="spellEnd"/>
      <w:r>
        <w:t xml:space="preserve">. 3 в ред. </w:t>
      </w:r>
      <w:hyperlink r:id="rId383"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proofErr w:type="gramStart"/>
      <w:r>
        <w:t>4) справку или заверенную в установленном законодательством Российской Федерации порядке копию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в отношении руководителя организации отдыха (руководителя обособленного структурного подразделения организации отдыха детей, осуществляющего отдых и оздоровление детей), выданную в текущем календарном году в порядке и по форме, установленным федеральным органом исполнительной</w:t>
      </w:r>
      <w:proofErr w:type="gramEnd"/>
      <w:r>
        <w:t xml:space="preserve"> власти, </w:t>
      </w:r>
      <w:proofErr w:type="gramStart"/>
      <w:r>
        <w:t>осуществляющим</w:t>
      </w:r>
      <w:proofErr w:type="gramEnd"/>
      <w:r>
        <w:t xml:space="preserve"> функции по выработке и реализации государственной политики и нормативно-правовому регулированию в сфере внутренних дел.</w:t>
      </w:r>
    </w:p>
    <w:p w:rsidR="00204239" w:rsidRDefault="00204239">
      <w:pPr>
        <w:pStyle w:val="ConsPlusNormal"/>
        <w:jc w:val="both"/>
      </w:pPr>
      <w:r>
        <w:t>(</w:t>
      </w:r>
      <w:proofErr w:type="spellStart"/>
      <w:r>
        <w:t>пп</w:t>
      </w:r>
      <w:proofErr w:type="spellEnd"/>
      <w:r>
        <w:t xml:space="preserve">. 4 </w:t>
      </w:r>
      <w:proofErr w:type="gramStart"/>
      <w:r>
        <w:t>введен</w:t>
      </w:r>
      <w:proofErr w:type="gramEnd"/>
      <w:r>
        <w:t xml:space="preserve"> </w:t>
      </w:r>
      <w:hyperlink r:id="rId384" w:history="1">
        <w:r>
          <w:rPr>
            <w:color w:val="0000FF"/>
          </w:rPr>
          <w:t>постановлением</w:t>
        </w:r>
      </w:hyperlink>
      <w:r>
        <w:t xml:space="preserve"> Правительства Архангельской области от 26.02.2019 N 106-пп; в ред. </w:t>
      </w:r>
      <w:hyperlink r:id="rId385" w:history="1">
        <w:r>
          <w:rPr>
            <w:color w:val="0000FF"/>
          </w:rPr>
          <w:t>постановления</w:t>
        </w:r>
      </w:hyperlink>
      <w:r>
        <w:t xml:space="preserve"> Правительства Архангельской области от 05.03.2019 N 120-пп)</w:t>
      </w:r>
    </w:p>
    <w:p w:rsidR="00204239" w:rsidRDefault="00204239">
      <w:pPr>
        <w:pStyle w:val="ConsPlusNormal"/>
        <w:spacing w:before="200"/>
        <w:ind w:firstLine="540"/>
        <w:jc w:val="both"/>
      </w:pPr>
      <w:r>
        <w:t xml:space="preserve">5) документ, подтверждающий осуществление организационной и (или) подготовительной деятельности, направленной на достижение результата при осуществлении основного вида деятельности, - для организаций, указанных в </w:t>
      </w:r>
      <w:hyperlink w:anchor="P1892" w:history="1">
        <w:r>
          <w:rPr>
            <w:color w:val="0000FF"/>
          </w:rPr>
          <w:t>подпункте "б" подпункта 2 пункта 5</w:t>
        </w:r>
      </w:hyperlink>
      <w:r>
        <w:t xml:space="preserve"> настоящего Порядка.</w:t>
      </w:r>
    </w:p>
    <w:p w:rsidR="00204239" w:rsidRDefault="00204239">
      <w:pPr>
        <w:pStyle w:val="ConsPlusNormal"/>
        <w:jc w:val="both"/>
      </w:pPr>
      <w:r>
        <w:t>(</w:t>
      </w:r>
      <w:proofErr w:type="spellStart"/>
      <w:r>
        <w:t>пп</w:t>
      </w:r>
      <w:proofErr w:type="spellEnd"/>
      <w:r>
        <w:t xml:space="preserve">. 5 </w:t>
      </w:r>
      <w:proofErr w:type="gramStart"/>
      <w:r>
        <w:t>введен</w:t>
      </w:r>
      <w:proofErr w:type="gramEnd"/>
      <w:r>
        <w:t xml:space="preserve"> </w:t>
      </w:r>
      <w:hyperlink r:id="rId386" w:history="1">
        <w:r>
          <w:rPr>
            <w:color w:val="0000FF"/>
          </w:rPr>
          <w:t>постановлением</w:t>
        </w:r>
      </w:hyperlink>
      <w:r>
        <w:t xml:space="preserve"> Правительства Архангельской области от 05.03.2019 N 120-пп)</w:t>
      </w:r>
    </w:p>
    <w:p w:rsidR="00204239" w:rsidRDefault="00204239">
      <w:pPr>
        <w:pStyle w:val="ConsPlusNormal"/>
        <w:spacing w:before="200"/>
        <w:ind w:firstLine="540"/>
        <w:jc w:val="both"/>
      </w:pPr>
      <w:bookmarkStart w:id="85" w:name="P2042"/>
      <w:bookmarkEnd w:id="85"/>
      <w:r>
        <w:t>24. Получатели субсидий вправе представить:</w:t>
      </w:r>
    </w:p>
    <w:p w:rsidR="00204239" w:rsidRDefault="00204239">
      <w:pPr>
        <w:pStyle w:val="ConsPlusNormal"/>
        <w:spacing w:before="200"/>
        <w:ind w:firstLine="540"/>
        <w:jc w:val="both"/>
      </w:pPr>
      <w:bookmarkStart w:id="86" w:name="P2043"/>
      <w:bookmarkEnd w:id="86"/>
      <w:r>
        <w:t>1) выписку из Единого государственного реестра юридических лиц (ЕГРЮЛ);</w:t>
      </w:r>
    </w:p>
    <w:p w:rsidR="00204239" w:rsidRDefault="00204239">
      <w:pPr>
        <w:pStyle w:val="ConsPlusNormal"/>
        <w:spacing w:before="200"/>
        <w:ind w:firstLine="540"/>
        <w:jc w:val="both"/>
      </w:pPr>
      <w:r>
        <w:t xml:space="preserve">2) исключен. - </w:t>
      </w:r>
      <w:hyperlink r:id="rId387"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bookmarkStart w:id="87" w:name="P2045"/>
      <w:bookmarkEnd w:id="87"/>
      <w:r>
        <w:t xml:space="preserve">3) документ, подтверждающий отсутствие возбужденного в </w:t>
      </w:r>
      <w:proofErr w:type="gramStart"/>
      <w:r>
        <w:t>отношении</w:t>
      </w:r>
      <w:proofErr w:type="gramEnd"/>
      <w:r>
        <w:t xml:space="preserve"> заявителя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204239" w:rsidRDefault="00204239">
      <w:pPr>
        <w:pStyle w:val="ConsPlusNormal"/>
        <w:spacing w:before="200"/>
        <w:ind w:firstLine="540"/>
        <w:jc w:val="both"/>
      </w:pPr>
      <w:r>
        <w:t xml:space="preserve">Министерство самостоятельно запрашивает документы, предусмотренные </w:t>
      </w:r>
      <w:hyperlink w:anchor="P2043" w:history="1">
        <w:r>
          <w:rPr>
            <w:color w:val="0000FF"/>
          </w:rPr>
          <w:t>подпунктами 1</w:t>
        </w:r>
      </w:hyperlink>
      <w:r>
        <w:t xml:space="preserve"> и </w:t>
      </w:r>
      <w:hyperlink w:anchor="P2045" w:history="1">
        <w:r>
          <w:rPr>
            <w:color w:val="0000FF"/>
          </w:rPr>
          <w:t>3</w:t>
        </w:r>
      </w:hyperlink>
      <w:r>
        <w:t xml:space="preserve"> настоящего пункта, в </w:t>
      </w:r>
      <w:proofErr w:type="gramStart"/>
      <w:r>
        <w:t>случае</w:t>
      </w:r>
      <w:proofErr w:type="gramEnd"/>
      <w:r>
        <w:t xml:space="preserve"> если получатели субсидий не представили их по собственной инициативе, в течение трех рабочих дней со дня поступления документов, указанных в </w:t>
      </w:r>
      <w:hyperlink w:anchor="P2028" w:history="1">
        <w:r>
          <w:rPr>
            <w:color w:val="0000FF"/>
          </w:rPr>
          <w:t>пункте 23</w:t>
        </w:r>
      </w:hyperlink>
      <w:r>
        <w:t xml:space="preserve"> настоящего Порядка.</w:t>
      </w:r>
    </w:p>
    <w:p w:rsidR="00204239" w:rsidRDefault="00204239">
      <w:pPr>
        <w:pStyle w:val="ConsPlusNormal"/>
        <w:jc w:val="both"/>
      </w:pPr>
      <w:r>
        <w:t xml:space="preserve">(в ред. </w:t>
      </w:r>
      <w:hyperlink r:id="rId388" w:history="1">
        <w:r>
          <w:rPr>
            <w:color w:val="0000FF"/>
          </w:rPr>
          <w:t>постановления</w:t>
        </w:r>
      </w:hyperlink>
      <w:r>
        <w:t xml:space="preserve"> Правительства Архангельской области от 14.05.2018 N 221-пп)</w:t>
      </w:r>
    </w:p>
    <w:p w:rsidR="00204239" w:rsidRDefault="00204239">
      <w:pPr>
        <w:pStyle w:val="ConsPlusNormal"/>
        <w:spacing w:before="200"/>
        <w:ind w:firstLine="540"/>
        <w:jc w:val="both"/>
      </w:pPr>
      <w:r>
        <w:t xml:space="preserve">25. Министерство в течение двух календарных дней со дня получения документов, указанных в </w:t>
      </w:r>
      <w:hyperlink w:anchor="P2028" w:history="1">
        <w:r>
          <w:rPr>
            <w:color w:val="0000FF"/>
          </w:rPr>
          <w:t>пунктах 23</w:t>
        </w:r>
      </w:hyperlink>
      <w:r>
        <w:t xml:space="preserve"> и </w:t>
      </w:r>
      <w:hyperlink w:anchor="P2042" w:history="1">
        <w:r>
          <w:rPr>
            <w:color w:val="0000FF"/>
          </w:rPr>
          <w:t>24</w:t>
        </w:r>
      </w:hyperlink>
      <w:r>
        <w:t xml:space="preserve"> настоящего Порядка, принимает одно из следующих решений:</w:t>
      </w:r>
    </w:p>
    <w:p w:rsidR="00204239" w:rsidRDefault="00204239">
      <w:pPr>
        <w:pStyle w:val="ConsPlusNormal"/>
        <w:spacing w:before="200"/>
        <w:ind w:firstLine="540"/>
        <w:jc w:val="both"/>
      </w:pPr>
      <w:bookmarkStart w:id="88" w:name="P2049"/>
      <w:bookmarkEnd w:id="88"/>
      <w:r>
        <w:t>1) о заключения соглашения;</w:t>
      </w:r>
    </w:p>
    <w:p w:rsidR="00204239" w:rsidRDefault="00204239">
      <w:pPr>
        <w:pStyle w:val="ConsPlusNormal"/>
        <w:spacing w:before="200"/>
        <w:ind w:firstLine="540"/>
        <w:jc w:val="both"/>
      </w:pPr>
      <w:bookmarkStart w:id="89" w:name="P2050"/>
      <w:bookmarkEnd w:id="89"/>
      <w:r>
        <w:t>2) об отказе в заключении соглашения.</w:t>
      </w:r>
    </w:p>
    <w:p w:rsidR="00204239" w:rsidRDefault="00204239">
      <w:pPr>
        <w:pStyle w:val="ConsPlusNormal"/>
        <w:spacing w:before="200"/>
        <w:ind w:firstLine="540"/>
        <w:jc w:val="both"/>
      </w:pPr>
      <w:bookmarkStart w:id="90" w:name="P2051"/>
      <w:bookmarkEnd w:id="90"/>
      <w:r>
        <w:t xml:space="preserve">26. Основаниями для принятия решения, указанного в </w:t>
      </w:r>
      <w:hyperlink w:anchor="P2050" w:history="1">
        <w:proofErr w:type="gramStart"/>
        <w:r>
          <w:rPr>
            <w:color w:val="0000FF"/>
          </w:rPr>
          <w:t>подпункте</w:t>
        </w:r>
        <w:proofErr w:type="gramEnd"/>
        <w:r>
          <w:rPr>
            <w:color w:val="0000FF"/>
          </w:rPr>
          <w:t xml:space="preserve"> 2 пункта 25</w:t>
        </w:r>
      </w:hyperlink>
      <w:r>
        <w:t xml:space="preserve"> настоящего Порядка, являются:</w:t>
      </w:r>
    </w:p>
    <w:p w:rsidR="00204239" w:rsidRDefault="00204239">
      <w:pPr>
        <w:pStyle w:val="ConsPlusNormal"/>
        <w:spacing w:before="200"/>
        <w:ind w:firstLine="540"/>
        <w:jc w:val="both"/>
      </w:pPr>
      <w:r>
        <w:t xml:space="preserve">1) представление документов, предусмотренных </w:t>
      </w:r>
      <w:hyperlink w:anchor="P2028" w:history="1">
        <w:r>
          <w:rPr>
            <w:color w:val="0000FF"/>
          </w:rPr>
          <w:t>пунктом 23</w:t>
        </w:r>
      </w:hyperlink>
      <w:r>
        <w:t xml:space="preserve"> настоящего Порядка, не в полном </w:t>
      </w:r>
      <w:proofErr w:type="gramStart"/>
      <w:r>
        <w:t>объеме</w:t>
      </w:r>
      <w:proofErr w:type="gramEnd"/>
      <w:r>
        <w:t>;</w:t>
      </w:r>
    </w:p>
    <w:p w:rsidR="00204239" w:rsidRDefault="00204239">
      <w:pPr>
        <w:pStyle w:val="ConsPlusNormal"/>
        <w:spacing w:before="200"/>
        <w:ind w:firstLine="540"/>
        <w:jc w:val="both"/>
      </w:pPr>
      <w:r>
        <w:t xml:space="preserve">2) представление заявления о заключении соглашения без условий, перечисленных в </w:t>
      </w:r>
      <w:hyperlink w:anchor="P2030" w:history="1">
        <w:r>
          <w:rPr>
            <w:color w:val="0000FF"/>
          </w:rPr>
          <w:t>подпунктах "а"</w:t>
        </w:r>
      </w:hyperlink>
      <w:r>
        <w:t xml:space="preserve"> - </w:t>
      </w:r>
      <w:hyperlink w:anchor="P2033" w:history="1">
        <w:r>
          <w:rPr>
            <w:color w:val="0000FF"/>
          </w:rPr>
          <w:t>"в" подпункта 1 пункта 23</w:t>
        </w:r>
      </w:hyperlink>
      <w:r>
        <w:t xml:space="preserve"> настоящего Порядка;</w:t>
      </w:r>
    </w:p>
    <w:p w:rsidR="00204239" w:rsidRDefault="00204239">
      <w:pPr>
        <w:pStyle w:val="ConsPlusNormal"/>
        <w:spacing w:before="200"/>
        <w:ind w:firstLine="540"/>
        <w:jc w:val="both"/>
      </w:pPr>
      <w:r>
        <w:t xml:space="preserve">3) представление документов, предусмотренных </w:t>
      </w:r>
      <w:hyperlink w:anchor="P2028" w:history="1">
        <w:r>
          <w:rPr>
            <w:color w:val="0000FF"/>
          </w:rPr>
          <w:t>пунктом 23</w:t>
        </w:r>
      </w:hyperlink>
      <w:r>
        <w:t xml:space="preserve"> настоящего Порядка, содержащих недостоверные сведения;</w:t>
      </w:r>
    </w:p>
    <w:p w:rsidR="00204239" w:rsidRDefault="00204239">
      <w:pPr>
        <w:pStyle w:val="ConsPlusNormal"/>
        <w:spacing w:before="200"/>
        <w:ind w:firstLine="540"/>
        <w:jc w:val="both"/>
      </w:pPr>
      <w:r>
        <w:lastRenderedPageBreak/>
        <w:t xml:space="preserve">4) исключен. - </w:t>
      </w:r>
      <w:hyperlink r:id="rId389"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5) несоответствие получателей субсидий условиям, установленным </w:t>
      </w:r>
      <w:hyperlink w:anchor="P2018" w:history="1">
        <w:r>
          <w:rPr>
            <w:color w:val="0000FF"/>
          </w:rPr>
          <w:t>пунктом 22</w:t>
        </w:r>
      </w:hyperlink>
      <w:r>
        <w:t xml:space="preserve"> настоящего Порядка.</w:t>
      </w:r>
    </w:p>
    <w:p w:rsidR="00204239" w:rsidRDefault="00204239">
      <w:pPr>
        <w:pStyle w:val="ConsPlusNormal"/>
        <w:spacing w:before="200"/>
        <w:ind w:firstLine="540"/>
        <w:jc w:val="both"/>
      </w:pPr>
      <w:r>
        <w:t xml:space="preserve">Указанное решение </w:t>
      </w:r>
      <w:proofErr w:type="gramStart"/>
      <w:r>
        <w:t>направляется получателю субсидии в течение двух рабочих дней со дня его принятия и может</w:t>
      </w:r>
      <w:proofErr w:type="gramEnd"/>
      <w:r>
        <w:t xml:space="preserve"> быть обжаловано им в установленном законодательством Российской Федерации порядке.</w:t>
      </w:r>
    </w:p>
    <w:p w:rsidR="00204239" w:rsidRDefault="00204239">
      <w:pPr>
        <w:pStyle w:val="ConsPlusNormal"/>
        <w:spacing w:before="200"/>
        <w:ind w:firstLine="540"/>
        <w:jc w:val="both"/>
      </w:pPr>
      <w:r>
        <w:t xml:space="preserve">27. В случае отсутствия оснований, указанных в </w:t>
      </w:r>
      <w:hyperlink w:anchor="P2051" w:history="1">
        <w:r>
          <w:rPr>
            <w:color w:val="0000FF"/>
          </w:rPr>
          <w:t>пункте 26</w:t>
        </w:r>
      </w:hyperlink>
      <w:r>
        <w:t xml:space="preserve"> настоящего Порядка, министерством принимается решение, указанное в </w:t>
      </w:r>
      <w:hyperlink w:anchor="P2049" w:history="1">
        <w:r>
          <w:rPr>
            <w:color w:val="0000FF"/>
          </w:rPr>
          <w:t>подпункте 1 пункта 25</w:t>
        </w:r>
      </w:hyperlink>
      <w:r>
        <w:t xml:space="preserve"> настоящего Порядка, которое направляется получателю субсидии. </w:t>
      </w:r>
      <w:proofErr w:type="gramStart"/>
      <w:r>
        <w:t xml:space="preserve">Вместе с решением получателю субсидии направляется проект соглашения в соответствии с типовой формой соглашения о предоставлении субсидии, разрабатываемой и утверждаемой постановлением министерства финансов Архангельской области в соответствии со </w:t>
      </w:r>
      <w:hyperlink r:id="rId390" w:history="1">
        <w:r>
          <w:rPr>
            <w:color w:val="0000FF"/>
          </w:rPr>
          <w:t>статьями 78</w:t>
        </w:r>
      </w:hyperlink>
      <w:r>
        <w:t xml:space="preserve"> и </w:t>
      </w:r>
      <w:hyperlink r:id="rId391" w:history="1">
        <w:r>
          <w:rPr>
            <w:color w:val="0000FF"/>
          </w:rPr>
          <w:t>78.1</w:t>
        </w:r>
      </w:hyperlink>
      <w:r>
        <w:t xml:space="preserve"> Бюджетного кодекса Российской Федерации и общими требованиями (для рассмотрения и подписания), за исключением типовой формы соглашения о предоставлении гранта в форме субсидии государственным учреждениям (за исключением государственных учреждений</w:t>
      </w:r>
      <w:proofErr w:type="gramEnd"/>
      <w:r>
        <w:t>, подведомственных министерству) и муниципальным учреждениям, оказывающим услуги по обеспечению отдыха и оздоровления детей.</w:t>
      </w:r>
    </w:p>
    <w:p w:rsidR="00204239" w:rsidRDefault="00204239">
      <w:pPr>
        <w:pStyle w:val="ConsPlusNormal"/>
        <w:jc w:val="both"/>
      </w:pPr>
      <w:r>
        <w:t xml:space="preserve">(в ред. постановлений Правительства Архангельской области от 26.09.2017 </w:t>
      </w:r>
      <w:hyperlink r:id="rId392" w:history="1">
        <w:r>
          <w:rPr>
            <w:color w:val="0000FF"/>
          </w:rPr>
          <w:t>N 383-пп</w:t>
        </w:r>
      </w:hyperlink>
      <w:r>
        <w:t xml:space="preserve">, от 14.05.2018 </w:t>
      </w:r>
      <w:hyperlink r:id="rId393" w:history="1">
        <w:r>
          <w:rPr>
            <w:color w:val="0000FF"/>
          </w:rPr>
          <w:t>N 221-пп</w:t>
        </w:r>
      </w:hyperlink>
      <w:r>
        <w:t xml:space="preserve">, от 07.11.2019 </w:t>
      </w:r>
      <w:hyperlink r:id="rId394" w:history="1">
        <w:r>
          <w:rPr>
            <w:color w:val="0000FF"/>
          </w:rPr>
          <w:t>N 607-пп</w:t>
        </w:r>
      </w:hyperlink>
      <w:r>
        <w:t>)</w:t>
      </w:r>
    </w:p>
    <w:p w:rsidR="00204239" w:rsidRDefault="00204239">
      <w:pPr>
        <w:pStyle w:val="ConsPlusNormal"/>
        <w:spacing w:before="200"/>
        <w:ind w:firstLine="540"/>
        <w:jc w:val="both"/>
      </w:pPr>
      <w:r>
        <w:t>Соглашение в том числе предусматривает:</w:t>
      </w:r>
    </w:p>
    <w:p w:rsidR="00204239" w:rsidRDefault="00204239">
      <w:pPr>
        <w:pStyle w:val="ConsPlusNormal"/>
        <w:jc w:val="both"/>
      </w:pPr>
      <w:r>
        <w:t xml:space="preserve">(в ред. </w:t>
      </w:r>
      <w:hyperlink r:id="rId395"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r>
        <w:t>1) размер или порядок расчета и целевое назначение субсидии;</w:t>
      </w:r>
    </w:p>
    <w:p w:rsidR="00204239" w:rsidRDefault="00204239">
      <w:pPr>
        <w:pStyle w:val="ConsPlusNormal"/>
        <w:jc w:val="both"/>
      </w:pPr>
      <w:r>
        <w:t xml:space="preserve">(в ред. </w:t>
      </w:r>
      <w:hyperlink r:id="rId396"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spacing w:before="200"/>
        <w:ind w:firstLine="540"/>
        <w:jc w:val="both"/>
      </w:pPr>
      <w:r>
        <w:t>2) порядок и сроки предоставления субсидии, а также возможность (невозможность) осуществления расходов, источником финансового обеспечения которых являются остатки субсидии, не использованные в течение текущего финансового года;</w:t>
      </w:r>
    </w:p>
    <w:p w:rsidR="00204239" w:rsidRDefault="00204239">
      <w:pPr>
        <w:pStyle w:val="ConsPlusNormal"/>
        <w:spacing w:before="200"/>
        <w:ind w:firstLine="540"/>
        <w:jc w:val="both"/>
      </w:pPr>
      <w:r>
        <w:t>3) перечень направлений расходования средств, осуществляемых получателем субсидии, на финансовое обеспечение которых предоставляется субсидия;</w:t>
      </w:r>
    </w:p>
    <w:p w:rsidR="00204239" w:rsidRDefault="00204239">
      <w:pPr>
        <w:pStyle w:val="ConsPlusNormal"/>
        <w:spacing w:before="200"/>
        <w:ind w:firstLine="540"/>
        <w:jc w:val="both"/>
      </w:pPr>
      <w:r>
        <w:t>4) согласие получателя субсидии на осуществление министерством и органами государственного финансового контроля Архангельской области проверок соблюдения условий, целей и порядка предоставления субсидии.</w:t>
      </w:r>
    </w:p>
    <w:p w:rsidR="00204239" w:rsidRDefault="00204239">
      <w:pPr>
        <w:pStyle w:val="ConsPlusNormal"/>
        <w:spacing w:before="200"/>
        <w:ind w:firstLine="540"/>
        <w:jc w:val="both"/>
      </w:pPr>
      <w:proofErr w:type="gramStart"/>
      <w:r>
        <w:t>Обязательным условием предоставления субсидии, включаемым в договоры (соглашения), заключенные в целях исполнения обязательств по соглашению, является согласие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министерством и органами государственного финансового контроля Архангельской области проверок соблюдения ими условий, целей и порядка предоставления субсидии;</w:t>
      </w:r>
      <w:proofErr w:type="gramEnd"/>
    </w:p>
    <w:p w:rsidR="00204239" w:rsidRDefault="00204239">
      <w:pPr>
        <w:pStyle w:val="ConsPlusNormal"/>
        <w:jc w:val="both"/>
      </w:pPr>
      <w:r>
        <w:t>(</w:t>
      </w:r>
      <w:proofErr w:type="spellStart"/>
      <w:r>
        <w:t>пп</w:t>
      </w:r>
      <w:proofErr w:type="spellEnd"/>
      <w:r>
        <w:t xml:space="preserve">. 4 в ред. </w:t>
      </w:r>
      <w:hyperlink r:id="rId397" w:history="1">
        <w:r>
          <w:rPr>
            <w:color w:val="0000FF"/>
          </w:rPr>
          <w:t>постановления</w:t>
        </w:r>
      </w:hyperlink>
      <w:r>
        <w:t xml:space="preserve"> Правительства Архангельской области от 12.01.2018 N 4-пп)</w:t>
      </w:r>
    </w:p>
    <w:p w:rsidR="00204239" w:rsidRDefault="00204239">
      <w:pPr>
        <w:pStyle w:val="ConsPlusNormal"/>
        <w:spacing w:before="200"/>
        <w:ind w:firstLine="540"/>
        <w:jc w:val="both"/>
      </w:pPr>
      <w:r>
        <w:t>5) порядок, сроки и форму представления отчетности об осуществлении расходов, источником финансового обеспечения которых является субсидия;</w:t>
      </w:r>
    </w:p>
    <w:p w:rsidR="00204239" w:rsidRDefault="00204239">
      <w:pPr>
        <w:pStyle w:val="ConsPlusNormal"/>
        <w:jc w:val="both"/>
      </w:pPr>
      <w:r>
        <w:t xml:space="preserve">(в ред. </w:t>
      </w:r>
      <w:hyperlink r:id="rId398"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r>
        <w:t>6) порядок возврата субсидии в случае нарушения условий, целей и порядка предоставления субсидии;</w:t>
      </w:r>
    </w:p>
    <w:p w:rsidR="00204239" w:rsidRDefault="00204239">
      <w:pPr>
        <w:pStyle w:val="ConsPlusNormal"/>
        <w:spacing w:before="200"/>
        <w:ind w:firstLine="540"/>
        <w:jc w:val="both"/>
      </w:pPr>
      <w:r>
        <w:t xml:space="preserve">7) обязанность получателя субсидии уведомлять министерство о получении субсидии из областного бюджета в соответствии с иными нормативными правовыми актами Архангельской области на цели, указанные в </w:t>
      </w:r>
      <w:hyperlink w:anchor="P1863" w:history="1">
        <w:r>
          <w:rPr>
            <w:color w:val="0000FF"/>
          </w:rPr>
          <w:t>пункте 1</w:t>
        </w:r>
      </w:hyperlink>
      <w:r>
        <w:t xml:space="preserve"> настоящего Порядка;</w:t>
      </w:r>
    </w:p>
    <w:p w:rsidR="00204239" w:rsidRDefault="00204239">
      <w:pPr>
        <w:pStyle w:val="ConsPlusNormal"/>
        <w:spacing w:before="200"/>
        <w:ind w:firstLine="540"/>
        <w:jc w:val="both"/>
      </w:pPr>
      <w:proofErr w:type="gramStart"/>
      <w:r>
        <w:t xml:space="preserve">8) уплату пени в размере 1/300 ключевой ставки Центрального банка Российской Федерации за каждый день просрочки в случае невозврата или несвоевременного возврата средств областного бюджета в сроки, установленные </w:t>
      </w:r>
      <w:hyperlink w:anchor="P2103" w:history="1">
        <w:r>
          <w:rPr>
            <w:color w:val="0000FF"/>
          </w:rPr>
          <w:t>пунктом 35</w:t>
        </w:r>
      </w:hyperlink>
      <w:r>
        <w:t xml:space="preserve"> настоящего Порядка;</w:t>
      </w:r>
      <w:proofErr w:type="gramEnd"/>
    </w:p>
    <w:p w:rsidR="00204239" w:rsidRDefault="00204239">
      <w:pPr>
        <w:pStyle w:val="ConsPlusNormal"/>
        <w:jc w:val="both"/>
      </w:pPr>
      <w:r>
        <w:t xml:space="preserve">(в ред. </w:t>
      </w:r>
      <w:hyperlink r:id="rId399" w:history="1">
        <w:r>
          <w:rPr>
            <w:color w:val="0000FF"/>
          </w:rPr>
          <w:t>постановления</w:t>
        </w:r>
      </w:hyperlink>
      <w:r>
        <w:t xml:space="preserve"> Правительства Архангельской области от 31.10.2018 N 507-пп)</w:t>
      </w:r>
    </w:p>
    <w:p w:rsidR="00204239" w:rsidRDefault="00204239">
      <w:pPr>
        <w:pStyle w:val="ConsPlusNormal"/>
        <w:spacing w:before="200"/>
        <w:ind w:firstLine="540"/>
        <w:jc w:val="both"/>
      </w:pPr>
      <w:r>
        <w:lastRenderedPageBreak/>
        <w:t xml:space="preserve">9) запрет приобретения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w:t>
      </w:r>
      <w:proofErr w:type="gramStart"/>
      <w:r>
        <w:t>целей предоставления средств субсидии иных операций</w:t>
      </w:r>
      <w:proofErr w:type="gramEnd"/>
      <w:r>
        <w:t>.</w:t>
      </w:r>
    </w:p>
    <w:p w:rsidR="00204239" w:rsidRDefault="00204239">
      <w:pPr>
        <w:pStyle w:val="ConsPlusNormal"/>
        <w:jc w:val="both"/>
      </w:pPr>
      <w:r>
        <w:t>(</w:t>
      </w:r>
      <w:proofErr w:type="spellStart"/>
      <w:r>
        <w:t>пп</w:t>
      </w:r>
      <w:proofErr w:type="spellEnd"/>
      <w:r>
        <w:t xml:space="preserve">. 9 </w:t>
      </w:r>
      <w:proofErr w:type="gramStart"/>
      <w:r>
        <w:t>введен</w:t>
      </w:r>
      <w:proofErr w:type="gramEnd"/>
      <w:r>
        <w:t xml:space="preserve"> </w:t>
      </w:r>
      <w:hyperlink r:id="rId400" w:history="1">
        <w:r>
          <w:rPr>
            <w:color w:val="0000FF"/>
          </w:rPr>
          <w:t>постановлением</w:t>
        </w:r>
      </w:hyperlink>
      <w:r>
        <w:t xml:space="preserve"> Правительства Архангельской области от 26.09.2017 N 383-пп)</w:t>
      </w:r>
    </w:p>
    <w:p w:rsidR="00204239" w:rsidRDefault="00204239">
      <w:pPr>
        <w:pStyle w:val="ConsPlusNormal"/>
        <w:spacing w:before="200"/>
        <w:ind w:firstLine="540"/>
        <w:jc w:val="both"/>
      </w:pPr>
      <w:r>
        <w:t>Соглашение заключается на срок до окончания действия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(далее - санитарно-эпидемиологическое заключение). В случае получения получателем субсидии санитарно-эпидемиологического заключения после заключения соглашения, но в текущем году получатель субсидии и министерство заключают дополнительное соглашение, действующее до 31 декабря текущего года.</w:t>
      </w:r>
    </w:p>
    <w:p w:rsidR="00204239" w:rsidRDefault="00204239">
      <w:pPr>
        <w:pStyle w:val="ConsPlusNormal"/>
        <w:jc w:val="both"/>
      </w:pPr>
      <w:r>
        <w:t>(</w:t>
      </w:r>
      <w:proofErr w:type="gramStart"/>
      <w:r>
        <w:t>а</w:t>
      </w:r>
      <w:proofErr w:type="gramEnd"/>
      <w:r>
        <w:t xml:space="preserve">бзац введен </w:t>
      </w:r>
      <w:hyperlink r:id="rId401" w:history="1">
        <w:r>
          <w:rPr>
            <w:color w:val="0000FF"/>
          </w:rPr>
          <w:t>постановлением</w:t>
        </w:r>
      </w:hyperlink>
      <w:r>
        <w:t xml:space="preserve"> Правительства Архангельской области от 26.02.2019 N 106-пп)</w:t>
      </w:r>
    </w:p>
    <w:p w:rsidR="00204239" w:rsidRDefault="00204239">
      <w:pPr>
        <w:pStyle w:val="ConsPlusNormal"/>
        <w:spacing w:before="200"/>
        <w:ind w:firstLine="540"/>
        <w:jc w:val="both"/>
      </w:pPr>
      <w:r>
        <w:t>28. Получатель субсидии в течение пяти рабочих дней со дня получения проекта соглашения представляет в министерство подписанный со своей стороны проект соглашения.</w:t>
      </w:r>
    </w:p>
    <w:p w:rsidR="00204239" w:rsidRDefault="00204239">
      <w:pPr>
        <w:pStyle w:val="ConsPlusNormal"/>
        <w:spacing w:before="200"/>
        <w:ind w:firstLine="540"/>
        <w:jc w:val="both"/>
      </w:pPr>
      <w:r>
        <w:t>29. Министерство финансов Архангельской области доводит расходными расписаниями до министерства предельные объемы финансирования в соответствии со сводной бюджетной росписью областного бюджета в пределах доведенных лимитов бюджетных обязательств и показателей кассового плана областного бюджета.</w:t>
      </w:r>
    </w:p>
    <w:p w:rsidR="00204239" w:rsidRDefault="00204239">
      <w:pPr>
        <w:pStyle w:val="ConsPlusNormal"/>
        <w:spacing w:before="200"/>
        <w:ind w:firstLine="540"/>
        <w:jc w:val="both"/>
      </w:pPr>
      <w:r>
        <w:t>30. На основании заключенного соглашения средства областного бюджета перечисляются получателю субсидии с лицевого счета министерства на счет получателя субсидии, открытый в Управлении Федерального казначейства по Архангельской области и Ненецкому автономному округу.</w:t>
      </w:r>
    </w:p>
    <w:p w:rsidR="00204239" w:rsidRDefault="00204239">
      <w:pPr>
        <w:pStyle w:val="ConsPlusNormal"/>
        <w:spacing w:before="200"/>
        <w:ind w:firstLine="540"/>
        <w:jc w:val="both"/>
      </w:pPr>
      <w:bookmarkStart w:id="91" w:name="P2082"/>
      <w:bookmarkEnd w:id="91"/>
      <w:r>
        <w:t>31. Перечисление субсидии осуществляется министерством по безналичному расчету на счет получателя субсидии в следующем порядке:</w:t>
      </w:r>
    </w:p>
    <w:p w:rsidR="00204239" w:rsidRDefault="00204239">
      <w:pPr>
        <w:pStyle w:val="ConsPlusNormal"/>
        <w:spacing w:before="200"/>
        <w:ind w:firstLine="540"/>
        <w:jc w:val="both"/>
      </w:pPr>
      <w:r>
        <w:t xml:space="preserve">1) не ранее 30 календарных дней до начала смены - 80 процентов от размера субсидии, рассчитываемой по формуле, указанной в </w:t>
      </w:r>
      <w:hyperlink w:anchor="P1981" w:history="1">
        <w:r>
          <w:rPr>
            <w:color w:val="0000FF"/>
          </w:rPr>
          <w:t>пункте 20</w:t>
        </w:r>
      </w:hyperlink>
      <w:r>
        <w:t xml:space="preserve"> настоящего Порядка, с учетом средств, указанных в </w:t>
      </w:r>
      <w:hyperlink w:anchor="P2086" w:history="1">
        <w:r>
          <w:rPr>
            <w:color w:val="0000FF"/>
          </w:rPr>
          <w:t>абзаце первом пункта 32</w:t>
        </w:r>
      </w:hyperlink>
      <w:r>
        <w:t xml:space="preserve"> настоящего Порядка;</w:t>
      </w:r>
    </w:p>
    <w:p w:rsidR="00204239" w:rsidRDefault="00204239">
      <w:pPr>
        <w:pStyle w:val="ConsPlusNormal"/>
        <w:spacing w:before="200"/>
        <w:ind w:firstLine="540"/>
        <w:jc w:val="both"/>
      </w:pPr>
      <w:r>
        <w:t>2) в течение 10 рабочих дней со дня окончания смены - окончательный расчет.</w:t>
      </w:r>
    </w:p>
    <w:p w:rsidR="00204239" w:rsidRDefault="00204239">
      <w:pPr>
        <w:pStyle w:val="ConsPlusNormal"/>
        <w:jc w:val="both"/>
      </w:pPr>
      <w:r>
        <w:t xml:space="preserve">(п. 31 в ред. </w:t>
      </w:r>
      <w:hyperlink r:id="rId402"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bookmarkStart w:id="92" w:name="P2086"/>
      <w:bookmarkEnd w:id="92"/>
      <w:r>
        <w:t xml:space="preserve">32. В случае досрочного выезда детей из организации и возникновения в связи с этим излишне перечисленных средств субсидии указанные средства засчитываются в счет средств, подлежащих перечислению организации за последующие смены в соответствии с порядком, определенным </w:t>
      </w:r>
      <w:hyperlink w:anchor="P2082" w:history="1">
        <w:r>
          <w:rPr>
            <w:color w:val="0000FF"/>
          </w:rPr>
          <w:t>пунктом 31</w:t>
        </w:r>
      </w:hyperlink>
      <w:r>
        <w:t xml:space="preserve"> настоящего Порядка.</w:t>
      </w:r>
    </w:p>
    <w:p w:rsidR="00204239" w:rsidRDefault="00204239">
      <w:pPr>
        <w:pStyle w:val="ConsPlusNormal"/>
        <w:spacing w:before="200"/>
        <w:ind w:firstLine="540"/>
        <w:jc w:val="both"/>
      </w:pPr>
      <w:bookmarkStart w:id="93" w:name="P2087"/>
      <w:bookmarkEnd w:id="93"/>
      <w:r>
        <w:t>В случае возникновения излишне перечисленных средств субсидии за последнюю смену в текущем году указанные средства подлежат возврату в областной бюджет в течение 15 календарных дней со дня окончания смены.</w:t>
      </w:r>
    </w:p>
    <w:p w:rsidR="00204239" w:rsidRDefault="00204239">
      <w:pPr>
        <w:pStyle w:val="ConsPlusNormal"/>
        <w:jc w:val="both"/>
      </w:pPr>
    </w:p>
    <w:p w:rsidR="00204239" w:rsidRDefault="00204239">
      <w:pPr>
        <w:pStyle w:val="ConsPlusTitle"/>
        <w:jc w:val="center"/>
        <w:outlineLvl w:val="1"/>
      </w:pPr>
      <w:r>
        <w:t xml:space="preserve">VII. Осуществление контроля за </w:t>
      </w:r>
      <w:proofErr w:type="gramStart"/>
      <w:r>
        <w:t>целевым</w:t>
      </w:r>
      <w:proofErr w:type="gramEnd"/>
    </w:p>
    <w:p w:rsidR="00204239" w:rsidRDefault="00204239">
      <w:pPr>
        <w:pStyle w:val="ConsPlusTitle"/>
        <w:jc w:val="center"/>
      </w:pPr>
      <w:r>
        <w:t>использованием субсидий</w:t>
      </w:r>
    </w:p>
    <w:p w:rsidR="00204239" w:rsidRDefault="00204239">
      <w:pPr>
        <w:pStyle w:val="ConsPlusNormal"/>
        <w:jc w:val="both"/>
      </w:pPr>
    </w:p>
    <w:p w:rsidR="00204239" w:rsidRDefault="00204239">
      <w:pPr>
        <w:pStyle w:val="ConsPlusNormal"/>
        <w:ind w:firstLine="540"/>
        <w:jc w:val="both"/>
      </w:pPr>
      <w:r>
        <w:t xml:space="preserve">33. Получатель субсидии представляет в министерство отчет об использовании субсидии, а также отчет о достижении значений показателей результата использования субсидии, устанавливаемых в соответствии с </w:t>
      </w:r>
      <w:hyperlink w:anchor="P2094" w:history="1">
        <w:r>
          <w:rPr>
            <w:color w:val="0000FF"/>
          </w:rPr>
          <w:t>пунктом 33.1</w:t>
        </w:r>
      </w:hyperlink>
      <w:r>
        <w:t xml:space="preserve"> настоящего Порядка, в порядке и сроки, которые предусмотрены соглашением.</w:t>
      </w:r>
    </w:p>
    <w:p w:rsidR="00204239" w:rsidRDefault="00204239">
      <w:pPr>
        <w:pStyle w:val="ConsPlusNormal"/>
        <w:jc w:val="both"/>
      </w:pPr>
      <w:r>
        <w:t xml:space="preserve">(в ред. </w:t>
      </w:r>
      <w:hyperlink r:id="rId403"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bookmarkStart w:id="94" w:name="P2094"/>
      <w:bookmarkEnd w:id="94"/>
      <w:r>
        <w:t>33.1. Результатом предоставления субсидии является организация отдыха детей и их оздоровления в Архангельской области.</w:t>
      </w:r>
    </w:p>
    <w:p w:rsidR="00204239" w:rsidRDefault="00204239">
      <w:pPr>
        <w:pStyle w:val="ConsPlusNormal"/>
        <w:spacing w:before="200"/>
        <w:ind w:firstLine="540"/>
        <w:jc w:val="both"/>
      </w:pPr>
      <w:r>
        <w:t>Показателями результата использования субсидии являются:</w:t>
      </w:r>
    </w:p>
    <w:p w:rsidR="00204239" w:rsidRDefault="00204239">
      <w:pPr>
        <w:pStyle w:val="ConsPlusNormal"/>
        <w:spacing w:before="200"/>
        <w:ind w:firstLine="540"/>
        <w:jc w:val="both"/>
      </w:pPr>
      <w:r>
        <w:t>1) стоимость путевок на санаторно-курортное оздоровление, на отдых и оздоровление детей;</w:t>
      </w:r>
    </w:p>
    <w:p w:rsidR="00204239" w:rsidRDefault="00204239">
      <w:pPr>
        <w:pStyle w:val="ConsPlusNormal"/>
        <w:spacing w:before="200"/>
        <w:ind w:firstLine="540"/>
        <w:jc w:val="both"/>
      </w:pPr>
      <w:r>
        <w:t xml:space="preserve">2) стоимость проезда к месту отдыха и оздоровления детей, указанных в </w:t>
      </w:r>
      <w:hyperlink r:id="rId404" w:history="1">
        <w:proofErr w:type="gramStart"/>
        <w:r>
          <w:rPr>
            <w:color w:val="0000FF"/>
          </w:rPr>
          <w:t>подпункте</w:t>
        </w:r>
        <w:proofErr w:type="gramEnd"/>
        <w:r>
          <w:rPr>
            <w:color w:val="0000FF"/>
          </w:rPr>
          <w:t xml:space="preserve"> 2 пункта 2</w:t>
        </w:r>
      </w:hyperlink>
      <w:r>
        <w:t xml:space="preserve"> и </w:t>
      </w:r>
      <w:hyperlink r:id="rId405" w:history="1">
        <w:r>
          <w:rPr>
            <w:color w:val="0000FF"/>
          </w:rPr>
          <w:t>абзаце первом пункта 3 статьи 10</w:t>
        </w:r>
      </w:hyperlink>
      <w:r>
        <w:t xml:space="preserve"> областного закона от 30 сентября 2016 года N 326-24-ОЗ, в составе организованной группы детей и обратно;</w:t>
      </w:r>
    </w:p>
    <w:p w:rsidR="00204239" w:rsidRDefault="00204239">
      <w:pPr>
        <w:pStyle w:val="ConsPlusNormal"/>
        <w:spacing w:before="200"/>
        <w:ind w:firstLine="540"/>
        <w:jc w:val="both"/>
      </w:pPr>
      <w:r>
        <w:t xml:space="preserve">3) стоимость услуг лиц, сопровождающих детей, указанных в </w:t>
      </w:r>
      <w:hyperlink r:id="rId406" w:history="1">
        <w:r>
          <w:rPr>
            <w:color w:val="0000FF"/>
          </w:rPr>
          <w:t>подпунктах 1</w:t>
        </w:r>
      </w:hyperlink>
      <w:r>
        <w:t xml:space="preserve"> - </w:t>
      </w:r>
      <w:hyperlink r:id="rId407" w:history="1">
        <w:r>
          <w:rPr>
            <w:color w:val="0000FF"/>
          </w:rPr>
          <w:t>3 пункта 2</w:t>
        </w:r>
      </w:hyperlink>
      <w:r>
        <w:t xml:space="preserve"> и </w:t>
      </w:r>
      <w:hyperlink r:id="rId408" w:history="1">
        <w:r>
          <w:rPr>
            <w:color w:val="0000FF"/>
          </w:rPr>
          <w:t>абзаце первом пункта 3 статьи 10</w:t>
        </w:r>
      </w:hyperlink>
      <w:r>
        <w:t xml:space="preserve"> областного закона от 30 сентября 2016 года N 326-24-ОЗ, к месту их отдыха и оздоровления в составе организованной группы детей и обратно;</w:t>
      </w:r>
    </w:p>
    <w:p w:rsidR="00204239" w:rsidRDefault="00204239">
      <w:pPr>
        <w:pStyle w:val="ConsPlusNormal"/>
        <w:spacing w:before="200"/>
        <w:ind w:firstLine="540"/>
        <w:jc w:val="both"/>
      </w:pPr>
      <w:r>
        <w:t>4) количество отдохнувших и оздоровившихся детей.</w:t>
      </w:r>
    </w:p>
    <w:p w:rsidR="00204239" w:rsidRDefault="00204239">
      <w:pPr>
        <w:pStyle w:val="ConsPlusNormal"/>
        <w:jc w:val="both"/>
      </w:pPr>
      <w:r>
        <w:t xml:space="preserve">(п. 33.1 </w:t>
      </w:r>
      <w:proofErr w:type="gramStart"/>
      <w:r>
        <w:t>введен</w:t>
      </w:r>
      <w:proofErr w:type="gramEnd"/>
      <w:r>
        <w:t xml:space="preserve"> </w:t>
      </w:r>
      <w:hyperlink r:id="rId409" w:history="1">
        <w:r>
          <w:rPr>
            <w:color w:val="0000FF"/>
          </w:rPr>
          <w:t>постановлением</w:t>
        </w:r>
      </w:hyperlink>
      <w:r>
        <w:t xml:space="preserve"> Правительства Архангельской области от 07.11.2019 N 607-пп)</w:t>
      </w:r>
    </w:p>
    <w:p w:rsidR="00204239" w:rsidRDefault="00204239">
      <w:pPr>
        <w:pStyle w:val="ConsPlusNormal"/>
        <w:spacing w:before="200"/>
        <w:ind w:firstLine="540"/>
        <w:jc w:val="both"/>
      </w:pPr>
      <w:r>
        <w:t xml:space="preserve">34. Министерством и органами государственного финансового контроля Архангельской области проводятся обязательные проверки соблюдения получателями субсидий условий, целей и порядка предоставления субсидий. Данные проверки проводятся в </w:t>
      </w:r>
      <w:proofErr w:type="gramStart"/>
      <w:r>
        <w:t>соответствии</w:t>
      </w:r>
      <w:proofErr w:type="gramEnd"/>
      <w:r>
        <w:t xml:space="preserve"> с </w:t>
      </w:r>
      <w:hyperlink r:id="rId410" w:history="1">
        <w:r>
          <w:rPr>
            <w:color w:val="0000FF"/>
          </w:rPr>
          <w:t>Порядком</w:t>
        </w:r>
      </w:hyperlink>
      <w:r>
        <w:t xml:space="preserve"> осуществления финансового контроля исполнительными органами государственной власти Архангельской области, утвержденным постановлением Правительства Архангельской области от 18 февраля 2014 года N 58-пп.</w:t>
      </w:r>
    </w:p>
    <w:p w:rsidR="00204239" w:rsidRDefault="00204239">
      <w:pPr>
        <w:pStyle w:val="ConsPlusNormal"/>
        <w:spacing w:before="200"/>
        <w:ind w:firstLine="540"/>
        <w:jc w:val="both"/>
      </w:pPr>
      <w:r>
        <w:t>Ответственность за нецелевое использование средств субсидии несет получатель субсидии.</w:t>
      </w:r>
    </w:p>
    <w:p w:rsidR="00204239" w:rsidRDefault="00204239">
      <w:pPr>
        <w:pStyle w:val="ConsPlusNormal"/>
        <w:spacing w:before="200"/>
        <w:ind w:firstLine="540"/>
        <w:jc w:val="both"/>
      </w:pPr>
      <w:bookmarkStart w:id="95" w:name="P2103"/>
      <w:bookmarkEnd w:id="95"/>
      <w:r>
        <w:t xml:space="preserve">35. </w:t>
      </w:r>
      <w:proofErr w:type="gramStart"/>
      <w:r>
        <w:t xml:space="preserve">В случае выявления министерством и (или) органами государственного финансового контроля Архангельской области нарушения получателем субсидии условий, целей и порядка их предоставления, условий соглашения, а также в случае </w:t>
      </w:r>
      <w:proofErr w:type="spellStart"/>
      <w:r>
        <w:t>недостижения</w:t>
      </w:r>
      <w:proofErr w:type="spellEnd"/>
      <w:r>
        <w:t xml:space="preserve"> показателей результата предоставления субсидии средства субсидии подлежат возврату в областной бюджет в течение 15 календарных дней со дня предъявления министерством и (или) органами государственного финансового контроля Архангельской области соответствующего требования.</w:t>
      </w:r>
      <w:proofErr w:type="gramEnd"/>
    </w:p>
    <w:p w:rsidR="00204239" w:rsidRDefault="00204239">
      <w:pPr>
        <w:pStyle w:val="ConsPlusNormal"/>
        <w:jc w:val="both"/>
      </w:pPr>
      <w:r>
        <w:t xml:space="preserve">(в ред. постановлений Правительства Архангельской области от 03.09.2019 </w:t>
      </w:r>
      <w:hyperlink r:id="rId411" w:history="1">
        <w:r>
          <w:rPr>
            <w:color w:val="0000FF"/>
          </w:rPr>
          <w:t>N 481-пп</w:t>
        </w:r>
      </w:hyperlink>
      <w:r>
        <w:t xml:space="preserve">, от 07.11.2019 </w:t>
      </w:r>
      <w:hyperlink r:id="rId412" w:history="1">
        <w:r>
          <w:rPr>
            <w:color w:val="0000FF"/>
          </w:rPr>
          <w:t>N 607-пп</w:t>
        </w:r>
      </w:hyperlink>
      <w:r>
        <w:t>)</w:t>
      </w:r>
    </w:p>
    <w:p w:rsidR="00204239" w:rsidRDefault="00204239">
      <w:pPr>
        <w:pStyle w:val="ConsPlusNormal"/>
        <w:spacing w:before="200"/>
        <w:ind w:firstLine="540"/>
        <w:jc w:val="both"/>
      </w:pPr>
      <w:r>
        <w:t>Получатель субсидии обязан возвратить средства остатков субсидии, не использованные в отчетном финансовом году, в течение 15 календарных дней со дня предъявления министерством и (или) органами государственного финансового контроля Архангельской области соответствующего требования в случаях, предусмотренных соглашением.</w:t>
      </w:r>
    </w:p>
    <w:p w:rsidR="00204239" w:rsidRDefault="00204239">
      <w:pPr>
        <w:pStyle w:val="ConsPlusNormal"/>
        <w:jc w:val="both"/>
      </w:pPr>
      <w:r>
        <w:t xml:space="preserve">(в ред. </w:t>
      </w:r>
      <w:hyperlink r:id="rId413" w:history="1">
        <w:r>
          <w:rPr>
            <w:color w:val="0000FF"/>
          </w:rPr>
          <w:t>постановления</w:t>
        </w:r>
      </w:hyperlink>
      <w:r>
        <w:t xml:space="preserve"> Правительства Архангельской области от 03.09.2019 N 481-пп)</w:t>
      </w:r>
    </w:p>
    <w:p w:rsidR="00204239" w:rsidRDefault="00204239">
      <w:pPr>
        <w:pStyle w:val="ConsPlusNormal"/>
        <w:spacing w:before="200"/>
        <w:ind w:firstLine="540"/>
        <w:jc w:val="both"/>
      </w:pPr>
      <w:r>
        <w:t xml:space="preserve">36. </w:t>
      </w:r>
      <w:proofErr w:type="gramStart"/>
      <w:r>
        <w:t xml:space="preserve">При наличии остатков субсидии, не использованных в отчетном финансовом году, получатель субсидии обязан в течение 15 дней со дня его уведомления министерством возвратить средства субсидии в текущем финансовом году в случаях, предусмотренных соглашением, если министерством не принято распоряжение о наличии потребности в средствах субсидии, не использованных в отчетном финансовом году, в порядке, предусмотренном </w:t>
      </w:r>
      <w:hyperlink w:anchor="P2109" w:history="1">
        <w:r>
          <w:rPr>
            <w:color w:val="0000FF"/>
          </w:rPr>
          <w:t>абзацами вторым</w:t>
        </w:r>
      </w:hyperlink>
      <w:r>
        <w:t xml:space="preserve"> и </w:t>
      </w:r>
      <w:hyperlink w:anchor="P2110" w:history="1">
        <w:r>
          <w:rPr>
            <w:color w:val="0000FF"/>
          </w:rPr>
          <w:t>третьим</w:t>
        </w:r>
      </w:hyperlink>
      <w:r>
        <w:t xml:space="preserve"> настоящего пункта.</w:t>
      </w:r>
      <w:proofErr w:type="gramEnd"/>
    </w:p>
    <w:p w:rsidR="00204239" w:rsidRDefault="00204239">
      <w:pPr>
        <w:pStyle w:val="ConsPlusNormal"/>
        <w:jc w:val="both"/>
      </w:pPr>
      <w:r>
        <w:t xml:space="preserve">(в ред. </w:t>
      </w:r>
      <w:hyperlink r:id="rId414"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bookmarkStart w:id="96" w:name="P2109"/>
      <w:bookmarkEnd w:id="96"/>
      <w:r>
        <w:t>В случае образования остатка, не использованного на начало очередного финансового года, ранее перечисленного получателю субсидии, получатель субсидии до 20 января года, следующего за годом, в котором предоставлена субсидия, уведомляет министерство о наличии либо отсутствии потребности направления этих средств на цели предоставления субсидии в очередном финансовом году.</w:t>
      </w:r>
    </w:p>
    <w:p w:rsidR="00204239" w:rsidRDefault="00204239">
      <w:pPr>
        <w:pStyle w:val="ConsPlusNormal"/>
        <w:spacing w:before="200"/>
        <w:ind w:firstLine="540"/>
        <w:jc w:val="both"/>
      </w:pPr>
      <w:bookmarkStart w:id="97" w:name="P2110"/>
      <w:bookmarkEnd w:id="97"/>
      <w:r>
        <w:t xml:space="preserve">Министерство до 10 февраля года, следующего за годом, в </w:t>
      </w:r>
      <w:proofErr w:type="gramStart"/>
      <w:r>
        <w:t>котором</w:t>
      </w:r>
      <w:proofErr w:type="gramEnd"/>
      <w:r>
        <w:t xml:space="preserve"> предоставлена субсидия, по согласованию с министерством финансов Архангельской области принимает распоряжение об использовании либо возврате получателем субсидии неиспользованного остатка субсидии.</w:t>
      </w:r>
    </w:p>
    <w:p w:rsidR="00204239" w:rsidRDefault="00204239">
      <w:pPr>
        <w:pStyle w:val="ConsPlusNormal"/>
        <w:spacing w:before="200"/>
        <w:ind w:firstLine="540"/>
        <w:jc w:val="both"/>
      </w:pPr>
      <w:r>
        <w:t xml:space="preserve">37. </w:t>
      </w:r>
      <w:proofErr w:type="gramStart"/>
      <w:r>
        <w:t xml:space="preserve">При невозврате средств субсидии в сроки, установленные </w:t>
      </w:r>
      <w:hyperlink w:anchor="P2087" w:history="1">
        <w:r>
          <w:rPr>
            <w:color w:val="0000FF"/>
          </w:rPr>
          <w:t>абзацем вторым пункта 32</w:t>
        </w:r>
      </w:hyperlink>
      <w:r>
        <w:t xml:space="preserve"> и </w:t>
      </w:r>
      <w:hyperlink w:anchor="P2103" w:history="1">
        <w:r>
          <w:rPr>
            <w:color w:val="0000FF"/>
          </w:rPr>
          <w:t>пунктом 35</w:t>
        </w:r>
      </w:hyperlink>
      <w:r>
        <w:t xml:space="preserve"> настоящего Порядка, министерство в течение 10 рабочих дней со дня истечения сроков, указанных в </w:t>
      </w:r>
      <w:hyperlink w:anchor="P2087" w:history="1">
        <w:r>
          <w:rPr>
            <w:color w:val="0000FF"/>
          </w:rPr>
          <w:t>абзаце втором пункта 32</w:t>
        </w:r>
      </w:hyperlink>
      <w:r>
        <w:t xml:space="preserve"> и </w:t>
      </w:r>
      <w:hyperlink w:anchor="P2103" w:history="1">
        <w:r>
          <w:rPr>
            <w:color w:val="0000FF"/>
          </w:rPr>
          <w:t>пункте 35</w:t>
        </w:r>
      </w:hyperlink>
      <w:r>
        <w:t xml:space="preserve"> настоящего Порядка, обращается в суд с исковым заявлением о взыскании субсидии, а также пени за просрочку ее возврата.</w:t>
      </w:r>
      <w:proofErr w:type="gramEnd"/>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1</w:t>
      </w:r>
    </w:p>
    <w:p w:rsidR="00204239" w:rsidRDefault="00204239">
      <w:pPr>
        <w:pStyle w:val="ConsPlusNormal"/>
        <w:jc w:val="right"/>
      </w:pPr>
      <w:r>
        <w:lastRenderedPageBreak/>
        <w:t xml:space="preserve">к Порядку предоставления </w:t>
      </w:r>
      <w:proofErr w:type="gramStart"/>
      <w:r>
        <w:t>государственной</w:t>
      </w:r>
      <w:proofErr w:type="gramEnd"/>
    </w:p>
    <w:p w:rsidR="00204239" w:rsidRDefault="00204239">
      <w:pPr>
        <w:pStyle w:val="ConsPlusNormal"/>
        <w:jc w:val="right"/>
      </w:pPr>
      <w:r>
        <w:t>поддержки организациям отдыха детей и</w:t>
      </w:r>
    </w:p>
    <w:p w:rsidR="00204239" w:rsidRDefault="00204239">
      <w:pPr>
        <w:pStyle w:val="ConsPlusNormal"/>
        <w:jc w:val="right"/>
      </w:pPr>
      <w:r>
        <w:t>их оздоровления в Архангельской области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21.08.2018 </w:t>
            </w:r>
            <w:hyperlink r:id="rId415" w:history="1">
              <w:r>
                <w:rPr>
                  <w:color w:val="0000FF"/>
                </w:rPr>
                <w:t>N 376-пп</w:t>
              </w:r>
            </w:hyperlink>
            <w:r>
              <w:rPr>
                <w:color w:val="392C69"/>
              </w:rPr>
              <w:t xml:space="preserve">, от 26.02.2019 </w:t>
            </w:r>
            <w:hyperlink r:id="rId416" w:history="1">
              <w:r>
                <w:rPr>
                  <w:color w:val="0000FF"/>
                </w:rPr>
                <w:t>N 106-пп</w:t>
              </w:r>
            </w:hyperlink>
            <w:r>
              <w:rPr>
                <w:color w:val="392C69"/>
              </w:rPr>
              <w:t xml:space="preserve">, от 18.06.2019 </w:t>
            </w:r>
            <w:hyperlink r:id="rId417" w:history="1">
              <w:r>
                <w:rPr>
                  <w:color w:val="0000FF"/>
                </w:rPr>
                <w:t>N 317-пп</w:t>
              </w:r>
            </w:hyperlink>
            <w:r>
              <w:rPr>
                <w:color w:val="392C69"/>
              </w:rPr>
              <w:t>)</w:t>
            </w:r>
          </w:p>
        </w:tc>
      </w:tr>
    </w:tbl>
    <w:p w:rsidR="00204239" w:rsidRDefault="00204239">
      <w:pPr>
        <w:pStyle w:val="ConsPlusNormal"/>
        <w:jc w:val="both"/>
      </w:pPr>
    </w:p>
    <w:p w:rsidR="00204239" w:rsidRDefault="00204239">
      <w:pPr>
        <w:pStyle w:val="ConsPlusNonformat"/>
        <w:jc w:val="both"/>
      </w:pPr>
      <w:r>
        <w:t xml:space="preserve">                                              Министерство труда, занятости</w:t>
      </w:r>
    </w:p>
    <w:p w:rsidR="00204239" w:rsidRDefault="00204239">
      <w:pPr>
        <w:pStyle w:val="ConsPlusNonformat"/>
        <w:jc w:val="both"/>
      </w:pPr>
      <w:r>
        <w:t xml:space="preserve">                                                  и социального развития</w:t>
      </w:r>
    </w:p>
    <w:p w:rsidR="00204239" w:rsidRDefault="00204239">
      <w:pPr>
        <w:pStyle w:val="ConsPlusNonformat"/>
        <w:jc w:val="both"/>
      </w:pPr>
      <w:r>
        <w:t xml:space="preserve">                                                  Архангельской области</w:t>
      </w:r>
    </w:p>
    <w:p w:rsidR="00204239" w:rsidRDefault="00204239">
      <w:pPr>
        <w:pStyle w:val="ConsPlusNonformat"/>
        <w:jc w:val="both"/>
      </w:pPr>
    </w:p>
    <w:p w:rsidR="00204239" w:rsidRDefault="00204239">
      <w:pPr>
        <w:pStyle w:val="ConsPlusNonformat"/>
        <w:jc w:val="both"/>
      </w:pPr>
      <w:r>
        <w:t xml:space="preserve">                                               просп. Новгородский, д. 160,</w:t>
      </w:r>
    </w:p>
    <w:p w:rsidR="00204239" w:rsidRDefault="00204239">
      <w:pPr>
        <w:pStyle w:val="ConsPlusNonformat"/>
        <w:jc w:val="both"/>
      </w:pPr>
      <w:r>
        <w:t xml:space="preserve">                                                  г. Архангельск, 163000</w:t>
      </w:r>
    </w:p>
    <w:p w:rsidR="00204239" w:rsidRDefault="00204239">
      <w:pPr>
        <w:pStyle w:val="ConsPlusNonformat"/>
        <w:jc w:val="both"/>
      </w:pPr>
    </w:p>
    <w:p w:rsidR="00204239" w:rsidRDefault="00204239">
      <w:pPr>
        <w:pStyle w:val="ConsPlusNonformat"/>
        <w:jc w:val="both"/>
      </w:pPr>
      <w:bookmarkStart w:id="98" w:name="P2132"/>
      <w:bookmarkEnd w:id="98"/>
      <w:r>
        <w:t xml:space="preserve">                                 ЗАЯВЛЕНИЕ</w:t>
      </w:r>
    </w:p>
    <w:p w:rsidR="00204239" w:rsidRDefault="00204239">
      <w:pPr>
        <w:pStyle w:val="ConsPlusNonformat"/>
        <w:jc w:val="both"/>
      </w:pPr>
      <w:r>
        <w:t xml:space="preserve">                           на участие в </w:t>
      </w:r>
      <w:proofErr w:type="gramStart"/>
      <w:r>
        <w:t>конкурсе</w:t>
      </w:r>
      <w:proofErr w:type="gramEnd"/>
    </w:p>
    <w:p w:rsidR="00204239" w:rsidRDefault="00204239">
      <w:pPr>
        <w:pStyle w:val="ConsPlusNonformat"/>
        <w:jc w:val="both"/>
      </w:pPr>
    </w:p>
    <w:p w:rsidR="00204239" w:rsidRDefault="00204239">
      <w:pPr>
        <w:pStyle w:val="ConsPlusNonformat"/>
        <w:jc w:val="both"/>
      </w:pPr>
      <w:r>
        <w:t xml:space="preserve">    Прошу допустить _______________________________________________________</w:t>
      </w:r>
    </w:p>
    <w:p w:rsidR="00204239" w:rsidRDefault="00204239">
      <w:pPr>
        <w:pStyle w:val="ConsPlusNonformat"/>
        <w:jc w:val="both"/>
      </w:pPr>
      <w:r>
        <w:t xml:space="preserve">                              (полное наименование организации)</w:t>
      </w:r>
    </w:p>
    <w:p w:rsidR="00204239" w:rsidRDefault="00204239">
      <w:pPr>
        <w:pStyle w:val="ConsPlusNonformat"/>
        <w:jc w:val="both"/>
      </w:pPr>
      <w:r>
        <w:t xml:space="preserve">(далее  -  организация)  до  участия в </w:t>
      </w:r>
      <w:proofErr w:type="gramStart"/>
      <w:r>
        <w:t>конкурсе</w:t>
      </w:r>
      <w:proofErr w:type="gramEnd"/>
      <w:r>
        <w:t xml:space="preserve"> на право получения субсидии</w:t>
      </w:r>
    </w:p>
    <w:p w:rsidR="00204239" w:rsidRDefault="00204239">
      <w:pPr>
        <w:pStyle w:val="ConsPlusNonformat"/>
        <w:jc w:val="both"/>
      </w:pPr>
      <w:r>
        <w:t>(гранта  в форме субсидии) на частичную оплату стоимости путевок на отдых и</w:t>
      </w:r>
    </w:p>
    <w:p w:rsidR="00204239" w:rsidRDefault="00204239">
      <w:pPr>
        <w:pStyle w:val="ConsPlusNonformat"/>
        <w:jc w:val="both"/>
      </w:pPr>
      <w:r>
        <w:t>оздоровление  детей, на частичную оплату стоимости проезда к месту отдыха и</w:t>
      </w:r>
    </w:p>
    <w:p w:rsidR="00204239" w:rsidRDefault="00204239">
      <w:pPr>
        <w:pStyle w:val="ConsPlusNonformat"/>
        <w:jc w:val="both"/>
      </w:pPr>
      <w:r>
        <w:t xml:space="preserve">оздоровления детей, указанных в </w:t>
      </w:r>
      <w:hyperlink r:id="rId418" w:history="1">
        <w:proofErr w:type="gramStart"/>
        <w:r>
          <w:rPr>
            <w:color w:val="0000FF"/>
          </w:rPr>
          <w:t>подпункте</w:t>
        </w:r>
        <w:proofErr w:type="gramEnd"/>
        <w:r>
          <w:rPr>
            <w:color w:val="0000FF"/>
          </w:rPr>
          <w:t xml:space="preserve"> 2 пункта 2</w:t>
        </w:r>
      </w:hyperlink>
      <w:r>
        <w:t xml:space="preserve"> и </w:t>
      </w:r>
      <w:hyperlink r:id="rId419" w:history="1">
        <w:r>
          <w:rPr>
            <w:color w:val="0000FF"/>
          </w:rPr>
          <w:t>абзаце первом</w:t>
        </w:r>
      </w:hyperlink>
      <w:r>
        <w:t xml:space="preserve"> пункта</w:t>
      </w:r>
    </w:p>
    <w:p w:rsidR="00204239" w:rsidRDefault="00204239">
      <w:pPr>
        <w:pStyle w:val="ConsPlusNonformat"/>
        <w:jc w:val="both"/>
      </w:pPr>
      <w:r>
        <w:t>3  статьи  10  областного  закона  от 30 сентября 2016 года N 326-24-ОЗ "</w:t>
      </w:r>
      <w:proofErr w:type="gramStart"/>
      <w:r>
        <w:t>Об</w:t>
      </w:r>
      <w:proofErr w:type="gramEnd"/>
    </w:p>
    <w:p w:rsidR="00204239" w:rsidRDefault="00204239">
      <w:pPr>
        <w:pStyle w:val="ConsPlusNonformat"/>
        <w:jc w:val="both"/>
      </w:pPr>
      <w:proofErr w:type="gramStart"/>
      <w:r>
        <w:t>организации  и обеспечении отдыха, оздоровления и занятости детей" (далее -</w:t>
      </w:r>
      <w:proofErr w:type="gramEnd"/>
    </w:p>
    <w:p w:rsidR="00204239" w:rsidRDefault="00204239">
      <w:pPr>
        <w:pStyle w:val="ConsPlusNonformat"/>
        <w:jc w:val="both"/>
      </w:pPr>
      <w:r>
        <w:t xml:space="preserve">областной  закон),  в </w:t>
      </w:r>
      <w:proofErr w:type="gramStart"/>
      <w:r>
        <w:t>составе</w:t>
      </w:r>
      <w:proofErr w:type="gramEnd"/>
      <w:r>
        <w:t xml:space="preserve"> организованной группы детей и обратно, полной</w:t>
      </w:r>
    </w:p>
    <w:p w:rsidR="00204239" w:rsidRDefault="00204239">
      <w:pPr>
        <w:pStyle w:val="ConsPlusNonformat"/>
        <w:jc w:val="both"/>
      </w:pPr>
      <w:r>
        <w:t xml:space="preserve">оплаты  стоимости услуг лиц, сопровождающих детей, указанных в </w:t>
      </w:r>
      <w:hyperlink r:id="rId420" w:history="1">
        <w:r>
          <w:rPr>
            <w:color w:val="0000FF"/>
          </w:rPr>
          <w:t>подпунктах 1</w:t>
        </w:r>
      </w:hyperlink>
    </w:p>
    <w:p w:rsidR="00204239" w:rsidRDefault="00204239">
      <w:pPr>
        <w:pStyle w:val="ConsPlusNonformat"/>
        <w:jc w:val="both"/>
      </w:pPr>
      <w:r>
        <w:t xml:space="preserve">-  </w:t>
      </w:r>
      <w:hyperlink r:id="rId421" w:history="1">
        <w:r>
          <w:rPr>
            <w:color w:val="0000FF"/>
          </w:rPr>
          <w:t>3 пункта 2</w:t>
        </w:r>
      </w:hyperlink>
      <w:r>
        <w:t xml:space="preserve"> и </w:t>
      </w:r>
      <w:hyperlink r:id="rId422" w:history="1">
        <w:proofErr w:type="gramStart"/>
        <w:r>
          <w:rPr>
            <w:color w:val="0000FF"/>
          </w:rPr>
          <w:t>абзаце</w:t>
        </w:r>
        <w:proofErr w:type="gramEnd"/>
        <w:r>
          <w:rPr>
            <w:color w:val="0000FF"/>
          </w:rPr>
          <w:t xml:space="preserve"> первом пункта 3 статьи 10</w:t>
        </w:r>
      </w:hyperlink>
      <w:r>
        <w:t xml:space="preserve"> областного закона, к месту</w:t>
      </w:r>
    </w:p>
    <w:p w:rsidR="00204239" w:rsidRDefault="00204239">
      <w:pPr>
        <w:pStyle w:val="ConsPlusNonformat"/>
        <w:jc w:val="both"/>
      </w:pPr>
      <w:r>
        <w:t xml:space="preserve">их отдыха и оздоровления в </w:t>
      </w:r>
      <w:proofErr w:type="gramStart"/>
      <w:r>
        <w:t>составе</w:t>
      </w:r>
      <w:proofErr w:type="gramEnd"/>
      <w:r>
        <w:t xml:space="preserve"> организованной группы детей и обратно.</w:t>
      </w:r>
    </w:p>
    <w:p w:rsidR="00204239" w:rsidRDefault="00204239">
      <w:pPr>
        <w:pStyle w:val="ConsPlusNonformat"/>
        <w:jc w:val="both"/>
      </w:pPr>
      <w:r>
        <w:t xml:space="preserve">    Настоящим  подтверждаю  факт  ознакомления  с  </w:t>
      </w:r>
      <w:hyperlink w:anchor="P1849" w:history="1">
        <w:r>
          <w:rPr>
            <w:color w:val="0000FF"/>
          </w:rPr>
          <w:t>Порядком</w:t>
        </w:r>
      </w:hyperlink>
      <w:r>
        <w:t xml:space="preserve">  предоставления</w:t>
      </w:r>
    </w:p>
    <w:p w:rsidR="00204239" w:rsidRDefault="00204239">
      <w:pPr>
        <w:pStyle w:val="ConsPlusNonformat"/>
        <w:jc w:val="both"/>
      </w:pPr>
      <w:r>
        <w:t>государственной  поддержки  организациям  отдыха  детей и их оздоровления в</w:t>
      </w:r>
    </w:p>
    <w:p w:rsidR="00204239" w:rsidRDefault="00204239">
      <w:pPr>
        <w:pStyle w:val="ConsPlusNonformat"/>
        <w:jc w:val="both"/>
      </w:pPr>
      <w:r>
        <w:t>Архангельской    области,    утвержденным    постановлением   Правительства</w:t>
      </w:r>
    </w:p>
    <w:p w:rsidR="00204239" w:rsidRDefault="00204239">
      <w:pPr>
        <w:pStyle w:val="ConsPlusNonformat"/>
        <w:jc w:val="both"/>
      </w:pPr>
      <w:r>
        <w:t>Архангельской области от 21 февраля 2017 года N 85 (далее - Порядок).</w:t>
      </w:r>
    </w:p>
    <w:p w:rsidR="00204239" w:rsidRDefault="00204239">
      <w:pPr>
        <w:pStyle w:val="ConsPlusNonformat"/>
        <w:jc w:val="both"/>
      </w:pPr>
      <w:r>
        <w:t xml:space="preserve">    Настоящим подтверждаю выполнение следующих условий Порядка:</w:t>
      </w:r>
    </w:p>
    <w:p w:rsidR="00204239" w:rsidRDefault="00204239">
      <w:pPr>
        <w:pStyle w:val="ConsPlusNonformat"/>
        <w:jc w:val="both"/>
      </w:pPr>
      <w:r>
        <w:t xml:space="preserve">    не   являюсь   иностранным   юридическим   лицом,  а  также  российским</w:t>
      </w:r>
    </w:p>
    <w:p w:rsidR="00204239" w:rsidRDefault="00204239">
      <w:pPr>
        <w:pStyle w:val="ConsPlusNonformat"/>
        <w:jc w:val="both"/>
      </w:pPr>
      <w:r>
        <w:t xml:space="preserve">юридическим  лицом,  в уставном (складочном) </w:t>
      </w:r>
      <w:proofErr w:type="gramStart"/>
      <w:r>
        <w:t>капитале</w:t>
      </w:r>
      <w:proofErr w:type="gramEnd"/>
      <w:r>
        <w:t xml:space="preserve"> которого доля участия</w:t>
      </w:r>
    </w:p>
    <w:p w:rsidR="00204239" w:rsidRDefault="00204239">
      <w:pPr>
        <w:pStyle w:val="ConsPlusNonformat"/>
        <w:jc w:val="both"/>
      </w:pPr>
      <w:r>
        <w:t>иностранных   юридических   лиц,   местом   регистрации   которых  является</w:t>
      </w:r>
    </w:p>
    <w:p w:rsidR="00204239" w:rsidRDefault="00204239">
      <w:pPr>
        <w:pStyle w:val="ConsPlusNonformat"/>
        <w:jc w:val="both"/>
      </w:pPr>
      <w:r>
        <w:t xml:space="preserve">государство  (территория), включенное в </w:t>
      </w:r>
      <w:proofErr w:type="gramStart"/>
      <w:r>
        <w:t>утверждаемый</w:t>
      </w:r>
      <w:proofErr w:type="gramEnd"/>
      <w:r>
        <w:t xml:space="preserve"> Министерством финансов</w:t>
      </w:r>
    </w:p>
    <w:p w:rsidR="00204239" w:rsidRDefault="00204239">
      <w:pPr>
        <w:pStyle w:val="ConsPlusNonformat"/>
        <w:jc w:val="both"/>
      </w:pPr>
      <w:r>
        <w:t>Российской  Федерации  перечень  государств  и  территорий, предоставляющих</w:t>
      </w:r>
    </w:p>
    <w:p w:rsidR="00204239" w:rsidRDefault="00204239">
      <w:pPr>
        <w:pStyle w:val="ConsPlusNonformat"/>
        <w:jc w:val="both"/>
      </w:pPr>
      <w:r>
        <w:t xml:space="preserve">льготный  налоговый  режим  налогообложения  и  (или)  не </w:t>
      </w:r>
      <w:proofErr w:type="gramStart"/>
      <w:r>
        <w:t>предусматривающих</w:t>
      </w:r>
      <w:proofErr w:type="gramEnd"/>
    </w:p>
    <w:p w:rsidR="00204239" w:rsidRDefault="00204239">
      <w:pPr>
        <w:pStyle w:val="ConsPlusNonformat"/>
        <w:jc w:val="both"/>
      </w:pPr>
      <w:r>
        <w:t>раскрытия  и  предоставления  информации при проведении финансовых операций</w:t>
      </w:r>
    </w:p>
    <w:p w:rsidR="00204239" w:rsidRDefault="00204239">
      <w:pPr>
        <w:pStyle w:val="ConsPlusNonformat"/>
        <w:jc w:val="both"/>
      </w:pPr>
      <w:r>
        <w:t>(офшорные зоны), в совокупности превышает 50 процентов;</w:t>
      </w:r>
    </w:p>
    <w:p w:rsidR="00204239" w:rsidRDefault="00204239">
      <w:pPr>
        <w:pStyle w:val="ConsPlusNonformat"/>
        <w:jc w:val="both"/>
      </w:pPr>
      <w:r>
        <w:t xml:space="preserve">    </w:t>
      </w:r>
      <w:proofErr w:type="gramStart"/>
      <w:r>
        <w:t>не  получаю  в  текущем финансовом году средств из областного бюджета в</w:t>
      </w:r>
      <w:proofErr w:type="gramEnd"/>
    </w:p>
    <w:p w:rsidR="00204239" w:rsidRDefault="00204239">
      <w:pPr>
        <w:pStyle w:val="ConsPlusNonformat"/>
        <w:jc w:val="both"/>
      </w:pPr>
      <w:r>
        <w:t xml:space="preserve">соответствии с иными нормативными правовыми актами Архангельской области </w:t>
      </w:r>
      <w:proofErr w:type="gramStart"/>
      <w:r>
        <w:t>на</w:t>
      </w:r>
      <w:proofErr w:type="gramEnd"/>
    </w:p>
    <w:p w:rsidR="00204239" w:rsidRDefault="00204239">
      <w:pPr>
        <w:pStyle w:val="ConsPlusNonformat"/>
        <w:jc w:val="both"/>
      </w:pPr>
      <w:r>
        <w:t xml:space="preserve">цели, указанные в </w:t>
      </w:r>
      <w:hyperlink w:anchor="P1863" w:history="1">
        <w:proofErr w:type="gramStart"/>
        <w:r>
          <w:rPr>
            <w:color w:val="0000FF"/>
          </w:rPr>
          <w:t>пункте</w:t>
        </w:r>
        <w:proofErr w:type="gramEnd"/>
        <w:r>
          <w:rPr>
            <w:color w:val="0000FF"/>
          </w:rPr>
          <w:t xml:space="preserve"> 1</w:t>
        </w:r>
      </w:hyperlink>
      <w:r>
        <w:t xml:space="preserve"> настоящего Порядка;</w:t>
      </w:r>
    </w:p>
    <w:p w:rsidR="00204239" w:rsidRDefault="00204239">
      <w:pPr>
        <w:pStyle w:val="ConsPlusNonformat"/>
        <w:jc w:val="both"/>
      </w:pPr>
      <w:r>
        <w:t xml:space="preserve">    отсутствует  на  первое число месяца, предшествующего месяцу, в </w:t>
      </w:r>
      <w:proofErr w:type="gramStart"/>
      <w:r>
        <w:t>котором</w:t>
      </w:r>
      <w:proofErr w:type="gramEnd"/>
    </w:p>
    <w:p w:rsidR="00204239" w:rsidRDefault="00204239">
      <w:pPr>
        <w:pStyle w:val="ConsPlusNonformat"/>
        <w:jc w:val="both"/>
      </w:pPr>
      <w:r>
        <w:t xml:space="preserve">планируется  участие  в  </w:t>
      </w:r>
      <w:proofErr w:type="gramStart"/>
      <w:r>
        <w:t>конкурсе</w:t>
      </w:r>
      <w:proofErr w:type="gramEnd"/>
      <w:r>
        <w:t>, просроченная задолженность по возврату в</w:t>
      </w:r>
    </w:p>
    <w:p w:rsidR="00204239" w:rsidRDefault="00204239">
      <w:pPr>
        <w:pStyle w:val="ConsPlusNonformat"/>
        <w:jc w:val="both"/>
      </w:pPr>
      <w:r>
        <w:t>областной  бюджет  субсидий,  бюджетных  инвестиций,  предоставленных в том</w:t>
      </w:r>
    </w:p>
    <w:p w:rsidR="00204239" w:rsidRDefault="00204239">
      <w:pPr>
        <w:pStyle w:val="ConsPlusNonformat"/>
        <w:jc w:val="both"/>
      </w:pPr>
      <w:proofErr w:type="gramStart"/>
      <w:r>
        <w:t>числе</w:t>
      </w:r>
      <w:proofErr w:type="gramEnd"/>
      <w:r>
        <w:t xml:space="preserve">   в   соответствии   с  иными  правовыми  актами,  иная  просроченная</w:t>
      </w:r>
    </w:p>
    <w:p w:rsidR="00204239" w:rsidRDefault="00204239">
      <w:pPr>
        <w:pStyle w:val="ConsPlusNonformat"/>
        <w:jc w:val="both"/>
      </w:pPr>
      <w:r>
        <w:t>задолженность перед областным бюджетом;</w:t>
      </w:r>
    </w:p>
    <w:p w:rsidR="00204239" w:rsidRDefault="00204239">
      <w:pPr>
        <w:pStyle w:val="ConsPlusNonformat"/>
        <w:jc w:val="both"/>
      </w:pPr>
      <w:r>
        <w:t xml:space="preserve">    отсутствует  на  первое число месяца, предшествующего месяцу, в </w:t>
      </w:r>
      <w:proofErr w:type="gramStart"/>
      <w:r>
        <w:t>котором</w:t>
      </w:r>
      <w:proofErr w:type="gramEnd"/>
    </w:p>
    <w:p w:rsidR="00204239" w:rsidRDefault="00204239">
      <w:pPr>
        <w:pStyle w:val="ConsPlusNonformat"/>
        <w:jc w:val="both"/>
      </w:pPr>
      <w:r>
        <w:t xml:space="preserve">планируется   участие  в  </w:t>
      </w:r>
      <w:proofErr w:type="gramStart"/>
      <w:r>
        <w:t>конкурсе</w:t>
      </w:r>
      <w:proofErr w:type="gramEnd"/>
      <w:r>
        <w:t>,  неисполненная  обязанность  по  уплате</w:t>
      </w:r>
    </w:p>
    <w:p w:rsidR="00204239" w:rsidRDefault="00204239">
      <w:pPr>
        <w:pStyle w:val="ConsPlusNonformat"/>
        <w:jc w:val="both"/>
      </w:pPr>
      <w:r>
        <w:t>налогов,  сборов, страховых взносов, пеней, штрафов и процентов, подлежащих</w:t>
      </w:r>
    </w:p>
    <w:p w:rsidR="00204239" w:rsidRDefault="00204239">
      <w:pPr>
        <w:pStyle w:val="ConsPlusNonformat"/>
        <w:jc w:val="both"/>
      </w:pPr>
      <w:r>
        <w:t>уплате  в соответствии с законодательством Российской Федерации о налогах и</w:t>
      </w:r>
    </w:p>
    <w:p w:rsidR="00204239" w:rsidRDefault="00204239">
      <w:pPr>
        <w:pStyle w:val="ConsPlusNonformat"/>
        <w:jc w:val="both"/>
      </w:pPr>
      <w:proofErr w:type="gramStart"/>
      <w:r>
        <w:t>сборах</w:t>
      </w:r>
      <w:proofErr w:type="gramEnd"/>
      <w:r>
        <w:t>;</w:t>
      </w:r>
    </w:p>
    <w:p w:rsidR="00204239" w:rsidRDefault="00204239">
      <w:pPr>
        <w:pStyle w:val="ConsPlusNonformat"/>
        <w:jc w:val="both"/>
      </w:pPr>
      <w:r>
        <w:t xml:space="preserve">    не  нахожусь  на первое число месяца, предшествующего месяцу, в </w:t>
      </w:r>
      <w:proofErr w:type="gramStart"/>
      <w:r>
        <w:t>котором</w:t>
      </w:r>
      <w:proofErr w:type="gramEnd"/>
    </w:p>
    <w:p w:rsidR="00204239" w:rsidRDefault="00204239">
      <w:pPr>
        <w:pStyle w:val="ConsPlusNonformat"/>
        <w:jc w:val="both"/>
      </w:pPr>
      <w:r>
        <w:t xml:space="preserve">планируется  участие  в  </w:t>
      </w:r>
      <w:proofErr w:type="gramStart"/>
      <w:r>
        <w:t>конкурсе</w:t>
      </w:r>
      <w:proofErr w:type="gramEnd"/>
      <w:r>
        <w:t>,  в  процессе  реорганизации, ликвидации,</w:t>
      </w:r>
    </w:p>
    <w:p w:rsidR="00204239" w:rsidRDefault="00204239">
      <w:pPr>
        <w:pStyle w:val="ConsPlusNonformat"/>
        <w:jc w:val="both"/>
      </w:pPr>
      <w:r>
        <w:t>банкротства.</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418"/>
        <w:gridCol w:w="397"/>
        <w:gridCol w:w="1985"/>
        <w:gridCol w:w="2410"/>
      </w:tblGrid>
      <w:tr w:rsidR="00204239">
        <w:tc>
          <w:tcPr>
            <w:tcW w:w="4253" w:type="dxa"/>
            <w:gridSpan w:val="2"/>
          </w:tcPr>
          <w:p w:rsidR="00204239" w:rsidRDefault="00204239">
            <w:pPr>
              <w:pStyle w:val="ConsPlusNormal"/>
              <w:outlineLvl w:val="2"/>
            </w:pPr>
            <w:r>
              <w:t>1. Общие сведения об организации:</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lastRenderedPageBreak/>
              <w:t>фамилия имя, отчество (последнее при наличии) руководителя организации</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t>адрес юридический</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t>адрес фактический</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t>телефон</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t>факс</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r>
              <w:t>электронная почта</w:t>
            </w:r>
          </w:p>
        </w:tc>
        <w:tc>
          <w:tcPr>
            <w:tcW w:w="4792" w:type="dxa"/>
            <w:gridSpan w:val="3"/>
          </w:tcPr>
          <w:p w:rsidR="00204239" w:rsidRDefault="00204239">
            <w:pPr>
              <w:pStyle w:val="ConsPlusNormal"/>
            </w:pPr>
          </w:p>
        </w:tc>
      </w:tr>
      <w:tr w:rsidR="00204239">
        <w:tc>
          <w:tcPr>
            <w:tcW w:w="4253" w:type="dxa"/>
            <w:gridSpan w:val="2"/>
          </w:tcPr>
          <w:p w:rsidR="00204239" w:rsidRDefault="00204239">
            <w:pPr>
              <w:pStyle w:val="ConsPlusNormal"/>
            </w:pPr>
          </w:p>
        </w:tc>
        <w:tc>
          <w:tcPr>
            <w:tcW w:w="4792" w:type="dxa"/>
            <w:gridSpan w:val="3"/>
          </w:tcPr>
          <w:p w:rsidR="00204239" w:rsidRDefault="00204239">
            <w:pPr>
              <w:pStyle w:val="ConsPlusNormal"/>
            </w:pPr>
          </w:p>
        </w:tc>
      </w:tr>
      <w:tr w:rsidR="00204239">
        <w:tc>
          <w:tcPr>
            <w:tcW w:w="9045" w:type="dxa"/>
            <w:gridSpan w:val="5"/>
          </w:tcPr>
          <w:p w:rsidR="00204239" w:rsidRDefault="00204239">
            <w:pPr>
              <w:pStyle w:val="ConsPlusNormal"/>
              <w:outlineLvl w:val="2"/>
            </w:pPr>
            <w:r>
              <w:t>2. Планируемая загрузка организации по сменам в текущем году:</w:t>
            </w:r>
          </w:p>
        </w:tc>
      </w:tr>
      <w:tr w:rsidR="00204239">
        <w:tc>
          <w:tcPr>
            <w:tcW w:w="2835" w:type="dxa"/>
          </w:tcPr>
          <w:p w:rsidR="00204239" w:rsidRDefault="00204239">
            <w:pPr>
              <w:pStyle w:val="ConsPlusNormal"/>
              <w:jc w:val="center"/>
            </w:pPr>
            <w:r>
              <w:t>тип смены (заполнить нужные графы)</w:t>
            </w:r>
          </w:p>
        </w:tc>
        <w:tc>
          <w:tcPr>
            <w:tcW w:w="1815" w:type="dxa"/>
            <w:gridSpan w:val="2"/>
          </w:tcPr>
          <w:p w:rsidR="00204239" w:rsidRDefault="00204239">
            <w:pPr>
              <w:pStyle w:val="ConsPlusNormal"/>
              <w:jc w:val="center"/>
            </w:pPr>
            <w:r>
              <w:t>сроки проведения смен</w:t>
            </w:r>
          </w:p>
        </w:tc>
        <w:tc>
          <w:tcPr>
            <w:tcW w:w="1985" w:type="dxa"/>
          </w:tcPr>
          <w:p w:rsidR="00204239" w:rsidRDefault="00204239">
            <w:pPr>
              <w:pStyle w:val="ConsPlusNormal"/>
              <w:jc w:val="center"/>
            </w:pPr>
            <w:r>
              <w:t>количество календарных дней</w:t>
            </w:r>
          </w:p>
        </w:tc>
        <w:tc>
          <w:tcPr>
            <w:tcW w:w="2410" w:type="dxa"/>
          </w:tcPr>
          <w:p w:rsidR="00204239" w:rsidRDefault="00204239">
            <w:pPr>
              <w:pStyle w:val="ConsPlusNormal"/>
              <w:jc w:val="center"/>
            </w:pPr>
            <w:r>
              <w:t>количество детей, которое может принять организация</w:t>
            </w:r>
          </w:p>
        </w:tc>
      </w:tr>
      <w:tr w:rsidR="00204239">
        <w:tc>
          <w:tcPr>
            <w:tcW w:w="2835" w:type="dxa"/>
          </w:tcPr>
          <w:p w:rsidR="00204239" w:rsidRDefault="00204239">
            <w:pPr>
              <w:pStyle w:val="ConsPlusNormal"/>
            </w:pPr>
            <w:r>
              <w:t>санаторная</w:t>
            </w:r>
          </w:p>
        </w:tc>
        <w:tc>
          <w:tcPr>
            <w:tcW w:w="1815" w:type="dxa"/>
            <w:gridSpan w:val="2"/>
          </w:tcPr>
          <w:p w:rsidR="00204239" w:rsidRDefault="00204239">
            <w:pPr>
              <w:pStyle w:val="ConsPlusNormal"/>
            </w:pPr>
            <w:r>
              <w:t>...</w:t>
            </w:r>
          </w:p>
        </w:tc>
        <w:tc>
          <w:tcPr>
            <w:tcW w:w="1985" w:type="dxa"/>
          </w:tcPr>
          <w:p w:rsidR="00204239" w:rsidRDefault="00204239">
            <w:pPr>
              <w:pStyle w:val="ConsPlusNormal"/>
            </w:pPr>
            <w:r>
              <w:t>...</w:t>
            </w:r>
          </w:p>
        </w:tc>
        <w:tc>
          <w:tcPr>
            <w:tcW w:w="2410" w:type="dxa"/>
          </w:tcPr>
          <w:p w:rsidR="00204239" w:rsidRDefault="00204239">
            <w:pPr>
              <w:pStyle w:val="ConsPlusNormal"/>
            </w:pPr>
            <w:r>
              <w:t>...</w:t>
            </w:r>
          </w:p>
        </w:tc>
      </w:tr>
      <w:tr w:rsidR="00204239">
        <w:tc>
          <w:tcPr>
            <w:tcW w:w="2835" w:type="dxa"/>
          </w:tcPr>
          <w:p w:rsidR="00204239" w:rsidRDefault="00204239">
            <w:pPr>
              <w:pStyle w:val="ConsPlusNormal"/>
            </w:pP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r w:rsidR="00204239">
        <w:tc>
          <w:tcPr>
            <w:tcW w:w="2835" w:type="dxa"/>
          </w:tcPr>
          <w:p w:rsidR="00204239" w:rsidRDefault="00204239">
            <w:pPr>
              <w:pStyle w:val="ConsPlusNormal"/>
            </w:pPr>
            <w:r>
              <w:t>оздоровительная</w:t>
            </w: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r w:rsidR="00204239">
        <w:tc>
          <w:tcPr>
            <w:tcW w:w="2835" w:type="dxa"/>
          </w:tcPr>
          <w:p w:rsidR="00204239" w:rsidRDefault="00204239">
            <w:pPr>
              <w:pStyle w:val="ConsPlusNormal"/>
            </w:pP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r w:rsidR="00204239">
        <w:tc>
          <w:tcPr>
            <w:tcW w:w="2835" w:type="dxa"/>
          </w:tcPr>
          <w:p w:rsidR="00204239" w:rsidRDefault="00204239">
            <w:pPr>
              <w:pStyle w:val="ConsPlusNormal"/>
            </w:pPr>
            <w:r>
              <w:t>отдыха и досуга</w:t>
            </w: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r w:rsidR="00204239">
        <w:tc>
          <w:tcPr>
            <w:tcW w:w="2835" w:type="dxa"/>
          </w:tcPr>
          <w:p w:rsidR="00204239" w:rsidRDefault="00204239">
            <w:pPr>
              <w:pStyle w:val="ConsPlusNormal"/>
            </w:pP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r w:rsidR="00204239">
        <w:tc>
          <w:tcPr>
            <w:tcW w:w="2835" w:type="dxa"/>
          </w:tcPr>
          <w:p w:rsidR="00204239" w:rsidRDefault="00204239">
            <w:pPr>
              <w:pStyle w:val="ConsPlusNormal"/>
            </w:pPr>
            <w:r>
              <w:t>лагерь труда и отдыха с круглосуточным пребыванием</w:t>
            </w:r>
          </w:p>
        </w:tc>
        <w:tc>
          <w:tcPr>
            <w:tcW w:w="1815" w:type="dxa"/>
            <w:gridSpan w:val="2"/>
          </w:tcPr>
          <w:p w:rsidR="00204239" w:rsidRDefault="00204239">
            <w:pPr>
              <w:pStyle w:val="ConsPlusNormal"/>
            </w:pPr>
            <w:r>
              <w:t>...</w:t>
            </w:r>
          </w:p>
        </w:tc>
        <w:tc>
          <w:tcPr>
            <w:tcW w:w="1985" w:type="dxa"/>
          </w:tcPr>
          <w:p w:rsidR="00204239" w:rsidRDefault="00204239">
            <w:pPr>
              <w:pStyle w:val="ConsPlusNormal"/>
            </w:pPr>
            <w:r>
              <w:t>...</w:t>
            </w:r>
          </w:p>
        </w:tc>
        <w:tc>
          <w:tcPr>
            <w:tcW w:w="2410" w:type="dxa"/>
          </w:tcPr>
          <w:p w:rsidR="00204239" w:rsidRDefault="00204239">
            <w:pPr>
              <w:pStyle w:val="ConsPlusNormal"/>
            </w:pPr>
            <w:r>
              <w:t>...</w:t>
            </w:r>
          </w:p>
        </w:tc>
      </w:tr>
      <w:tr w:rsidR="00204239">
        <w:tc>
          <w:tcPr>
            <w:tcW w:w="2835" w:type="dxa"/>
          </w:tcPr>
          <w:p w:rsidR="00204239" w:rsidRDefault="00204239">
            <w:pPr>
              <w:pStyle w:val="ConsPlusNormal"/>
            </w:pPr>
            <w:r>
              <w:t>лагерь палаточного типа</w:t>
            </w:r>
          </w:p>
        </w:tc>
        <w:tc>
          <w:tcPr>
            <w:tcW w:w="1815" w:type="dxa"/>
            <w:gridSpan w:val="2"/>
          </w:tcPr>
          <w:p w:rsidR="00204239" w:rsidRDefault="00204239">
            <w:pPr>
              <w:pStyle w:val="ConsPlusNormal"/>
            </w:pPr>
            <w:r>
              <w:t>...</w:t>
            </w:r>
          </w:p>
        </w:tc>
        <w:tc>
          <w:tcPr>
            <w:tcW w:w="1985" w:type="dxa"/>
          </w:tcPr>
          <w:p w:rsidR="00204239" w:rsidRDefault="00204239">
            <w:pPr>
              <w:pStyle w:val="ConsPlusNormal"/>
            </w:pPr>
            <w:r>
              <w:t>...</w:t>
            </w:r>
          </w:p>
        </w:tc>
        <w:tc>
          <w:tcPr>
            <w:tcW w:w="2410" w:type="dxa"/>
          </w:tcPr>
          <w:p w:rsidR="00204239" w:rsidRDefault="00204239">
            <w:pPr>
              <w:pStyle w:val="ConsPlusNormal"/>
            </w:pPr>
            <w:r>
              <w:t>...</w:t>
            </w:r>
          </w:p>
        </w:tc>
      </w:tr>
      <w:tr w:rsidR="00204239">
        <w:tc>
          <w:tcPr>
            <w:tcW w:w="2835" w:type="dxa"/>
          </w:tcPr>
          <w:p w:rsidR="00204239" w:rsidRDefault="00204239">
            <w:pPr>
              <w:pStyle w:val="ConsPlusNormal"/>
            </w:pPr>
          </w:p>
        </w:tc>
        <w:tc>
          <w:tcPr>
            <w:tcW w:w="1815" w:type="dxa"/>
            <w:gridSpan w:val="2"/>
          </w:tcPr>
          <w:p w:rsidR="00204239" w:rsidRDefault="00204239">
            <w:pPr>
              <w:pStyle w:val="ConsPlusNormal"/>
            </w:pPr>
          </w:p>
        </w:tc>
        <w:tc>
          <w:tcPr>
            <w:tcW w:w="1985" w:type="dxa"/>
          </w:tcPr>
          <w:p w:rsidR="00204239" w:rsidRDefault="00204239">
            <w:pPr>
              <w:pStyle w:val="ConsPlusNormal"/>
            </w:pPr>
          </w:p>
        </w:tc>
        <w:tc>
          <w:tcPr>
            <w:tcW w:w="2410"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Руководитель организации _______________ _______________________</w:t>
      </w:r>
    </w:p>
    <w:p w:rsidR="00204239" w:rsidRDefault="00204239">
      <w:pPr>
        <w:pStyle w:val="ConsPlusNonformat"/>
        <w:jc w:val="both"/>
      </w:pPr>
      <w:r>
        <w:t xml:space="preserve">                            (подпись)     (расшифровка подписи)</w:t>
      </w:r>
    </w:p>
    <w:p w:rsidR="00204239" w:rsidRDefault="00204239">
      <w:pPr>
        <w:pStyle w:val="ConsPlusNonformat"/>
        <w:jc w:val="both"/>
      </w:pPr>
      <w:r>
        <w:t xml:space="preserve">М.П. </w:t>
      </w:r>
      <w:hyperlink w:anchor="P2240" w:history="1">
        <w:r>
          <w:rPr>
            <w:color w:val="0000FF"/>
          </w:rPr>
          <w:t>&lt;*&gt;</w:t>
        </w:r>
      </w:hyperlink>
    </w:p>
    <w:p w:rsidR="00204239" w:rsidRDefault="00204239">
      <w:pPr>
        <w:pStyle w:val="ConsPlusNonformat"/>
        <w:jc w:val="both"/>
      </w:pPr>
    </w:p>
    <w:p w:rsidR="00204239" w:rsidRDefault="00204239">
      <w:pPr>
        <w:pStyle w:val="ConsPlusNonformat"/>
        <w:jc w:val="both"/>
      </w:pPr>
      <w:r>
        <w:t xml:space="preserve">    --------------------------------</w:t>
      </w:r>
    </w:p>
    <w:p w:rsidR="00204239" w:rsidRDefault="00204239">
      <w:pPr>
        <w:pStyle w:val="ConsPlusNonformat"/>
        <w:jc w:val="both"/>
      </w:pPr>
      <w:bookmarkStart w:id="99" w:name="P2240"/>
      <w:bookmarkEnd w:id="99"/>
      <w:r>
        <w:t xml:space="preserve">    &lt;*&gt; При наличии.</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1"/>
      </w:pPr>
      <w:r>
        <w:t>Приложение N 2</w:t>
      </w:r>
    </w:p>
    <w:p w:rsidR="00204239" w:rsidRDefault="00204239">
      <w:pPr>
        <w:pStyle w:val="ConsPlusNormal"/>
        <w:jc w:val="right"/>
      </w:pPr>
      <w:r>
        <w:t xml:space="preserve">к Порядку предоставления </w:t>
      </w:r>
      <w:proofErr w:type="gramStart"/>
      <w:r>
        <w:t>государственной</w:t>
      </w:r>
      <w:proofErr w:type="gramEnd"/>
    </w:p>
    <w:p w:rsidR="00204239" w:rsidRDefault="00204239">
      <w:pPr>
        <w:pStyle w:val="ConsPlusNormal"/>
        <w:jc w:val="right"/>
      </w:pPr>
      <w:r>
        <w:t>поддержки организациям отдыха детей и</w:t>
      </w:r>
    </w:p>
    <w:p w:rsidR="00204239" w:rsidRDefault="00204239">
      <w:pPr>
        <w:pStyle w:val="ConsPlusNormal"/>
        <w:jc w:val="right"/>
      </w:pPr>
      <w:r>
        <w:t>их оздоровления в Архангельской области</w:t>
      </w:r>
    </w:p>
    <w:p w:rsidR="00204239" w:rsidRDefault="00204239">
      <w:pPr>
        <w:pStyle w:val="ConsPlusNormal"/>
        <w:jc w:val="both"/>
      </w:pPr>
    </w:p>
    <w:p w:rsidR="00204239" w:rsidRDefault="00204239">
      <w:pPr>
        <w:pStyle w:val="ConsPlusTitle"/>
        <w:jc w:val="center"/>
      </w:pPr>
      <w:bookmarkStart w:id="100" w:name="P2251"/>
      <w:bookmarkEnd w:id="100"/>
      <w:r>
        <w:t>ПОРЯДОК</w:t>
      </w:r>
    </w:p>
    <w:p w:rsidR="00204239" w:rsidRDefault="00204239">
      <w:pPr>
        <w:pStyle w:val="ConsPlusTitle"/>
        <w:jc w:val="center"/>
      </w:pPr>
      <w:r>
        <w:t>проведения и критерии оценки программ отдыха детей и их</w:t>
      </w:r>
    </w:p>
    <w:p w:rsidR="00204239" w:rsidRDefault="00204239">
      <w:pPr>
        <w:pStyle w:val="ConsPlusTitle"/>
        <w:jc w:val="center"/>
      </w:pPr>
      <w:r>
        <w:t xml:space="preserve">оздоровления, </w:t>
      </w:r>
      <w:proofErr w:type="gramStart"/>
      <w:r>
        <w:t>планируемых</w:t>
      </w:r>
      <w:proofErr w:type="gramEnd"/>
      <w:r>
        <w:t xml:space="preserve"> к реализации и (или) реализуемых</w:t>
      </w:r>
    </w:p>
    <w:p w:rsidR="00204239" w:rsidRDefault="00204239">
      <w:pPr>
        <w:pStyle w:val="ConsPlusTitle"/>
        <w:jc w:val="center"/>
      </w:pPr>
      <w:r>
        <w:t>организациями отдыха детей и их оздоровления, претендующими</w:t>
      </w:r>
    </w:p>
    <w:p w:rsidR="00204239" w:rsidRDefault="00204239">
      <w:pPr>
        <w:pStyle w:val="ConsPlusTitle"/>
        <w:jc w:val="center"/>
      </w:pPr>
      <w:r>
        <w:t>на предоставление государственной поддержки</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17.10.2017 </w:t>
            </w:r>
            <w:hyperlink r:id="rId423" w:history="1">
              <w:r>
                <w:rPr>
                  <w:color w:val="0000FF"/>
                </w:rPr>
                <w:t>N 433-пп</w:t>
              </w:r>
            </w:hyperlink>
            <w:r>
              <w:rPr>
                <w:color w:val="392C69"/>
              </w:rPr>
              <w:t xml:space="preserve">, от 17.10.2017 </w:t>
            </w:r>
            <w:hyperlink r:id="rId424" w:history="1">
              <w:r>
                <w:rPr>
                  <w:color w:val="0000FF"/>
                </w:rPr>
                <w:t>N 435-пп</w:t>
              </w:r>
            </w:hyperlink>
            <w:r>
              <w:rPr>
                <w:color w:val="392C69"/>
              </w:rPr>
              <w:t xml:space="preserve">, от 28.01.2020 </w:t>
            </w:r>
            <w:hyperlink r:id="rId425"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2"/>
      </w:pPr>
      <w:r>
        <w:t>I. Общие положения</w:t>
      </w:r>
    </w:p>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со </w:t>
      </w:r>
      <w:hyperlink r:id="rId426" w:history="1">
        <w:r>
          <w:rPr>
            <w:color w:val="0000FF"/>
          </w:rPr>
          <w:t>статьями 1</w:t>
        </w:r>
      </w:hyperlink>
      <w:r>
        <w:t xml:space="preserve">, </w:t>
      </w:r>
      <w:hyperlink r:id="rId427" w:history="1">
        <w:r>
          <w:rPr>
            <w:color w:val="0000FF"/>
          </w:rPr>
          <w:t>12</w:t>
        </w:r>
      </w:hyperlink>
      <w:r>
        <w:t xml:space="preserve">, </w:t>
      </w:r>
      <w:hyperlink r:id="rId428" w:history="1">
        <w:r>
          <w:rPr>
            <w:color w:val="0000FF"/>
          </w:rPr>
          <w:t>12.1</w:t>
        </w:r>
      </w:hyperlink>
      <w:r>
        <w:t xml:space="preserve"> Федерального закона от 24 июля 1998 года N 124-ФЗ "Об основных гарантиях прав ребенка в Российской Федерации", </w:t>
      </w:r>
      <w:hyperlink r:id="rId429" w:history="1">
        <w:r>
          <w:rPr>
            <w:color w:val="0000FF"/>
          </w:rPr>
          <w:t>пунктом 5 статьи 7</w:t>
        </w:r>
      </w:hyperlink>
      <w:r>
        <w:t xml:space="preserve"> областного закона от 30 сентября 2011 года N 326-24-ОЗ "Об организации и обеспечении отдыха, оздоровления и занятости детей", определяет порядок проведения и критерии оценки программ отдыха детей и их</w:t>
      </w:r>
      <w:proofErr w:type="gramEnd"/>
      <w:r>
        <w:t xml:space="preserve"> </w:t>
      </w:r>
      <w:proofErr w:type="gramStart"/>
      <w:r>
        <w:t>оздоровления, планируемых к реализации и (или) реализуемых организациями отдыха детей и их оздоровления, претендующими на предоставление государственной поддержки (далее соответственно - оценка, программы, организации).</w:t>
      </w:r>
      <w:proofErr w:type="gramEnd"/>
    </w:p>
    <w:p w:rsidR="00204239" w:rsidRDefault="00204239">
      <w:pPr>
        <w:pStyle w:val="ConsPlusNormal"/>
        <w:spacing w:before="200"/>
        <w:ind w:firstLine="540"/>
        <w:jc w:val="both"/>
      </w:pPr>
      <w:r>
        <w:t xml:space="preserve">2. Оценка проводится в </w:t>
      </w:r>
      <w:proofErr w:type="gramStart"/>
      <w:r>
        <w:t>целях</w:t>
      </w:r>
      <w:proofErr w:type="gramEnd"/>
      <w:r>
        <w:t xml:space="preserve"> удовлетворения потребности детей и родителей в качественном и доступном отдыхе и оздоровлении.</w:t>
      </w:r>
    </w:p>
    <w:p w:rsidR="00204239" w:rsidRDefault="00204239">
      <w:pPr>
        <w:pStyle w:val="ConsPlusNormal"/>
        <w:spacing w:before="200"/>
        <w:ind w:firstLine="540"/>
        <w:jc w:val="both"/>
      </w:pPr>
      <w:r>
        <w:t>3. Организация проведения оценки осуществляется министерством образования и науки Архангельской области (далее - министерство образования и науки).</w:t>
      </w:r>
    </w:p>
    <w:p w:rsidR="00204239" w:rsidRDefault="00204239">
      <w:pPr>
        <w:pStyle w:val="ConsPlusNormal"/>
        <w:spacing w:before="200"/>
        <w:ind w:firstLine="540"/>
        <w:jc w:val="both"/>
      </w:pPr>
      <w:r>
        <w:t xml:space="preserve">4. </w:t>
      </w:r>
      <w:proofErr w:type="gramStart"/>
      <w:r>
        <w:t xml:space="preserve">Оценке подлежат программы, реализуемые в стационарных организациях отдыха и оздоровления детей, лагерях палаточного типа, лагерях труда и отдыха с круглосуточным пребыванием детей независимо от организационно-правовых форм и форм собственности, претендующими на получение государственной поддержки, предусмотренной областным </w:t>
      </w:r>
      <w:hyperlink r:id="rId430" w:history="1">
        <w:r>
          <w:rPr>
            <w:color w:val="0000FF"/>
          </w:rPr>
          <w:t>законом</w:t>
        </w:r>
      </w:hyperlink>
      <w:r>
        <w:t xml:space="preserve"> от 30 сентября 2011 года N 326-24-ОЗ "Об организации и обеспечении отдыха, оздоровления и занятости детей".</w:t>
      </w:r>
      <w:proofErr w:type="gramEnd"/>
    </w:p>
    <w:p w:rsidR="00204239" w:rsidRDefault="00204239">
      <w:pPr>
        <w:pStyle w:val="ConsPlusNormal"/>
        <w:jc w:val="both"/>
      </w:pPr>
    </w:p>
    <w:p w:rsidR="00204239" w:rsidRDefault="00204239">
      <w:pPr>
        <w:pStyle w:val="ConsPlusTitle"/>
        <w:jc w:val="center"/>
        <w:outlineLvl w:val="2"/>
      </w:pPr>
      <w:r>
        <w:t>II. Состав и деятельность экспертной комиссии</w:t>
      </w:r>
    </w:p>
    <w:p w:rsidR="00204239" w:rsidRDefault="0020423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both"/>
            </w:pPr>
            <w:r>
              <w:rPr>
                <w:color w:val="392C69"/>
              </w:rPr>
              <w:t xml:space="preserve">Постановлениями Правительства Архангельской области от 17.10.2017 </w:t>
            </w:r>
            <w:hyperlink r:id="rId431" w:history="1">
              <w:r>
                <w:rPr>
                  <w:color w:val="0000FF"/>
                </w:rPr>
                <w:t>N 433-пп</w:t>
              </w:r>
            </w:hyperlink>
            <w:r>
              <w:rPr>
                <w:color w:val="392C69"/>
              </w:rPr>
              <w:t xml:space="preserve"> и от 17.10.2017 </w:t>
            </w:r>
            <w:hyperlink r:id="rId432" w:history="1">
              <w:r>
                <w:rPr>
                  <w:color w:val="0000FF"/>
                </w:rPr>
                <w:t>N 435-пп</w:t>
              </w:r>
            </w:hyperlink>
            <w:r>
              <w:rPr>
                <w:color w:val="392C69"/>
              </w:rPr>
              <w:t xml:space="preserve"> одновременно были внесены изменения в пункт 5:</w:t>
            </w:r>
          </w:p>
          <w:p w:rsidR="00204239" w:rsidRDefault="00204239">
            <w:pPr>
              <w:pStyle w:val="ConsPlusNormal"/>
              <w:jc w:val="both"/>
            </w:pPr>
            <w:r>
              <w:rPr>
                <w:color w:val="392C69"/>
              </w:rPr>
              <w:t xml:space="preserve">постановлением Правительства Архангельской области от 17.10.2017 N 433-пп после слов "по внутренней политике" </w:t>
            </w:r>
            <w:proofErr w:type="gramStart"/>
            <w:r>
              <w:rPr>
                <w:color w:val="392C69"/>
              </w:rPr>
              <w:t>дополнен</w:t>
            </w:r>
            <w:proofErr w:type="gramEnd"/>
            <w:r>
              <w:rPr>
                <w:color w:val="392C69"/>
              </w:rPr>
              <w:t xml:space="preserve"> словами "и местному самоуправлению", постановлением Правительства Архангельской области от 17.10.2017 N 435-пп слова "департамента по внутренней политике" заменены словами "управления по делам молодежи и патриотическому воспитанию".</w:t>
            </w:r>
          </w:p>
          <w:p w:rsidR="00204239" w:rsidRDefault="00204239">
            <w:pPr>
              <w:pStyle w:val="ConsPlusNormal"/>
              <w:jc w:val="both"/>
            </w:pPr>
            <w:r>
              <w:rPr>
                <w:color w:val="392C69"/>
              </w:rPr>
              <w:t xml:space="preserve">Редакция пункта 5 с изменением, внесенным </w:t>
            </w:r>
            <w:hyperlink r:id="rId433" w:history="1">
              <w:r>
                <w:rPr>
                  <w:color w:val="0000FF"/>
                </w:rPr>
                <w:t>постановлением</w:t>
              </w:r>
            </w:hyperlink>
            <w:r>
              <w:rPr>
                <w:color w:val="392C69"/>
              </w:rPr>
              <w:t xml:space="preserve"> Правительства Архангельской области от 17.10.2017 N 435-пп, приведена в тексте.</w:t>
            </w:r>
          </w:p>
        </w:tc>
      </w:tr>
    </w:tbl>
    <w:p w:rsidR="00204239" w:rsidRDefault="00204239">
      <w:pPr>
        <w:pStyle w:val="ConsPlusNormal"/>
        <w:spacing w:before="260"/>
        <w:ind w:firstLine="540"/>
        <w:jc w:val="both"/>
      </w:pPr>
      <w:r>
        <w:t xml:space="preserve">5. </w:t>
      </w:r>
      <w:proofErr w:type="gramStart"/>
      <w:r>
        <w:t>В целях проведения оценки создается экспертная комиссия, в состав которой входят представители министерства образования и науки, министерства труда, занятости и социального развития Архангельской области (далее - министерство труда, занятости и социального развития), министерства здравоохранения Архангельской области, управления по делам молодежи и патриотическому воспитанию администрации Губернатора Архангельской области и Правительства Архангельской области, аппарата уполномоченного при Губернаторе Архангельской области по правам ребенка.</w:t>
      </w:r>
      <w:proofErr w:type="gramEnd"/>
    </w:p>
    <w:p w:rsidR="00204239" w:rsidRDefault="00204239">
      <w:pPr>
        <w:pStyle w:val="ConsPlusNormal"/>
        <w:jc w:val="both"/>
      </w:pPr>
      <w:r>
        <w:t xml:space="preserve">(в ред. </w:t>
      </w:r>
      <w:hyperlink r:id="rId434" w:history="1">
        <w:r>
          <w:rPr>
            <w:color w:val="0000FF"/>
          </w:rPr>
          <w:t>постановления</w:t>
        </w:r>
      </w:hyperlink>
      <w:r>
        <w:t xml:space="preserve"> Правительства Архангельской области от 17.10.2017 N 435-пп)</w:t>
      </w:r>
    </w:p>
    <w:p w:rsidR="00204239" w:rsidRDefault="00204239">
      <w:pPr>
        <w:pStyle w:val="ConsPlusNormal"/>
        <w:spacing w:before="200"/>
        <w:ind w:firstLine="540"/>
        <w:jc w:val="both"/>
      </w:pPr>
      <w:r>
        <w:t>Состав экспертной комиссии утверждается распоряжением министерства образования и науки.</w:t>
      </w:r>
    </w:p>
    <w:p w:rsidR="00204239" w:rsidRDefault="00204239">
      <w:pPr>
        <w:pStyle w:val="ConsPlusNormal"/>
        <w:spacing w:before="200"/>
        <w:ind w:firstLine="540"/>
        <w:jc w:val="both"/>
      </w:pPr>
      <w:r>
        <w:t>6. Число членов экспертной комиссии является нечетным и должно составлять не менее семи человек.</w:t>
      </w:r>
    </w:p>
    <w:p w:rsidR="00204239" w:rsidRDefault="00204239">
      <w:pPr>
        <w:pStyle w:val="ConsPlusNormal"/>
        <w:spacing w:before="200"/>
        <w:ind w:firstLine="540"/>
        <w:jc w:val="both"/>
      </w:pPr>
      <w:r>
        <w:t>7. В состав экспертной комиссии входят председатель, заместитель председателя, секретарь и иные члены.</w:t>
      </w:r>
    </w:p>
    <w:p w:rsidR="00204239" w:rsidRDefault="00204239">
      <w:pPr>
        <w:pStyle w:val="ConsPlusNormal"/>
        <w:spacing w:before="200"/>
        <w:ind w:firstLine="540"/>
        <w:jc w:val="both"/>
      </w:pPr>
      <w:r>
        <w:t xml:space="preserve">Председатель экспертной комиссии руководит деятельностью экспертной комиссии. В случае отсутствия председателя экспертной комиссии его обязанности исполняет заместитель </w:t>
      </w:r>
      <w:r>
        <w:lastRenderedPageBreak/>
        <w:t>председателя экспертной комиссии.</w:t>
      </w:r>
    </w:p>
    <w:p w:rsidR="00204239" w:rsidRDefault="00204239">
      <w:pPr>
        <w:pStyle w:val="ConsPlusNormal"/>
        <w:spacing w:before="200"/>
        <w:ind w:firstLine="540"/>
        <w:jc w:val="both"/>
      </w:pPr>
      <w:proofErr w:type="gramStart"/>
      <w:r>
        <w:t>Секретарем экспертной комиссии является специалист министерства образования и науки, который готовит материалы на заседание экспертной комиссии, оповещает членов экспертной комиссии о дате, времени и месте проведения заседания экспертной комиссии, ведет, оформляет и подписывает протоколы заседания экспертной комиссии, информирует организации отдыха детей и их оздоровления о результатах оценки, направляет итоги проведения оценки в министерство труда, занятости и социального развития до 10</w:t>
      </w:r>
      <w:proofErr w:type="gramEnd"/>
      <w:r>
        <w:t xml:space="preserve"> марта текущего года.</w:t>
      </w:r>
    </w:p>
    <w:p w:rsidR="00204239" w:rsidRDefault="00204239">
      <w:pPr>
        <w:pStyle w:val="ConsPlusNormal"/>
        <w:jc w:val="both"/>
      </w:pPr>
      <w:r>
        <w:t xml:space="preserve">(в ред. </w:t>
      </w:r>
      <w:hyperlink r:id="rId435"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8. Члены экспертной комиссии лично участвуют в его заседаниях. Итоги заседания экспертной комиссии оформляются протоколом.</w:t>
      </w:r>
    </w:p>
    <w:p w:rsidR="00204239" w:rsidRDefault="00204239">
      <w:pPr>
        <w:pStyle w:val="ConsPlusNormal"/>
        <w:spacing w:before="200"/>
        <w:ind w:firstLine="540"/>
        <w:jc w:val="both"/>
      </w:pPr>
      <w:r>
        <w:t>Заседание экспертной комиссии считается правомочным, если на нем присутствует большинство от общего числа членов экспертной комиссии.</w:t>
      </w:r>
    </w:p>
    <w:p w:rsidR="00204239" w:rsidRDefault="00204239">
      <w:pPr>
        <w:pStyle w:val="ConsPlusNormal"/>
        <w:spacing w:before="200"/>
        <w:ind w:firstLine="540"/>
        <w:jc w:val="both"/>
      </w:pPr>
      <w:r>
        <w:t>Заседание экспертной комиссии должно быть проведено до 5 марта текущего года.</w:t>
      </w:r>
    </w:p>
    <w:p w:rsidR="00204239" w:rsidRDefault="00204239">
      <w:pPr>
        <w:pStyle w:val="ConsPlusNormal"/>
        <w:jc w:val="both"/>
      </w:pPr>
      <w:r>
        <w:t xml:space="preserve">(в ред. </w:t>
      </w:r>
      <w:hyperlink r:id="rId436"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Решения принимаются большинством голосов членов экспертной комиссии. При равенстве голосов членов экспертной комиссии голос председательствующего на заседании является решающим.</w:t>
      </w:r>
    </w:p>
    <w:p w:rsidR="00204239" w:rsidRDefault="00204239">
      <w:pPr>
        <w:pStyle w:val="ConsPlusNormal"/>
        <w:spacing w:before="200"/>
        <w:ind w:firstLine="540"/>
        <w:jc w:val="both"/>
      </w:pPr>
      <w:r>
        <w:t xml:space="preserve">Члены экспертной комиссии обязаны соблюдать права разработчиков программ (авторов программ) на результаты их интеллектуальной деятельности, являющиеся объектами авторских прав в соответствии с общепризнанными принципами и нормами международного права, международными договорами Российской Федерации и Гражданским </w:t>
      </w:r>
      <w:hyperlink r:id="rId437" w:history="1">
        <w:r>
          <w:rPr>
            <w:color w:val="0000FF"/>
          </w:rPr>
          <w:t>кодексом</w:t>
        </w:r>
      </w:hyperlink>
      <w:r>
        <w:t xml:space="preserve"> Российской Федерации.</w:t>
      </w:r>
    </w:p>
    <w:p w:rsidR="00204239" w:rsidRDefault="00204239">
      <w:pPr>
        <w:pStyle w:val="ConsPlusNormal"/>
        <w:spacing w:before="200"/>
        <w:ind w:firstLine="540"/>
        <w:jc w:val="both"/>
      </w:pPr>
      <w:r>
        <w:t>9. Протоколом заседания экспертной комиссии утверждается перечень программ отдыха детей и их оздоровления, рекомендованных к реализации в организациях.</w:t>
      </w:r>
    </w:p>
    <w:p w:rsidR="00204239" w:rsidRDefault="00204239">
      <w:pPr>
        <w:pStyle w:val="ConsPlusNormal"/>
        <w:jc w:val="both"/>
      </w:pPr>
    </w:p>
    <w:p w:rsidR="00204239" w:rsidRDefault="00204239">
      <w:pPr>
        <w:pStyle w:val="ConsPlusTitle"/>
        <w:jc w:val="center"/>
        <w:outlineLvl w:val="2"/>
      </w:pPr>
      <w:r>
        <w:t>III. Порядок проведения оценки</w:t>
      </w:r>
    </w:p>
    <w:p w:rsidR="00204239" w:rsidRDefault="00204239">
      <w:pPr>
        <w:pStyle w:val="ConsPlusNormal"/>
        <w:jc w:val="both"/>
      </w:pPr>
    </w:p>
    <w:p w:rsidR="00204239" w:rsidRDefault="00204239">
      <w:pPr>
        <w:pStyle w:val="ConsPlusNormal"/>
        <w:ind w:firstLine="540"/>
        <w:jc w:val="both"/>
      </w:pPr>
      <w:r>
        <w:t xml:space="preserve">10. </w:t>
      </w:r>
      <w:proofErr w:type="gramStart"/>
      <w:r>
        <w:t xml:space="preserve">Для проведения оценки министерство труда, занятости и социального развития до 5 марта текущего года передает в министерство образования и науки копии программ, направленные организациями при представлении заявки и документов для включения в реестр организаций отдыха детей и их оздоровления, расположенных на территории Архангельской области и в других субъектах Российской Федерации, получающих государственную поддержку в соответствии с областным </w:t>
      </w:r>
      <w:hyperlink r:id="rId438" w:history="1">
        <w:r>
          <w:rPr>
            <w:color w:val="0000FF"/>
          </w:rPr>
          <w:t>законом</w:t>
        </w:r>
      </w:hyperlink>
      <w:r>
        <w:t xml:space="preserve"> от 30</w:t>
      </w:r>
      <w:proofErr w:type="gramEnd"/>
      <w:r>
        <w:t xml:space="preserve"> сентября 2011 года N 326-24-ОЗ "Об организации и обеспечении отдыха, оздоровления и занятости детей" в соответствии с порядком, установленным постановлением Правительства Архангельской области.</w:t>
      </w:r>
    </w:p>
    <w:p w:rsidR="00204239" w:rsidRDefault="00204239">
      <w:pPr>
        <w:pStyle w:val="ConsPlusNormal"/>
        <w:spacing w:before="200"/>
        <w:ind w:firstLine="540"/>
        <w:jc w:val="both"/>
      </w:pPr>
      <w:r>
        <w:t>Копии программ должны соответствовать следующим требованиям:</w:t>
      </w:r>
    </w:p>
    <w:p w:rsidR="00204239" w:rsidRDefault="00204239">
      <w:pPr>
        <w:pStyle w:val="ConsPlusNormal"/>
        <w:spacing w:before="200"/>
        <w:ind w:firstLine="540"/>
        <w:jc w:val="both"/>
      </w:pPr>
      <w:r>
        <w:t xml:space="preserve">1) представляются на бумажном носителе, </w:t>
      </w:r>
      <w:proofErr w:type="gramStart"/>
      <w:r>
        <w:t>заверенные</w:t>
      </w:r>
      <w:proofErr w:type="gramEnd"/>
      <w:r>
        <w:t xml:space="preserve"> на каждой странице, - в двух экземплярах, в электронном виде - в одном экземпляре;</w:t>
      </w:r>
    </w:p>
    <w:p w:rsidR="00204239" w:rsidRDefault="00204239">
      <w:pPr>
        <w:pStyle w:val="ConsPlusNormal"/>
        <w:spacing w:before="200"/>
        <w:ind w:firstLine="540"/>
        <w:jc w:val="both"/>
      </w:pPr>
      <w:r>
        <w:t xml:space="preserve">2) содержание программы соответствует </w:t>
      </w:r>
      <w:hyperlink w:anchor="P2323" w:history="1">
        <w:r>
          <w:rPr>
            <w:color w:val="0000FF"/>
          </w:rPr>
          <w:t>структуре</w:t>
        </w:r>
      </w:hyperlink>
      <w:r>
        <w:t>, предусмотренной в приложении N 1 к настоящему Порядку;</w:t>
      </w:r>
    </w:p>
    <w:p w:rsidR="00204239" w:rsidRDefault="00204239">
      <w:pPr>
        <w:pStyle w:val="ConsPlusNormal"/>
        <w:spacing w:before="200"/>
        <w:ind w:firstLine="540"/>
        <w:jc w:val="both"/>
      </w:pPr>
      <w:r>
        <w:t>3) текст программы оформляется на листах формата А</w:t>
      </w:r>
      <w:proofErr w:type="gramStart"/>
      <w:r>
        <w:t>4</w:t>
      </w:r>
      <w:proofErr w:type="gramEnd"/>
      <w:r>
        <w:t xml:space="preserve">,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N 14, в объеме не более 15 листов.</w:t>
      </w:r>
    </w:p>
    <w:p w:rsidR="00204239" w:rsidRDefault="00204239">
      <w:pPr>
        <w:pStyle w:val="ConsPlusNormal"/>
        <w:spacing w:before="200"/>
        <w:ind w:firstLine="540"/>
        <w:jc w:val="both"/>
      </w:pPr>
      <w:r>
        <w:t xml:space="preserve">11. Документы, поступившие в министерство образования и науки, не </w:t>
      </w:r>
      <w:proofErr w:type="gramStart"/>
      <w:r>
        <w:t>рецензируются и не возвращаются</w:t>
      </w:r>
      <w:proofErr w:type="gramEnd"/>
      <w:r>
        <w:t>. Датой поступления документов является дата их регистрации в министерстве образования и науки.</w:t>
      </w:r>
    </w:p>
    <w:p w:rsidR="00204239" w:rsidRDefault="00204239">
      <w:pPr>
        <w:pStyle w:val="ConsPlusNormal"/>
        <w:spacing w:before="200"/>
        <w:ind w:firstLine="540"/>
        <w:jc w:val="both"/>
      </w:pPr>
      <w:r>
        <w:t>12. Члены экспертной комиссии оценивают программы в соответствии с критериями оценки программ путем присуждения баллов по каждому критерию.</w:t>
      </w:r>
    </w:p>
    <w:p w:rsidR="00204239" w:rsidRDefault="00204239">
      <w:pPr>
        <w:pStyle w:val="ConsPlusNormal"/>
        <w:spacing w:before="200"/>
        <w:ind w:firstLine="540"/>
        <w:jc w:val="both"/>
      </w:pPr>
      <w:hyperlink w:anchor="P2355" w:history="1">
        <w:r>
          <w:rPr>
            <w:color w:val="0000FF"/>
          </w:rPr>
          <w:t>Критерии</w:t>
        </w:r>
      </w:hyperlink>
      <w:r>
        <w:t xml:space="preserve"> оценки программ и количество баллов по указанным критериям определяются согласно приложению N 2 к настоящему Порядку.</w:t>
      </w:r>
    </w:p>
    <w:p w:rsidR="00204239" w:rsidRDefault="00204239">
      <w:pPr>
        <w:pStyle w:val="ConsPlusNormal"/>
        <w:spacing w:before="200"/>
        <w:ind w:firstLine="540"/>
        <w:jc w:val="both"/>
      </w:pPr>
      <w:r>
        <w:lastRenderedPageBreak/>
        <w:t xml:space="preserve">13. Члены экспертной комиссии вносят значения присужденных баллов в оценочный </w:t>
      </w:r>
      <w:hyperlink w:anchor="P2399" w:history="1">
        <w:r>
          <w:rPr>
            <w:color w:val="0000FF"/>
          </w:rPr>
          <w:t>лист</w:t>
        </w:r>
      </w:hyperlink>
      <w:r>
        <w:t xml:space="preserve"> программы по форме согласно приложению N 3 к настоящему Порядку.</w:t>
      </w:r>
    </w:p>
    <w:p w:rsidR="00204239" w:rsidRDefault="00204239">
      <w:pPr>
        <w:pStyle w:val="ConsPlusNormal"/>
        <w:spacing w:before="200"/>
        <w:ind w:firstLine="540"/>
        <w:jc w:val="both"/>
      </w:pPr>
      <w:r>
        <w:t>Баллы, присужденные программе всеми членами экспертной комиссии, суммируются.</w:t>
      </w:r>
    </w:p>
    <w:p w:rsidR="00204239" w:rsidRDefault="00204239">
      <w:pPr>
        <w:pStyle w:val="ConsPlusNormal"/>
        <w:spacing w:before="200"/>
        <w:ind w:firstLine="540"/>
        <w:jc w:val="both"/>
      </w:pPr>
      <w:r>
        <w:t xml:space="preserve">14. В ходе заседания экспертной комиссии результаты оценки </w:t>
      </w:r>
      <w:proofErr w:type="gramStart"/>
      <w:r>
        <w:t>обсуждаются и утверждаются</w:t>
      </w:r>
      <w:proofErr w:type="gramEnd"/>
      <w:r>
        <w:t>.</w:t>
      </w:r>
    </w:p>
    <w:p w:rsidR="00204239" w:rsidRDefault="00204239">
      <w:pPr>
        <w:pStyle w:val="ConsPlusNormal"/>
        <w:spacing w:before="200"/>
        <w:ind w:firstLine="540"/>
        <w:jc w:val="both"/>
      </w:pPr>
      <w:r>
        <w:t>Члены экспертной комиссии, не согласные с решением экспертной комиссии, вправе приложить к протоколу особое мнение, оформленное в письменном виде, о чем в протоколе делается соответствующая запись.</w:t>
      </w:r>
    </w:p>
    <w:p w:rsidR="00204239" w:rsidRDefault="00204239">
      <w:pPr>
        <w:pStyle w:val="ConsPlusNormal"/>
        <w:spacing w:before="200"/>
        <w:ind w:firstLine="540"/>
        <w:jc w:val="both"/>
      </w:pPr>
      <w:r>
        <w:t xml:space="preserve">15. Программа, получившая по итогам оценки менее 75 процентов баллов от максимально возможного количества баллов, а также программа, одному или более из критериев </w:t>
      </w:r>
      <w:proofErr w:type="gramStart"/>
      <w:r>
        <w:t>оценки</w:t>
      </w:r>
      <w:proofErr w:type="gramEnd"/>
      <w:r>
        <w:t xml:space="preserve"> которой присуждено "0" баллов, не рекомендуется к реализации в организациях.</w:t>
      </w:r>
    </w:p>
    <w:p w:rsidR="00204239" w:rsidRDefault="00204239">
      <w:pPr>
        <w:pStyle w:val="ConsPlusNormal"/>
        <w:spacing w:before="200"/>
        <w:ind w:firstLine="540"/>
        <w:jc w:val="both"/>
      </w:pPr>
      <w:r>
        <w:t>Решение об отказе во включении в перечень программ, рекомендованных к реализации в организациях, принимается министерством образования и науки в течение трех рабочих дней со дня заседания экспертной комиссии.</w:t>
      </w:r>
    </w:p>
    <w:p w:rsidR="00204239" w:rsidRDefault="00204239">
      <w:pPr>
        <w:pStyle w:val="ConsPlusNormal"/>
        <w:spacing w:before="200"/>
        <w:ind w:firstLine="540"/>
        <w:jc w:val="both"/>
      </w:pPr>
      <w:r>
        <w:t>Решение министерства образования и науки об отказе во включении в перечень программ, рекомендованных к реализации в организациях, может быть обжаловано организацией в установленном законодательством Российской Федерации порядке.</w:t>
      </w:r>
    </w:p>
    <w:p w:rsidR="00204239" w:rsidRDefault="00204239">
      <w:pPr>
        <w:pStyle w:val="ConsPlusNormal"/>
        <w:spacing w:before="200"/>
        <w:ind w:firstLine="540"/>
        <w:jc w:val="both"/>
      </w:pPr>
      <w:r>
        <w:t>16. Организация, программа которой по итогам оценки не рекомендована к реализации в организациях, имеет право на доработку программы в течение пяти рабочих дней со дня получения результатов оценки и проведение повторной оценки программы.</w:t>
      </w:r>
    </w:p>
    <w:p w:rsidR="00204239" w:rsidRDefault="00204239">
      <w:pPr>
        <w:pStyle w:val="ConsPlusNormal"/>
        <w:spacing w:before="200"/>
        <w:ind w:firstLine="540"/>
        <w:jc w:val="both"/>
      </w:pPr>
      <w:r>
        <w:t>Копия доработанной программы, заверенная на каждой странице, направляется организацией в адрес министерства образования и науки:</w:t>
      </w:r>
    </w:p>
    <w:p w:rsidR="00204239" w:rsidRDefault="00204239">
      <w:pPr>
        <w:pStyle w:val="ConsPlusNormal"/>
        <w:spacing w:before="200"/>
        <w:ind w:firstLine="540"/>
        <w:jc w:val="both"/>
      </w:pPr>
      <w:r>
        <w:t>по электронной почте arhobr@dvinaland.ru, в теме письма указывается "Оценка программ отдыха и оздоровления детей";</w:t>
      </w:r>
    </w:p>
    <w:p w:rsidR="00204239" w:rsidRDefault="00204239">
      <w:pPr>
        <w:pStyle w:val="ConsPlusNormal"/>
        <w:spacing w:before="200"/>
        <w:ind w:firstLine="540"/>
        <w:jc w:val="both"/>
      </w:pPr>
      <w:r>
        <w:t>по почте на адрес: 163004, г. Архангельск, просп. Троицкий, д. 49, корп. 1.</w:t>
      </w:r>
    </w:p>
    <w:p w:rsidR="00204239" w:rsidRDefault="00204239">
      <w:pPr>
        <w:pStyle w:val="ConsPlusNormal"/>
        <w:spacing w:before="200"/>
        <w:ind w:firstLine="540"/>
        <w:jc w:val="both"/>
      </w:pPr>
      <w:r>
        <w:t>17. На основании протокола заседания экспертной комиссии министерство образования и науки в течение двух рабочих дней со дня проведения заседания экспертной комиссии своим распоряжением утверждает перечень программ, рекомендованных к реализации в организациях.</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2"/>
      </w:pPr>
      <w:r>
        <w:t>Приложение N 1</w:t>
      </w:r>
    </w:p>
    <w:p w:rsidR="00204239" w:rsidRDefault="00204239">
      <w:pPr>
        <w:pStyle w:val="ConsPlusNormal"/>
        <w:jc w:val="right"/>
      </w:pPr>
      <w:r>
        <w:t>к Порядку проведения и критериям оценки</w:t>
      </w:r>
    </w:p>
    <w:p w:rsidR="00204239" w:rsidRDefault="00204239">
      <w:pPr>
        <w:pStyle w:val="ConsPlusNormal"/>
        <w:jc w:val="right"/>
      </w:pPr>
      <w:r>
        <w:t>программ отдыха детей и их оздоровления,</w:t>
      </w:r>
    </w:p>
    <w:p w:rsidR="00204239" w:rsidRDefault="00204239">
      <w:pPr>
        <w:pStyle w:val="ConsPlusNormal"/>
        <w:jc w:val="right"/>
      </w:pPr>
      <w:proofErr w:type="gramStart"/>
      <w:r>
        <w:t>планируемых</w:t>
      </w:r>
      <w:proofErr w:type="gramEnd"/>
      <w:r>
        <w:t xml:space="preserve"> к реализации и (или)</w:t>
      </w:r>
    </w:p>
    <w:p w:rsidR="00204239" w:rsidRDefault="00204239">
      <w:pPr>
        <w:pStyle w:val="ConsPlusNormal"/>
        <w:jc w:val="right"/>
      </w:pPr>
      <w:r>
        <w:t>реализуемых организациями отдыха детей и их</w:t>
      </w:r>
    </w:p>
    <w:p w:rsidR="00204239" w:rsidRDefault="00204239">
      <w:pPr>
        <w:pStyle w:val="ConsPlusNormal"/>
        <w:jc w:val="right"/>
      </w:pPr>
      <w:r>
        <w:t xml:space="preserve">оздоровления, </w:t>
      </w:r>
      <w:proofErr w:type="gramStart"/>
      <w:r>
        <w:t>претендующими</w:t>
      </w:r>
      <w:proofErr w:type="gramEnd"/>
      <w:r>
        <w:t xml:space="preserve"> на предоставление</w:t>
      </w:r>
    </w:p>
    <w:p w:rsidR="00204239" w:rsidRDefault="00204239">
      <w:pPr>
        <w:pStyle w:val="ConsPlusNormal"/>
        <w:jc w:val="right"/>
      </w:pPr>
      <w:r>
        <w:t>государственной поддержки</w:t>
      </w:r>
    </w:p>
    <w:p w:rsidR="00204239" w:rsidRDefault="00204239">
      <w:pPr>
        <w:pStyle w:val="ConsPlusNormal"/>
        <w:jc w:val="both"/>
      </w:pPr>
    </w:p>
    <w:p w:rsidR="00204239" w:rsidRDefault="00204239">
      <w:pPr>
        <w:pStyle w:val="ConsPlusTitle"/>
        <w:jc w:val="center"/>
      </w:pPr>
      <w:bookmarkStart w:id="101" w:name="P2323"/>
      <w:bookmarkEnd w:id="101"/>
      <w:r>
        <w:t>СТРУКТУРА</w:t>
      </w:r>
    </w:p>
    <w:p w:rsidR="00204239" w:rsidRDefault="00204239">
      <w:pPr>
        <w:pStyle w:val="ConsPlusTitle"/>
        <w:jc w:val="center"/>
      </w:pPr>
      <w:r>
        <w:t>программы отдыха детей и их оздоровления</w:t>
      </w:r>
    </w:p>
    <w:p w:rsidR="00204239" w:rsidRDefault="00204239">
      <w:pPr>
        <w:pStyle w:val="ConsPlusNormal"/>
        <w:jc w:val="both"/>
      </w:pPr>
    </w:p>
    <w:p w:rsidR="00204239" w:rsidRDefault="00204239">
      <w:pPr>
        <w:pStyle w:val="ConsPlusNormal"/>
        <w:ind w:firstLine="540"/>
        <w:jc w:val="both"/>
      </w:pPr>
      <w:r>
        <w:t>1. Титульный лист:</w:t>
      </w:r>
    </w:p>
    <w:p w:rsidR="00204239" w:rsidRDefault="00204239">
      <w:pPr>
        <w:pStyle w:val="ConsPlusNormal"/>
        <w:spacing w:before="200"/>
        <w:ind w:firstLine="540"/>
        <w:jc w:val="both"/>
      </w:pPr>
      <w:r>
        <w:t>1) учредитель;</w:t>
      </w:r>
    </w:p>
    <w:p w:rsidR="00204239" w:rsidRDefault="00204239">
      <w:pPr>
        <w:pStyle w:val="ConsPlusNormal"/>
        <w:spacing w:before="200"/>
        <w:ind w:firstLine="540"/>
        <w:jc w:val="both"/>
      </w:pPr>
      <w:r>
        <w:t>2) наименование организации отдыха детей и их оздоровления, адрес электронной почты;</w:t>
      </w:r>
    </w:p>
    <w:p w:rsidR="00204239" w:rsidRDefault="00204239">
      <w:pPr>
        <w:pStyle w:val="ConsPlusNormal"/>
        <w:spacing w:before="200"/>
        <w:ind w:firstLine="540"/>
        <w:jc w:val="both"/>
      </w:pPr>
      <w:r>
        <w:t>3) название детского лагеря, адрес места нахождения;</w:t>
      </w:r>
    </w:p>
    <w:p w:rsidR="00204239" w:rsidRDefault="00204239">
      <w:pPr>
        <w:pStyle w:val="ConsPlusNormal"/>
        <w:spacing w:before="200"/>
        <w:ind w:firstLine="540"/>
        <w:jc w:val="both"/>
      </w:pPr>
      <w:r>
        <w:lastRenderedPageBreak/>
        <w:t>4) название программы;</w:t>
      </w:r>
    </w:p>
    <w:p w:rsidR="00204239" w:rsidRDefault="00204239">
      <w:pPr>
        <w:pStyle w:val="ConsPlusNormal"/>
        <w:spacing w:before="200"/>
        <w:ind w:firstLine="540"/>
        <w:jc w:val="both"/>
      </w:pPr>
      <w:r>
        <w:t>5) сроки реализации программы;</w:t>
      </w:r>
    </w:p>
    <w:p w:rsidR="00204239" w:rsidRDefault="00204239">
      <w:pPr>
        <w:pStyle w:val="ConsPlusNormal"/>
        <w:spacing w:before="200"/>
        <w:ind w:firstLine="540"/>
        <w:jc w:val="both"/>
      </w:pPr>
      <w:r>
        <w:t>6) Ф.И.О., должность авторов-составителей программы (при наличии);</w:t>
      </w:r>
    </w:p>
    <w:p w:rsidR="00204239" w:rsidRDefault="00204239">
      <w:pPr>
        <w:pStyle w:val="ConsPlusNormal"/>
        <w:spacing w:before="200"/>
        <w:ind w:firstLine="540"/>
        <w:jc w:val="both"/>
      </w:pPr>
      <w:r>
        <w:t>7) место (город, другой населенный пункт) и год разработки программы.</w:t>
      </w:r>
    </w:p>
    <w:p w:rsidR="00204239" w:rsidRDefault="00204239">
      <w:pPr>
        <w:pStyle w:val="ConsPlusNormal"/>
        <w:spacing w:before="200"/>
        <w:ind w:firstLine="540"/>
        <w:jc w:val="both"/>
      </w:pPr>
      <w:r>
        <w:t>2. Пояснительная записка, в которой отражаются актуальность программы, понятийный аппарат, адресаты программы (возраст, категории детей и количество детей).</w:t>
      </w:r>
    </w:p>
    <w:p w:rsidR="00204239" w:rsidRDefault="00204239">
      <w:pPr>
        <w:pStyle w:val="ConsPlusNormal"/>
        <w:spacing w:before="200"/>
        <w:ind w:firstLine="540"/>
        <w:jc w:val="both"/>
      </w:pPr>
      <w:r>
        <w:t>3. Целевой блок: цель, задачи и предполагаемый результат.</w:t>
      </w:r>
    </w:p>
    <w:p w:rsidR="00204239" w:rsidRDefault="00204239">
      <w:pPr>
        <w:pStyle w:val="ConsPlusNormal"/>
        <w:spacing w:before="200"/>
        <w:ind w:firstLine="540"/>
        <w:jc w:val="both"/>
      </w:pPr>
      <w:r>
        <w:t>4. Содержание, средства, план реализации программы.</w:t>
      </w:r>
    </w:p>
    <w:p w:rsidR="00204239" w:rsidRDefault="00204239">
      <w:pPr>
        <w:pStyle w:val="ConsPlusNormal"/>
        <w:spacing w:before="200"/>
        <w:ind w:firstLine="540"/>
        <w:jc w:val="both"/>
      </w:pPr>
      <w:r>
        <w:t>5. Ресурсное обеспечение программы:</w:t>
      </w:r>
    </w:p>
    <w:p w:rsidR="00204239" w:rsidRDefault="00204239">
      <w:pPr>
        <w:pStyle w:val="ConsPlusNormal"/>
        <w:spacing w:before="200"/>
        <w:ind w:firstLine="540"/>
        <w:jc w:val="both"/>
      </w:pPr>
      <w:r>
        <w:t>1) описание кадровых условий реализации программы;</w:t>
      </w:r>
    </w:p>
    <w:p w:rsidR="00204239" w:rsidRDefault="00204239">
      <w:pPr>
        <w:pStyle w:val="ConsPlusNormal"/>
        <w:spacing w:before="200"/>
        <w:ind w:firstLine="540"/>
        <w:jc w:val="both"/>
      </w:pPr>
      <w:r>
        <w:t>2) информационно-методическое обеспечение программы;</w:t>
      </w:r>
    </w:p>
    <w:p w:rsidR="00204239" w:rsidRDefault="00204239">
      <w:pPr>
        <w:pStyle w:val="ConsPlusNormal"/>
        <w:spacing w:before="200"/>
        <w:ind w:firstLine="540"/>
        <w:jc w:val="both"/>
      </w:pPr>
      <w:r>
        <w:t>3) особенности материально-технического обеспечения программы.</w:t>
      </w:r>
    </w:p>
    <w:p w:rsidR="00204239" w:rsidRDefault="00204239">
      <w:pPr>
        <w:pStyle w:val="ConsPlusNormal"/>
        <w:spacing w:before="200"/>
        <w:ind w:firstLine="540"/>
        <w:jc w:val="both"/>
      </w:pPr>
      <w:r>
        <w:t>6. Список литературы.</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2"/>
      </w:pPr>
      <w:r>
        <w:t>Приложение N 2</w:t>
      </w:r>
    </w:p>
    <w:p w:rsidR="00204239" w:rsidRDefault="00204239">
      <w:pPr>
        <w:pStyle w:val="ConsPlusNormal"/>
        <w:jc w:val="right"/>
      </w:pPr>
      <w:r>
        <w:t>к Порядку проведения и критериям оценки</w:t>
      </w:r>
    </w:p>
    <w:p w:rsidR="00204239" w:rsidRDefault="00204239">
      <w:pPr>
        <w:pStyle w:val="ConsPlusNormal"/>
        <w:jc w:val="right"/>
      </w:pPr>
      <w:r>
        <w:t>программ отдыха детей и их оздоровления,</w:t>
      </w:r>
    </w:p>
    <w:p w:rsidR="00204239" w:rsidRDefault="00204239">
      <w:pPr>
        <w:pStyle w:val="ConsPlusNormal"/>
        <w:jc w:val="right"/>
      </w:pPr>
      <w:proofErr w:type="gramStart"/>
      <w:r>
        <w:t>планируемых</w:t>
      </w:r>
      <w:proofErr w:type="gramEnd"/>
      <w:r>
        <w:t xml:space="preserve"> к реализации и (или)</w:t>
      </w:r>
    </w:p>
    <w:p w:rsidR="00204239" w:rsidRDefault="00204239">
      <w:pPr>
        <w:pStyle w:val="ConsPlusNormal"/>
        <w:jc w:val="right"/>
      </w:pPr>
      <w:r>
        <w:t>реализуемых организациями отдыха детей и их</w:t>
      </w:r>
    </w:p>
    <w:p w:rsidR="00204239" w:rsidRDefault="00204239">
      <w:pPr>
        <w:pStyle w:val="ConsPlusNormal"/>
        <w:jc w:val="right"/>
      </w:pPr>
      <w:r>
        <w:t xml:space="preserve">оздоровления, </w:t>
      </w:r>
      <w:proofErr w:type="gramStart"/>
      <w:r>
        <w:t>претендующими</w:t>
      </w:r>
      <w:proofErr w:type="gramEnd"/>
      <w:r>
        <w:t xml:space="preserve"> на предоставление</w:t>
      </w:r>
    </w:p>
    <w:p w:rsidR="00204239" w:rsidRDefault="00204239">
      <w:pPr>
        <w:pStyle w:val="ConsPlusNormal"/>
        <w:jc w:val="right"/>
      </w:pPr>
      <w:r>
        <w:t>государственной поддержки</w:t>
      </w:r>
    </w:p>
    <w:p w:rsidR="00204239" w:rsidRDefault="00204239">
      <w:pPr>
        <w:pStyle w:val="ConsPlusNormal"/>
        <w:jc w:val="both"/>
      </w:pPr>
    </w:p>
    <w:p w:rsidR="00204239" w:rsidRDefault="00204239">
      <w:pPr>
        <w:pStyle w:val="ConsPlusTitle"/>
        <w:jc w:val="center"/>
      </w:pPr>
      <w:bookmarkStart w:id="102" w:name="P2355"/>
      <w:bookmarkEnd w:id="102"/>
      <w:r>
        <w:t>КРИТЕРИИ</w:t>
      </w:r>
    </w:p>
    <w:p w:rsidR="00204239" w:rsidRDefault="00204239">
      <w:pPr>
        <w:pStyle w:val="ConsPlusTitle"/>
        <w:jc w:val="center"/>
      </w:pPr>
      <w:r>
        <w:t>оценки программ отдыха и оздоровления детей</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6690"/>
      </w:tblGrid>
      <w:tr w:rsidR="00204239">
        <w:tc>
          <w:tcPr>
            <w:tcW w:w="2381" w:type="dxa"/>
          </w:tcPr>
          <w:p w:rsidR="00204239" w:rsidRDefault="00204239">
            <w:pPr>
              <w:pStyle w:val="ConsPlusNormal"/>
              <w:jc w:val="center"/>
            </w:pPr>
            <w:r>
              <w:t>Критерий</w:t>
            </w:r>
          </w:p>
        </w:tc>
        <w:tc>
          <w:tcPr>
            <w:tcW w:w="6690" w:type="dxa"/>
          </w:tcPr>
          <w:p w:rsidR="00204239" w:rsidRDefault="00204239">
            <w:pPr>
              <w:pStyle w:val="ConsPlusNormal"/>
              <w:jc w:val="center"/>
            </w:pPr>
            <w:r>
              <w:t>Показатели</w:t>
            </w:r>
          </w:p>
        </w:tc>
      </w:tr>
      <w:tr w:rsidR="00204239">
        <w:tc>
          <w:tcPr>
            <w:tcW w:w="2381" w:type="dxa"/>
            <w:vMerge w:val="restart"/>
          </w:tcPr>
          <w:p w:rsidR="00204239" w:rsidRDefault="00204239">
            <w:pPr>
              <w:pStyle w:val="ConsPlusNormal"/>
              <w:outlineLvl w:val="3"/>
            </w:pPr>
            <w:r>
              <w:t>1. Содержательность</w:t>
            </w:r>
          </w:p>
        </w:tc>
        <w:tc>
          <w:tcPr>
            <w:tcW w:w="6690" w:type="dxa"/>
          </w:tcPr>
          <w:p w:rsidR="00204239" w:rsidRDefault="00204239">
            <w:pPr>
              <w:pStyle w:val="ConsPlusNormal"/>
            </w:pPr>
            <w:r>
              <w:t>актуальность и соответствие социальным приоритетам</w:t>
            </w:r>
          </w:p>
        </w:tc>
      </w:tr>
      <w:tr w:rsidR="00204239">
        <w:tc>
          <w:tcPr>
            <w:tcW w:w="2381" w:type="dxa"/>
            <w:vMerge/>
          </w:tcPr>
          <w:p w:rsidR="00204239" w:rsidRDefault="00204239"/>
        </w:tc>
        <w:tc>
          <w:tcPr>
            <w:tcW w:w="6690" w:type="dxa"/>
          </w:tcPr>
          <w:p w:rsidR="00204239" w:rsidRDefault="00204239">
            <w:pPr>
              <w:pStyle w:val="ConsPlusNormal"/>
            </w:pPr>
            <w:r>
              <w:t>наличие логики изложения</w:t>
            </w:r>
          </w:p>
        </w:tc>
      </w:tr>
      <w:tr w:rsidR="00204239">
        <w:tc>
          <w:tcPr>
            <w:tcW w:w="2381" w:type="dxa"/>
            <w:vMerge/>
          </w:tcPr>
          <w:p w:rsidR="00204239" w:rsidRDefault="00204239"/>
        </w:tc>
        <w:tc>
          <w:tcPr>
            <w:tcW w:w="6690" w:type="dxa"/>
          </w:tcPr>
          <w:p w:rsidR="00204239" w:rsidRDefault="00204239">
            <w:pPr>
              <w:pStyle w:val="ConsPlusNormal"/>
            </w:pPr>
            <w:r>
              <w:t>дифференциация содержания в зависимости от возраста детей</w:t>
            </w:r>
          </w:p>
        </w:tc>
      </w:tr>
      <w:tr w:rsidR="00204239">
        <w:tc>
          <w:tcPr>
            <w:tcW w:w="2381" w:type="dxa"/>
            <w:vMerge/>
          </w:tcPr>
          <w:p w:rsidR="00204239" w:rsidRDefault="00204239"/>
        </w:tc>
        <w:tc>
          <w:tcPr>
            <w:tcW w:w="6690" w:type="dxa"/>
          </w:tcPr>
          <w:p w:rsidR="00204239" w:rsidRDefault="00204239">
            <w:pPr>
              <w:pStyle w:val="ConsPlusNormal"/>
            </w:pPr>
            <w:r>
              <w:t>системность оздоровительных и профилактических мероприятий</w:t>
            </w:r>
          </w:p>
        </w:tc>
      </w:tr>
      <w:tr w:rsidR="00204239">
        <w:tc>
          <w:tcPr>
            <w:tcW w:w="2381" w:type="dxa"/>
            <w:vMerge/>
          </w:tcPr>
          <w:p w:rsidR="00204239" w:rsidRDefault="00204239"/>
        </w:tc>
        <w:tc>
          <w:tcPr>
            <w:tcW w:w="6690" w:type="dxa"/>
          </w:tcPr>
          <w:p w:rsidR="00204239" w:rsidRDefault="00204239">
            <w:pPr>
              <w:pStyle w:val="ConsPlusNormal"/>
            </w:pPr>
            <w:r>
              <w:t>наличие мероприятий по обеспечению безопасности детей</w:t>
            </w:r>
          </w:p>
        </w:tc>
      </w:tr>
      <w:tr w:rsidR="00204239">
        <w:tc>
          <w:tcPr>
            <w:tcW w:w="2381" w:type="dxa"/>
            <w:vMerge w:val="restart"/>
          </w:tcPr>
          <w:p w:rsidR="00204239" w:rsidRDefault="00204239">
            <w:pPr>
              <w:pStyle w:val="ConsPlusNormal"/>
              <w:outlineLvl w:val="3"/>
            </w:pPr>
            <w:r>
              <w:t>2. Методика организации оздоровительной и воспитательной деятельности</w:t>
            </w:r>
          </w:p>
        </w:tc>
        <w:tc>
          <w:tcPr>
            <w:tcW w:w="6690" w:type="dxa"/>
          </w:tcPr>
          <w:p w:rsidR="00204239" w:rsidRDefault="00204239">
            <w:pPr>
              <w:pStyle w:val="ConsPlusNormal"/>
            </w:pPr>
            <w:r>
              <w:t>целесообразность используемых форм, методов, приемов оздоровительной и воспитательной работы</w:t>
            </w:r>
          </w:p>
        </w:tc>
      </w:tr>
      <w:tr w:rsidR="00204239">
        <w:tc>
          <w:tcPr>
            <w:tcW w:w="2381" w:type="dxa"/>
            <w:vMerge/>
          </w:tcPr>
          <w:p w:rsidR="00204239" w:rsidRDefault="00204239"/>
        </w:tc>
        <w:tc>
          <w:tcPr>
            <w:tcW w:w="6690" w:type="dxa"/>
          </w:tcPr>
          <w:p w:rsidR="00204239" w:rsidRDefault="00204239">
            <w:pPr>
              <w:pStyle w:val="ConsPlusNormal"/>
            </w:pPr>
            <w:r>
              <w:t>разнообразие предлагаемых форм организации деятельности</w:t>
            </w:r>
          </w:p>
        </w:tc>
      </w:tr>
      <w:tr w:rsidR="00204239">
        <w:tc>
          <w:tcPr>
            <w:tcW w:w="2381" w:type="dxa"/>
            <w:vMerge/>
          </w:tcPr>
          <w:p w:rsidR="00204239" w:rsidRDefault="00204239"/>
        </w:tc>
        <w:tc>
          <w:tcPr>
            <w:tcW w:w="6690" w:type="dxa"/>
          </w:tcPr>
          <w:p w:rsidR="00204239" w:rsidRDefault="00204239">
            <w:pPr>
              <w:pStyle w:val="ConsPlusNormal"/>
            </w:pPr>
            <w:r>
              <w:t>учет особенностей детей различных социальных групп</w:t>
            </w:r>
          </w:p>
        </w:tc>
      </w:tr>
      <w:tr w:rsidR="00204239">
        <w:tc>
          <w:tcPr>
            <w:tcW w:w="2381" w:type="dxa"/>
            <w:vMerge w:val="restart"/>
          </w:tcPr>
          <w:p w:rsidR="00204239" w:rsidRDefault="00204239">
            <w:pPr>
              <w:pStyle w:val="ConsPlusNormal"/>
              <w:outlineLvl w:val="3"/>
            </w:pPr>
            <w:r>
              <w:t>3. Ресурсное обеспечение</w:t>
            </w:r>
          </w:p>
        </w:tc>
        <w:tc>
          <w:tcPr>
            <w:tcW w:w="6690" w:type="dxa"/>
          </w:tcPr>
          <w:p w:rsidR="00204239" w:rsidRDefault="00204239">
            <w:pPr>
              <w:pStyle w:val="ConsPlusNormal"/>
            </w:pPr>
            <w:r>
              <w:t>наличие необходимых кадровых условий для решения задач программы</w:t>
            </w:r>
          </w:p>
        </w:tc>
      </w:tr>
      <w:tr w:rsidR="00204239">
        <w:tc>
          <w:tcPr>
            <w:tcW w:w="2381" w:type="dxa"/>
            <w:vMerge/>
          </w:tcPr>
          <w:p w:rsidR="00204239" w:rsidRDefault="00204239"/>
        </w:tc>
        <w:tc>
          <w:tcPr>
            <w:tcW w:w="6690" w:type="dxa"/>
          </w:tcPr>
          <w:p w:rsidR="00204239" w:rsidRDefault="00204239">
            <w:pPr>
              <w:pStyle w:val="ConsPlusNormal"/>
            </w:pPr>
            <w:r>
              <w:t>достаточность информационно-методического обеспечения для решения задач программы</w:t>
            </w:r>
          </w:p>
        </w:tc>
      </w:tr>
      <w:tr w:rsidR="00204239">
        <w:tc>
          <w:tcPr>
            <w:tcW w:w="2381" w:type="dxa"/>
            <w:vMerge/>
          </w:tcPr>
          <w:p w:rsidR="00204239" w:rsidRDefault="00204239"/>
        </w:tc>
        <w:tc>
          <w:tcPr>
            <w:tcW w:w="6690" w:type="dxa"/>
          </w:tcPr>
          <w:p w:rsidR="00204239" w:rsidRDefault="00204239">
            <w:pPr>
              <w:pStyle w:val="ConsPlusNormal"/>
            </w:pPr>
            <w:r>
              <w:t>достаточность материально-технического обеспечения (оборудование, помещения, территория и т.п.) для решения задач программы</w:t>
            </w:r>
          </w:p>
        </w:tc>
      </w:tr>
      <w:tr w:rsidR="00204239">
        <w:tc>
          <w:tcPr>
            <w:tcW w:w="2381" w:type="dxa"/>
            <w:vMerge w:val="restart"/>
          </w:tcPr>
          <w:p w:rsidR="00204239" w:rsidRDefault="00204239">
            <w:pPr>
              <w:pStyle w:val="ConsPlusNormal"/>
              <w:outlineLvl w:val="3"/>
            </w:pPr>
            <w:r>
              <w:t>4. Результативность</w:t>
            </w:r>
          </w:p>
        </w:tc>
        <w:tc>
          <w:tcPr>
            <w:tcW w:w="6690" w:type="dxa"/>
          </w:tcPr>
          <w:p w:rsidR="00204239" w:rsidRDefault="00204239">
            <w:pPr>
              <w:pStyle w:val="ConsPlusNormal"/>
            </w:pPr>
            <w:r>
              <w:t>соответствие планируемых результатов заявленным целям и задачам</w:t>
            </w:r>
          </w:p>
        </w:tc>
      </w:tr>
      <w:tr w:rsidR="00204239">
        <w:tc>
          <w:tcPr>
            <w:tcW w:w="2381" w:type="dxa"/>
            <w:vMerge/>
          </w:tcPr>
          <w:p w:rsidR="00204239" w:rsidRDefault="00204239"/>
        </w:tc>
        <w:tc>
          <w:tcPr>
            <w:tcW w:w="6690" w:type="dxa"/>
          </w:tcPr>
          <w:p w:rsidR="00204239" w:rsidRDefault="00204239">
            <w:pPr>
              <w:pStyle w:val="ConsPlusNormal"/>
            </w:pPr>
            <w:r>
              <w:t>реальность достижения результатов деятельности обучающимися в заданное время</w:t>
            </w:r>
          </w:p>
        </w:tc>
      </w:tr>
      <w:tr w:rsidR="00204239">
        <w:tc>
          <w:tcPr>
            <w:tcW w:w="2381" w:type="dxa"/>
            <w:vMerge/>
          </w:tcPr>
          <w:p w:rsidR="00204239" w:rsidRDefault="00204239"/>
        </w:tc>
        <w:tc>
          <w:tcPr>
            <w:tcW w:w="6690" w:type="dxa"/>
          </w:tcPr>
          <w:p w:rsidR="00204239" w:rsidRDefault="00204239">
            <w:pPr>
              <w:pStyle w:val="ConsPlusNormal"/>
            </w:pPr>
            <w:r>
              <w:t>привлечение детей и их родителей (законных представителей) к оценке процесса и результатов деятельности</w:t>
            </w:r>
          </w:p>
        </w:tc>
      </w:tr>
      <w:tr w:rsidR="00204239">
        <w:tc>
          <w:tcPr>
            <w:tcW w:w="2381" w:type="dxa"/>
            <w:vMerge w:val="restart"/>
          </w:tcPr>
          <w:p w:rsidR="00204239" w:rsidRDefault="00204239">
            <w:pPr>
              <w:pStyle w:val="ConsPlusNormal"/>
              <w:outlineLvl w:val="3"/>
            </w:pPr>
            <w:r>
              <w:t>5. Структура и оформление программы</w:t>
            </w:r>
          </w:p>
        </w:tc>
        <w:tc>
          <w:tcPr>
            <w:tcW w:w="6690" w:type="dxa"/>
          </w:tcPr>
          <w:p w:rsidR="00204239" w:rsidRDefault="00204239">
            <w:pPr>
              <w:pStyle w:val="ConsPlusNormal"/>
            </w:pPr>
            <w:r>
              <w:t>соответствие структуры требованиям, установленным Порядком проведения и критериями оценки программ отдыха детей и их оздоровления, планируемых к реализации и (или) реализуемых организациями отдыха детей и их оздоровления, претендующими на предоставление государственной поддержки</w:t>
            </w:r>
          </w:p>
        </w:tc>
      </w:tr>
      <w:tr w:rsidR="00204239">
        <w:tc>
          <w:tcPr>
            <w:tcW w:w="2381" w:type="dxa"/>
            <w:vMerge/>
          </w:tcPr>
          <w:p w:rsidR="00204239" w:rsidRDefault="00204239"/>
        </w:tc>
        <w:tc>
          <w:tcPr>
            <w:tcW w:w="6690" w:type="dxa"/>
          </w:tcPr>
          <w:p w:rsidR="00204239" w:rsidRDefault="00204239">
            <w:pPr>
              <w:pStyle w:val="ConsPlusNormal"/>
            </w:pPr>
            <w:r>
              <w:t>единый стиль оформления программы</w:t>
            </w:r>
          </w:p>
        </w:tc>
      </w:tr>
    </w:tbl>
    <w:p w:rsidR="00204239" w:rsidRDefault="00204239">
      <w:pPr>
        <w:pStyle w:val="ConsPlusNormal"/>
        <w:jc w:val="both"/>
      </w:pPr>
    </w:p>
    <w:p w:rsidR="00204239" w:rsidRDefault="00204239">
      <w:pPr>
        <w:pStyle w:val="ConsPlusNormal"/>
        <w:ind w:firstLine="540"/>
        <w:jc w:val="both"/>
      </w:pPr>
      <w:r>
        <w:t>Система оценки:</w:t>
      </w:r>
    </w:p>
    <w:p w:rsidR="00204239" w:rsidRDefault="00204239">
      <w:pPr>
        <w:pStyle w:val="ConsPlusNormal"/>
        <w:spacing w:before="200"/>
        <w:ind w:firstLine="540"/>
        <w:jc w:val="both"/>
      </w:pPr>
      <w:r>
        <w:t>0 - показатель отсутствует;</w:t>
      </w:r>
    </w:p>
    <w:p w:rsidR="00204239" w:rsidRDefault="00204239">
      <w:pPr>
        <w:pStyle w:val="ConsPlusNormal"/>
        <w:spacing w:before="200"/>
        <w:ind w:firstLine="540"/>
        <w:jc w:val="both"/>
      </w:pPr>
      <w:r>
        <w:t>1 - показатель представлен, но требуется доработка;</w:t>
      </w:r>
    </w:p>
    <w:p w:rsidR="00204239" w:rsidRDefault="00204239">
      <w:pPr>
        <w:pStyle w:val="ConsPlusNormal"/>
        <w:spacing w:before="200"/>
        <w:ind w:firstLine="540"/>
        <w:jc w:val="both"/>
      </w:pPr>
      <w:r>
        <w:t>2 - показатель представлен в достаточной степени.</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2"/>
      </w:pPr>
      <w:r>
        <w:t>Приложение N 3</w:t>
      </w:r>
    </w:p>
    <w:p w:rsidR="00204239" w:rsidRDefault="00204239">
      <w:pPr>
        <w:pStyle w:val="ConsPlusNormal"/>
        <w:jc w:val="right"/>
      </w:pPr>
      <w:r>
        <w:t>к Порядку проведения и критериям оценки</w:t>
      </w:r>
    </w:p>
    <w:p w:rsidR="00204239" w:rsidRDefault="00204239">
      <w:pPr>
        <w:pStyle w:val="ConsPlusNormal"/>
        <w:jc w:val="right"/>
      </w:pPr>
      <w:r>
        <w:t>программ отдыха детей и их оздоровления,</w:t>
      </w:r>
    </w:p>
    <w:p w:rsidR="00204239" w:rsidRDefault="00204239">
      <w:pPr>
        <w:pStyle w:val="ConsPlusNormal"/>
        <w:jc w:val="right"/>
      </w:pPr>
      <w:proofErr w:type="gramStart"/>
      <w:r>
        <w:t>планируемых</w:t>
      </w:r>
      <w:proofErr w:type="gramEnd"/>
      <w:r>
        <w:t xml:space="preserve"> к реализации и (или)</w:t>
      </w:r>
    </w:p>
    <w:p w:rsidR="00204239" w:rsidRDefault="00204239">
      <w:pPr>
        <w:pStyle w:val="ConsPlusNormal"/>
        <w:jc w:val="right"/>
      </w:pPr>
      <w:r>
        <w:t>реализуемых организациями отдыха детей и их</w:t>
      </w:r>
    </w:p>
    <w:p w:rsidR="00204239" w:rsidRDefault="00204239">
      <w:pPr>
        <w:pStyle w:val="ConsPlusNormal"/>
        <w:jc w:val="right"/>
      </w:pPr>
      <w:r>
        <w:t xml:space="preserve">оздоровления, </w:t>
      </w:r>
      <w:proofErr w:type="gramStart"/>
      <w:r>
        <w:t>претендующими</w:t>
      </w:r>
      <w:proofErr w:type="gramEnd"/>
      <w:r>
        <w:t xml:space="preserve"> на предоставление</w:t>
      </w:r>
    </w:p>
    <w:p w:rsidR="00204239" w:rsidRDefault="00204239">
      <w:pPr>
        <w:pStyle w:val="ConsPlusNormal"/>
        <w:jc w:val="right"/>
      </w:pPr>
      <w:r>
        <w:t>государственной поддержки</w:t>
      </w:r>
    </w:p>
    <w:p w:rsidR="00204239" w:rsidRDefault="00204239">
      <w:pPr>
        <w:pStyle w:val="ConsPlusNormal"/>
        <w:jc w:val="both"/>
      </w:pPr>
    </w:p>
    <w:p w:rsidR="00204239" w:rsidRDefault="00204239">
      <w:pPr>
        <w:pStyle w:val="ConsPlusNonformat"/>
        <w:jc w:val="both"/>
      </w:pPr>
      <w:bookmarkStart w:id="103" w:name="P2399"/>
      <w:bookmarkEnd w:id="103"/>
      <w:r>
        <w:t xml:space="preserve">                              ОЦЕНОЧНЫЙ ЛИСТ</w:t>
      </w:r>
    </w:p>
    <w:p w:rsidR="00204239" w:rsidRDefault="00204239">
      <w:pPr>
        <w:pStyle w:val="ConsPlusNonformat"/>
        <w:jc w:val="both"/>
      </w:pPr>
      <w:r>
        <w:t xml:space="preserve">                      программы отдыха и оздоровления</w:t>
      </w:r>
    </w:p>
    <w:p w:rsidR="00204239" w:rsidRDefault="00204239">
      <w:pPr>
        <w:pStyle w:val="ConsPlusNonformat"/>
        <w:jc w:val="both"/>
      </w:pPr>
      <w:r>
        <w:t xml:space="preserve">        __________________________________________________________</w:t>
      </w:r>
    </w:p>
    <w:p w:rsidR="00204239" w:rsidRDefault="00204239">
      <w:pPr>
        <w:pStyle w:val="ConsPlusNonformat"/>
        <w:jc w:val="both"/>
      </w:pPr>
      <w:r>
        <w:t xml:space="preserve">         </w:t>
      </w:r>
      <w:proofErr w:type="gramStart"/>
      <w:r>
        <w:t>(наименование организации отдыха детей и их оздоровления,</w:t>
      </w:r>
      <w:proofErr w:type="gramEnd"/>
    </w:p>
    <w:p w:rsidR="00204239" w:rsidRDefault="00204239">
      <w:pPr>
        <w:pStyle w:val="ConsPlusNonformat"/>
        <w:jc w:val="both"/>
      </w:pPr>
      <w:r>
        <w:t xml:space="preserve">        __________________________________________________________</w:t>
      </w:r>
    </w:p>
    <w:p w:rsidR="00204239" w:rsidRDefault="00204239">
      <w:pPr>
        <w:pStyle w:val="ConsPlusNonformat"/>
        <w:jc w:val="both"/>
      </w:pPr>
      <w:r>
        <w:t xml:space="preserve">          наименование программы отдыха детей и их оздоровления)</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5613"/>
        <w:gridCol w:w="992"/>
      </w:tblGrid>
      <w:tr w:rsidR="00204239">
        <w:tc>
          <w:tcPr>
            <w:tcW w:w="2438" w:type="dxa"/>
          </w:tcPr>
          <w:p w:rsidR="00204239" w:rsidRDefault="00204239">
            <w:pPr>
              <w:pStyle w:val="ConsPlusNormal"/>
              <w:jc w:val="center"/>
            </w:pPr>
            <w:r>
              <w:t>Критерий</w:t>
            </w:r>
          </w:p>
        </w:tc>
        <w:tc>
          <w:tcPr>
            <w:tcW w:w="5613" w:type="dxa"/>
          </w:tcPr>
          <w:p w:rsidR="00204239" w:rsidRDefault="00204239">
            <w:pPr>
              <w:pStyle w:val="ConsPlusNormal"/>
              <w:jc w:val="center"/>
            </w:pPr>
            <w:r>
              <w:t>Показатели</w:t>
            </w:r>
          </w:p>
        </w:tc>
        <w:tc>
          <w:tcPr>
            <w:tcW w:w="992" w:type="dxa"/>
          </w:tcPr>
          <w:p w:rsidR="00204239" w:rsidRDefault="00204239">
            <w:pPr>
              <w:pStyle w:val="ConsPlusNormal"/>
              <w:jc w:val="center"/>
            </w:pPr>
            <w:r>
              <w:t>Баллы (0 - 1 - 2)</w:t>
            </w:r>
          </w:p>
        </w:tc>
      </w:tr>
      <w:tr w:rsidR="00204239">
        <w:tc>
          <w:tcPr>
            <w:tcW w:w="2438" w:type="dxa"/>
            <w:vMerge w:val="restart"/>
          </w:tcPr>
          <w:p w:rsidR="00204239" w:rsidRDefault="00204239">
            <w:pPr>
              <w:pStyle w:val="ConsPlusNormal"/>
            </w:pPr>
            <w:r>
              <w:t>1. Содержательность</w:t>
            </w:r>
          </w:p>
        </w:tc>
        <w:tc>
          <w:tcPr>
            <w:tcW w:w="5613" w:type="dxa"/>
          </w:tcPr>
          <w:p w:rsidR="00204239" w:rsidRDefault="00204239">
            <w:pPr>
              <w:pStyle w:val="ConsPlusNormal"/>
            </w:pPr>
            <w:r>
              <w:t>актуальность и соответствие социальным приоритетам</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наличие логики изложения</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дифференциация содержания в зависимости от возраста детей</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 xml:space="preserve">системность оздоровительных и профилактических </w:t>
            </w:r>
            <w:r>
              <w:lastRenderedPageBreak/>
              <w:t>мероприятий</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наличие мероприятий по обеспечению безопасности детей</w:t>
            </w:r>
          </w:p>
        </w:tc>
        <w:tc>
          <w:tcPr>
            <w:tcW w:w="992" w:type="dxa"/>
          </w:tcPr>
          <w:p w:rsidR="00204239" w:rsidRDefault="00204239">
            <w:pPr>
              <w:pStyle w:val="ConsPlusNormal"/>
            </w:pPr>
          </w:p>
        </w:tc>
      </w:tr>
      <w:tr w:rsidR="00204239">
        <w:tc>
          <w:tcPr>
            <w:tcW w:w="2438" w:type="dxa"/>
            <w:vMerge w:val="restart"/>
          </w:tcPr>
          <w:p w:rsidR="00204239" w:rsidRDefault="00204239">
            <w:pPr>
              <w:pStyle w:val="ConsPlusNormal"/>
            </w:pPr>
            <w:r>
              <w:t>2. Методика организации оздоровительной и воспитательной деятельности</w:t>
            </w:r>
          </w:p>
        </w:tc>
        <w:tc>
          <w:tcPr>
            <w:tcW w:w="5613" w:type="dxa"/>
          </w:tcPr>
          <w:p w:rsidR="00204239" w:rsidRDefault="00204239">
            <w:pPr>
              <w:pStyle w:val="ConsPlusNormal"/>
            </w:pPr>
            <w:r>
              <w:t>целесообразность используемых форм, методов, приемов оздоровительной и воспитательной работы</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разнообразие предлагаемых форм организации деятельности</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учет особенностей детей различных социальных групп</w:t>
            </w:r>
          </w:p>
        </w:tc>
        <w:tc>
          <w:tcPr>
            <w:tcW w:w="992" w:type="dxa"/>
          </w:tcPr>
          <w:p w:rsidR="00204239" w:rsidRDefault="00204239">
            <w:pPr>
              <w:pStyle w:val="ConsPlusNormal"/>
            </w:pPr>
          </w:p>
        </w:tc>
      </w:tr>
      <w:tr w:rsidR="00204239">
        <w:tc>
          <w:tcPr>
            <w:tcW w:w="2438" w:type="dxa"/>
            <w:vMerge w:val="restart"/>
          </w:tcPr>
          <w:p w:rsidR="00204239" w:rsidRDefault="00204239">
            <w:pPr>
              <w:pStyle w:val="ConsPlusNormal"/>
            </w:pPr>
            <w:r>
              <w:t>3. Ресурсное обеспечение</w:t>
            </w:r>
          </w:p>
        </w:tc>
        <w:tc>
          <w:tcPr>
            <w:tcW w:w="5613" w:type="dxa"/>
          </w:tcPr>
          <w:p w:rsidR="00204239" w:rsidRDefault="00204239">
            <w:pPr>
              <w:pStyle w:val="ConsPlusNormal"/>
            </w:pPr>
            <w:r>
              <w:t>наличие необходимых кадровых условий для решения задач программы</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достаточность информационно-методического обеспечения для решения задач программы</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достаточность материально-технического обеспечения (оборудование, помещения, территория и т.п.) для решения задач программы</w:t>
            </w:r>
          </w:p>
        </w:tc>
        <w:tc>
          <w:tcPr>
            <w:tcW w:w="992" w:type="dxa"/>
          </w:tcPr>
          <w:p w:rsidR="00204239" w:rsidRDefault="00204239">
            <w:pPr>
              <w:pStyle w:val="ConsPlusNormal"/>
            </w:pPr>
          </w:p>
        </w:tc>
      </w:tr>
      <w:tr w:rsidR="00204239">
        <w:tc>
          <w:tcPr>
            <w:tcW w:w="2438" w:type="dxa"/>
            <w:vMerge w:val="restart"/>
          </w:tcPr>
          <w:p w:rsidR="00204239" w:rsidRDefault="00204239">
            <w:pPr>
              <w:pStyle w:val="ConsPlusNormal"/>
            </w:pPr>
            <w:r>
              <w:t>4. Результативность</w:t>
            </w:r>
          </w:p>
        </w:tc>
        <w:tc>
          <w:tcPr>
            <w:tcW w:w="5613" w:type="dxa"/>
          </w:tcPr>
          <w:p w:rsidR="00204239" w:rsidRDefault="00204239">
            <w:pPr>
              <w:pStyle w:val="ConsPlusNormal"/>
            </w:pPr>
            <w:r>
              <w:t>соответствие планируемых результатов заявленным целям и задачам</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реальность достижения результатов деятельности обучающимися в заданное время</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привлечение детей и их родителей (законных представителей) к оценке результатов деятельности</w:t>
            </w:r>
          </w:p>
        </w:tc>
        <w:tc>
          <w:tcPr>
            <w:tcW w:w="992" w:type="dxa"/>
          </w:tcPr>
          <w:p w:rsidR="00204239" w:rsidRDefault="00204239">
            <w:pPr>
              <w:pStyle w:val="ConsPlusNormal"/>
            </w:pPr>
          </w:p>
        </w:tc>
      </w:tr>
      <w:tr w:rsidR="00204239">
        <w:tc>
          <w:tcPr>
            <w:tcW w:w="2438" w:type="dxa"/>
            <w:vMerge w:val="restart"/>
          </w:tcPr>
          <w:p w:rsidR="00204239" w:rsidRDefault="00204239">
            <w:pPr>
              <w:pStyle w:val="ConsPlusNormal"/>
            </w:pPr>
            <w:r>
              <w:t>5. Структура и оформление программы</w:t>
            </w:r>
          </w:p>
        </w:tc>
        <w:tc>
          <w:tcPr>
            <w:tcW w:w="5613" w:type="dxa"/>
          </w:tcPr>
          <w:p w:rsidR="00204239" w:rsidRDefault="00204239">
            <w:pPr>
              <w:pStyle w:val="ConsPlusNormal"/>
            </w:pPr>
            <w:r>
              <w:t>соответствие структуры требованиям, установленным Порядком проведения и критериями оценки программ отдыха детей и их оздоровления, планируемых к реализации и (или) реализуемых организациями отдыха детей и их оздоровления, претендующими на предоставление государственной поддержки</w:t>
            </w:r>
          </w:p>
        </w:tc>
        <w:tc>
          <w:tcPr>
            <w:tcW w:w="992" w:type="dxa"/>
          </w:tcPr>
          <w:p w:rsidR="00204239" w:rsidRDefault="00204239">
            <w:pPr>
              <w:pStyle w:val="ConsPlusNormal"/>
            </w:pPr>
          </w:p>
        </w:tc>
      </w:tr>
      <w:tr w:rsidR="00204239">
        <w:tc>
          <w:tcPr>
            <w:tcW w:w="2438" w:type="dxa"/>
            <w:vMerge/>
          </w:tcPr>
          <w:p w:rsidR="00204239" w:rsidRDefault="00204239"/>
        </w:tc>
        <w:tc>
          <w:tcPr>
            <w:tcW w:w="5613" w:type="dxa"/>
          </w:tcPr>
          <w:p w:rsidR="00204239" w:rsidRDefault="00204239">
            <w:pPr>
              <w:pStyle w:val="ConsPlusNormal"/>
            </w:pPr>
            <w:r>
              <w:t>единый стиль оформления программы</w:t>
            </w:r>
          </w:p>
        </w:tc>
        <w:tc>
          <w:tcPr>
            <w:tcW w:w="992" w:type="dxa"/>
          </w:tcPr>
          <w:p w:rsidR="00204239" w:rsidRDefault="00204239">
            <w:pPr>
              <w:pStyle w:val="ConsPlusNormal"/>
            </w:pPr>
          </w:p>
        </w:tc>
      </w:tr>
      <w:tr w:rsidR="00204239">
        <w:tc>
          <w:tcPr>
            <w:tcW w:w="8051" w:type="dxa"/>
            <w:gridSpan w:val="2"/>
          </w:tcPr>
          <w:p w:rsidR="00204239" w:rsidRDefault="00204239">
            <w:pPr>
              <w:pStyle w:val="ConsPlusNormal"/>
            </w:pPr>
            <w:r>
              <w:t>Итого баллов</w:t>
            </w:r>
          </w:p>
        </w:tc>
        <w:tc>
          <w:tcPr>
            <w:tcW w:w="992"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___________________ _______________________ _______________________</w:t>
      </w:r>
    </w:p>
    <w:p w:rsidR="00204239" w:rsidRDefault="00204239">
      <w:pPr>
        <w:pStyle w:val="ConsPlusNonformat"/>
        <w:jc w:val="both"/>
      </w:pPr>
      <w:proofErr w:type="gramStart"/>
      <w:r>
        <w:t>(дата составления)     (подпись члена        (расшифровка подписи,</w:t>
      </w:r>
      <w:proofErr w:type="gramEnd"/>
    </w:p>
    <w:p w:rsidR="00204239" w:rsidRDefault="00204239">
      <w:pPr>
        <w:pStyle w:val="ConsPlusNonformat"/>
        <w:jc w:val="both"/>
      </w:pPr>
      <w:r>
        <w:t xml:space="preserve">                     </w:t>
      </w:r>
      <w:proofErr w:type="gramStart"/>
      <w:r>
        <w:t>экспертной комиссии)   фамилия, имя, отчество)</w:t>
      </w:r>
      <w:proofErr w:type="gramEnd"/>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104" w:name="P2462"/>
      <w:bookmarkEnd w:id="104"/>
      <w:r>
        <w:t>ПОРЯДОК</w:t>
      </w:r>
    </w:p>
    <w:p w:rsidR="00204239" w:rsidRDefault="00204239">
      <w:pPr>
        <w:pStyle w:val="ConsPlusTitle"/>
        <w:jc w:val="center"/>
      </w:pPr>
      <w:r>
        <w:t>ПРЕДОСТАВЛЕНИЯ СУБСИДИЙ ИЗ ОБЛАСТНОГО БЮДЖЕТА</w:t>
      </w:r>
    </w:p>
    <w:p w:rsidR="00204239" w:rsidRDefault="00204239">
      <w:pPr>
        <w:pStyle w:val="ConsPlusTitle"/>
        <w:jc w:val="center"/>
      </w:pPr>
      <w:r>
        <w:t>НА УКРЕПЛЕНИЕ МАТЕРИАЛЬНО-ТЕХНИЧЕСКОЙ БАЗЫ ОРГАНИЗАЦИЙ</w:t>
      </w:r>
    </w:p>
    <w:p w:rsidR="00204239" w:rsidRDefault="00204239">
      <w:pPr>
        <w:pStyle w:val="ConsPlusTitle"/>
        <w:jc w:val="center"/>
      </w:pPr>
      <w:r>
        <w:t>ОТДЫХА ДЕТЕЙ И ИХ ОЗДОРОВЛЕНИЯ</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lastRenderedPageBreak/>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05.03.2019 </w:t>
            </w:r>
            <w:hyperlink r:id="rId439" w:history="1">
              <w:r>
                <w:rPr>
                  <w:color w:val="0000FF"/>
                </w:rPr>
                <w:t>N 120-пп</w:t>
              </w:r>
            </w:hyperlink>
            <w:r>
              <w:rPr>
                <w:color w:val="392C69"/>
              </w:rPr>
              <w:t xml:space="preserve">, от 14.05.2019 </w:t>
            </w:r>
            <w:hyperlink r:id="rId440" w:history="1">
              <w:r>
                <w:rPr>
                  <w:color w:val="0000FF"/>
                </w:rPr>
                <w:t>N 263-пп</w:t>
              </w:r>
            </w:hyperlink>
            <w:r>
              <w:rPr>
                <w:color w:val="392C69"/>
              </w:rPr>
              <w:t xml:space="preserve">, от 18.06.2019 </w:t>
            </w:r>
            <w:hyperlink r:id="rId441" w:history="1">
              <w:r>
                <w:rPr>
                  <w:color w:val="0000FF"/>
                </w:rPr>
                <w:t>N 317-пп</w:t>
              </w:r>
            </w:hyperlink>
            <w:r>
              <w:rPr>
                <w:color w:val="392C69"/>
              </w:rPr>
              <w:t>,</w:t>
            </w:r>
          </w:p>
          <w:p w:rsidR="00204239" w:rsidRDefault="00204239">
            <w:pPr>
              <w:pStyle w:val="ConsPlusNormal"/>
              <w:jc w:val="center"/>
            </w:pPr>
            <w:r>
              <w:rPr>
                <w:color w:val="392C69"/>
              </w:rPr>
              <w:t xml:space="preserve">от 30.07.2019 </w:t>
            </w:r>
            <w:hyperlink r:id="rId442" w:history="1">
              <w:r>
                <w:rPr>
                  <w:color w:val="0000FF"/>
                </w:rPr>
                <w:t>N 416-пп</w:t>
              </w:r>
            </w:hyperlink>
            <w:r>
              <w:rPr>
                <w:color w:val="392C69"/>
              </w:rPr>
              <w:t xml:space="preserve">, от 03.09.2019 </w:t>
            </w:r>
            <w:hyperlink r:id="rId443" w:history="1">
              <w:r>
                <w:rPr>
                  <w:color w:val="0000FF"/>
                </w:rPr>
                <w:t>N 481-пп</w:t>
              </w:r>
            </w:hyperlink>
            <w:r>
              <w:rPr>
                <w:color w:val="392C69"/>
              </w:rPr>
              <w:t xml:space="preserve">, от 07.11.2019 </w:t>
            </w:r>
            <w:hyperlink r:id="rId444" w:history="1">
              <w:r>
                <w:rPr>
                  <w:color w:val="0000FF"/>
                </w:rPr>
                <w:t>N 607-пп</w:t>
              </w:r>
            </w:hyperlink>
            <w:r>
              <w:rPr>
                <w:color w:val="392C69"/>
              </w:rPr>
              <w:t>,</w:t>
            </w:r>
          </w:p>
          <w:p w:rsidR="00204239" w:rsidRDefault="00204239">
            <w:pPr>
              <w:pStyle w:val="ConsPlusNormal"/>
              <w:jc w:val="center"/>
            </w:pPr>
            <w:r>
              <w:rPr>
                <w:color w:val="392C69"/>
              </w:rPr>
              <w:t xml:space="preserve">от 28.01.2020 </w:t>
            </w:r>
            <w:hyperlink r:id="rId445"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со </w:t>
      </w:r>
      <w:hyperlink r:id="rId446" w:history="1">
        <w:r>
          <w:rPr>
            <w:color w:val="0000FF"/>
          </w:rPr>
          <w:t>статьями 78</w:t>
        </w:r>
      </w:hyperlink>
      <w:r>
        <w:t xml:space="preserve"> и </w:t>
      </w:r>
      <w:hyperlink r:id="rId447" w:history="1">
        <w:r>
          <w:rPr>
            <w:color w:val="0000FF"/>
          </w:rPr>
          <w:t>78.1</w:t>
        </w:r>
      </w:hyperlink>
      <w:r>
        <w:t xml:space="preserve"> Бюджетного кодекса Российской Федерации, </w:t>
      </w:r>
      <w:hyperlink r:id="rId448" w:history="1">
        <w:r>
          <w:rPr>
            <w:color w:val="0000FF"/>
          </w:rPr>
          <w:t>пунктом 15 статьи 7</w:t>
        </w:r>
      </w:hyperlink>
      <w:r>
        <w:t xml:space="preserve"> областного закона от 30 сентября 2011 года N 326-24-ОЗ "Об организации и обеспечении отдыха, оздоровления и занятости детей" (далее - областной закон N 326-24-ОЗ), общими </w:t>
      </w:r>
      <w:hyperlink r:id="rId449" w:history="1">
        <w:r>
          <w:rPr>
            <w:color w:val="0000FF"/>
          </w:rPr>
          <w:t>требованиями</w:t>
        </w:r>
      </w:hyperlink>
      <w:r>
        <w:t xml:space="preserve">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w:t>
      </w:r>
      <w:proofErr w:type="gramEnd"/>
      <w:r>
        <w:t xml:space="preserve">) </w:t>
      </w:r>
      <w:proofErr w:type="gramStart"/>
      <w:r>
        <w:t xml:space="preserve">учреждениям),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6 сентября 2016 года N 887 (далее - общие требования), общими </w:t>
      </w:r>
      <w:hyperlink r:id="rId450" w:history="1">
        <w:r>
          <w:rPr>
            <w:color w:val="0000FF"/>
          </w:rPr>
          <w:t>требованиями</w:t>
        </w:r>
      </w:hyperlink>
      <w:r>
        <w:t xml:space="preserve">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утвержденными постановлением Правительства Российской Федерации от 7 мая 2017 года N 541 (далее также - общие</w:t>
      </w:r>
      <w:proofErr w:type="gramEnd"/>
      <w:r>
        <w:t xml:space="preserve"> </w:t>
      </w:r>
      <w:proofErr w:type="gramStart"/>
      <w:r>
        <w:t xml:space="preserve">требования), общими </w:t>
      </w:r>
      <w:hyperlink r:id="rId451" w:history="1">
        <w:r>
          <w:rPr>
            <w:color w:val="0000FF"/>
          </w:rPr>
          <w:t>требованиями</w:t>
        </w:r>
      </w:hyperlink>
      <w:r>
        <w:t xml:space="preserve">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утвержденными постановлением Правительства Российской Федерации от 27 марта 2019 года N 322 (далее также - общие требования), определяет порядок предоставления субсидий (грантов в форме субсидий) из областного бюджета на укрепление материально-технической базы организаций отдыха детей и</w:t>
      </w:r>
      <w:proofErr w:type="gramEnd"/>
      <w:r>
        <w:t xml:space="preserve"> их оздоровления (далее - субсидии).</w:t>
      </w:r>
    </w:p>
    <w:p w:rsidR="00204239" w:rsidRDefault="00204239">
      <w:pPr>
        <w:pStyle w:val="ConsPlusNormal"/>
        <w:jc w:val="both"/>
      </w:pPr>
      <w:r>
        <w:t xml:space="preserve">(в ред. постановлений Правительства Архангельской области от 18.06.2019 </w:t>
      </w:r>
      <w:hyperlink r:id="rId452" w:history="1">
        <w:r>
          <w:rPr>
            <w:color w:val="0000FF"/>
          </w:rPr>
          <w:t>N 317-пп</w:t>
        </w:r>
      </w:hyperlink>
      <w:r>
        <w:t xml:space="preserve">, от 07.11.2019 </w:t>
      </w:r>
      <w:hyperlink r:id="rId453" w:history="1">
        <w:r>
          <w:rPr>
            <w:color w:val="0000FF"/>
          </w:rPr>
          <w:t>N 607-пп</w:t>
        </w:r>
      </w:hyperlink>
      <w:r>
        <w:t>)</w:t>
      </w:r>
    </w:p>
    <w:p w:rsidR="00204239" w:rsidRDefault="00204239">
      <w:pPr>
        <w:pStyle w:val="ConsPlusNormal"/>
        <w:spacing w:before="200"/>
        <w:ind w:firstLine="540"/>
        <w:jc w:val="both"/>
      </w:pPr>
      <w:r>
        <w:t xml:space="preserve">Субсидия предоставляется в </w:t>
      </w:r>
      <w:proofErr w:type="gramStart"/>
      <w:r>
        <w:t>рамках</w:t>
      </w:r>
      <w:proofErr w:type="gramEnd"/>
      <w:r>
        <w:t xml:space="preserve"> подпрограммы N 4 государственной </w:t>
      </w:r>
      <w:hyperlink r:id="rId454" w:history="1">
        <w:r>
          <w:rPr>
            <w:color w:val="0000FF"/>
          </w:rPr>
          <w:t>программы</w:t>
        </w:r>
      </w:hyperlink>
      <w:r>
        <w:t xml:space="preserve"> Архангельской области "Социальная поддержка граждан в Архангельской области", утвержденной постановлением Правительства Архангельской области от 12 октября 2012 года N 464-пп.</w:t>
      </w:r>
    </w:p>
    <w:p w:rsidR="00204239" w:rsidRDefault="00204239">
      <w:pPr>
        <w:pStyle w:val="ConsPlusNormal"/>
        <w:jc w:val="both"/>
      </w:pPr>
      <w:r>
        <w:t xml:space="preserve">(абзац введен </w:t>
      </w:r>
      <w:hyperlink r:id="rId455" w:history="1">
        <w:r>
          <w:rPr>
            <w:color w:val="0000FF"/>
          </w:rPr>
          <w:t>постановлением</w:t>
        </w:r>
      </w:hyperlink>
      <w:r>
        <w:t xml:space="preserve"> Правительства Архангельской области от 07.11.2019 N 607-пп)</w:t>
      </w:r>
    </w:p>
    <w:p w:rsidR="00204239" w:rsidRDefault="00204239">
      <w:pPr>
        <w:pStyle w:val="ConsPlusNormal"/>
        <w:spacing w:before="200"/>
        <w:ind w:firstLine="540"/>
        <w:jc w:val="both"/>
      </w:pPr>
      <w:bookmarkStart w:id="105" w:name="P2478"/>
      <w:bookmarkEnd w:id="105"/>
      <w:r>
        <w:t xml:space="preserve">2. </w:t>
      </w:r>
      <w:proofErr w:type="gramStart"/>
      <w:r>
        <w:t xml:space="preserve">Субсидии предоставляются организациям отдыха детей и их оздоровления независимо от их организационно-правовых форм и форм собственности, расположенным на территории Архангельской области и оказывающим в границах данной территории услуги по обеспечению отдыха и оздоровления детям, проживающим на территории Архангельской области, в том числе социально ориентированным некоммерческим организациям, осуществляющим на территории Архангельской области виды деятельности, предусмотренные </w:t>
      </w:r>
      <w:hyperlink r:id="rId456" w:history="1">
        <w:r>
          <w:rPr>
            <w:color w:val="0000FF"/>
          </w:rPr>
          <w:t>подпунктами 9</w:t>
        </w:r>
      </w:hyperlink>
      <w:r>
        <w:t xml:space="preserve">, </w:t>
      </w:r>
      <w:hyperlink r:id="rId457" w:history="1">
        <w:r>
          <w:rPr>
            <w:color w:val="0000FF"/>
          </w:rPr>
          <w:t>10</w:t>
        </w:r>
      </w:hyperlink>
      <w:r>
        <w:t xml:space="preserve">, </w:t>
      </w:r>
      <w:hyperlink r:id="rId458" w:history="1">
        <w:r>
          <w:rPr>
            <w:color w:val="0000FF"/>
          </w:rPr>
          <w:t>12</w:t>
        </w:r>
      </w:hyperlink>
      <w:r>
        <w:t xml:space="preserve">, </w:t>
      </w:r>
      <w:hyperlink r:id="rId459" w:history="1">
        <w:r>
          <w:rPr>
            <w:color w:val="0000FF"/>
          </w:rPr>
          <w:t>13</w:t>
        </w:r>
      </w:hyperlink>
      <w:r>
        <w:t xml:space="preserve">, </w:t>
      </w:r>
      <w:hyperlink r:id="rId460" w:history="1">
        <w:r>
          <w:rPr>
            <w:color w:val="0000FF"/>
          </w:rPr>
          <w:t>17</w:t>
        </w:r>
        <w:proofErr w:type="gramEnd"/>
      </w:hyperlink>
      <w:r>
        <w:t xml:space="preserve"> и </w:t>
      </w:r>
      <w:hyperlink r:id="rId461" w:history="1">
        <w:r>
          <w:rPr>
            <w:color w:val="0000FF"/>
          </w:rPr>
          <w:t>19</w:t>
        </w:r>
      </w:hyperlink>
      <w:r>
        <w:t xml:space="preserve"> - </w:t>
      </w:r>
      <w:hyperlink r:id="rId462" w:history="1">
        <w:r>
          <w:rPr>
            <w:color w:val="0000FF"/>
          </w:rPr>
          <w:t>21 пункта 1 статьи 11</w:t>
        </w:r>
      </w:hyperlink>
      <w:r>
        <w:t xml:space="preserve"> областного закона от 27 апреля 2011 года N 281-21-ОЗ "О взаимодействии органов государственной власти Архангельской области и некоммерческих организаций", предоставляющим услуги по обеспечению отдыха и оздоровления детям, проживающим на территории Архангельской области (далее - организации);</w:t>
      </w:r>
    </w:p>
    <w:p w:rsidR="00204239" w:rsidRDefault="00204239">
      <w:pPr>
        <w:pStyle w:val="ConsPlusNormal"/>
        <w:jc w:val="both"/>
      </w:pPr>
      <w:r>
        <w:t xml:space="preserve">(в ред. </w:t>
      </w:r>
      <w:hyperlink r:id="rId463"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proofErr w:type="gramStart"/>
      <w:r>
        <w:t xml:space="preserve">организациям отдыха детей и их оздоровления независимо от их организационно-правовых форм и форм собственности, расположенным на территории Архангельской области и оказывающим в границах данной территории услуги по обеспечению отдыха и оздоровления детям, проживающим на территории Архангельской области, в том числе социально ориентированным некоммерческим организациям, осуществляющими на территории Архангельской области виды деятельности, предусмотренные </w:t>
      </w:r>
      <w:hyperlink r:id="rId464" w:history="1">
        <w:r>
          <w:rPr>
            <w:color w:val="0000FF"/>
          </w:rPr>
          <w:t>подпунктами 9</w:t>
        </w:r>
      </w:hyperlink>
      <w:r>
        <w:t xml:space="preserve">, </w:t>
      </w:r>
      <w:hyperlink r:id="rId465" w:history="1">
        <w:r>
          <w:rPr>
            <w:color w:val="0000FF"/>
          </w:rPr>
          <w:t>10</w:t>
        </w:r>
      </w:hyperlink>
      <w:r>
        <w:t xml:space="preserve">, </w:t>
      </w:r>
      <w:hyperlink r:id="rId466" w:history="1">
        <w:r>
          <w:rPr>
            <w:color w:val="0000FF"/>
          </w:rPr>
          <w:t>12</w:t>
        </w:r>
      </w:hyperlink>
      <w:r>
        <w:t xml:space="preserve">, </w:t>
      </w:r>
      <w:hyperlink r:id="rId467" w:history="1">
        <w:r>
          <w:rPr>
            <w:color w:val="0000FF"/>
          </w:rPr>
          <w:t>13</w:t>
        </w:r>
      </w:hyperlink>
      <w:r>
        <w:t xml:space="preserve">, </w:t>
      </w:r>
      <w:hyperlink r:id="rId468" w:history="1">
        <w:r>
          <w:rPr>
            <w:color w:val="0000FF"/>
          </w:rPr>
          <w:t>17</w:t>
        </w:r>
      </w:hyperlink>
      <w:r>
        <w:t xml:space="preserve"> - </w:t>
      </w:r>
      <w:hyperlink r:id="rId469" w:history="1">
        <w:r>
          <w:rPr>
            <w:color w:val="0000FF"/>
          </w:rPr>
          <w:t>21 пункта</w:t>
        </w:r>
        <w:proofErr w:type="gramEnd"/>
        <w:r>
          <w:rPr>
            <w:color w:val="0000FF"/>
          </w:rPr>
          <w:t xml:space="preserve"> 1 статьи 11</w:t>
        </w:r>
      </w:hyperlink>
      <w:r>
        <w:t xml:space="preserve"> областного закона от 27 апреля 2011 года N 281-21-ОЗ "О взаимодействии органов государственной власти Архангельской области и некоммерческих организаций, предоставляющим услуги по обеспечению отдыха и оздоровления детям, проживающим на территории Архангельской области;</w:t>
      </w:r>
    </w:p>
    <w:p w:rsidR="00204239" w:rsidRDefault="00204239">
      <w:pPr>
        <w:pStyle w:val="ConsPlusNormal"/>
        <w:jc w:val="both"/>
      </w:pPr>
      <w:r>
        <w:t xml:space="preserve">(в ред. </w:t>
      </w:r>
      <w:hyperlink r:id="rId470" w:history="1">
        <w:r>
          <w:rPr>
            <w:color w:val="0000FF"/>
          </w:rPr>
          <w:t>постановления</w:t>
        </w:r>
      </w:hyperlink>
      <w:r>
        <w:t xml:space="preserve"> Правительства Архангельской области от 30.07.2019 N 416-пп)</w:t>
      </w:r>
    </w:p>
    <w:p w:rsidR="00204239" w:rsidRDefault="00204239">
      <w:pPr>
        <w:pStyle w:val="ConsPlusNormal"/>
        <w:spacing w:before="200"/>
        <w:ind w:firstLine="540"/>
        <w:jc w:val="both"/>
      </w:pPr>
      <w:bookmarkStart w:id="106" w:name="P2482"/>
      <w:bookmarkEnd w:id="106"/>
      <w:r>
        <w:t xml:space="preserve">организациям независимо от их организационно-правовых форм и форм собственности, осуществляющим свою основную деятельность на территории Архангельской области и имеющим </w:t>
      </w:r>
      <w:r>
        <w:lastRenderedPageBreak/>
        <w:t xml:space="preserve">обособленные структурные подразделения, расположенные вне места нахождения таких организаций на территории других субъектов Российской Федерации, и оказывающим услуги по обеспечению отдыха и оздоровления детям, проживающим на территории Архангельской области. </w:t>
      </w:r>
      <w:proofErr w:type="gramStart"/>
      <w:r>
        <w:t>Для целей настоящего Порядка под основной деятельностью организации или индивидуального предпринимателя как условия предоставления субсидии понимается вид экономической деятельности организации или индивидуального предпринимателя, содержащийся в Едином государственном реестре юридических лиц или Едином государственном реестре индивидуальных предпринимателей в качестве основного вида деятельности таких организации или индивидуального предпринимателя, а также осуществление организацией или индивидуальным предпринимателем организационной и (или) подготовительной деятельности, направленной на</w:t>
      </w:r>
      <w:proofErr w:type="gramEnd"/>
      <w:r>
        <w:t xml:space="preserve"> достижение результата при осуществлении основного вида деятельности.</w:t>
      </w:r>
    </w:p>
    <w:p w:rsidR="00204239" w:rsidRDefault="00204239">
      <w:pPr>
        <w:pStyle w:val="ConsPlusNormal"/>
        <w:spacing w:before="200"/>
        <w:ind w:firstLine="540"/>
        <w:jc w:val="both"/>
      </w:pPr>
      <w:r>
        <w:t>3. Субсидии предоставляются в виде:</w:t>
      </w:r>
    </w:p>
    <w:p w:rsidR="00204239" w:rsidRDefault="00204239">
      <w:pPr>
        <w:pStyle w:val="ConsPlusNormal"/>
        <w:spacing w:before="200"/>
        <w:ind w:firstLine="540"/>
        <w:jc w:val="both"/>
      </w:pPr>
      <w:bookmarkStart w:id="107" w:name="P2484"/>
      <w:bookmarkEnd w:id="107"/>
      <w:r>
        <w:t>грантов в форме субсидий - государственным или муниципальным учреждениям, не являющимся казенными учреждениями, оказывающим услуги по обеспечению отдыха и оздоровления детей;</w:t>
      </w:r>
    </w:p>
    <w:p w:rsidR="00204239" w:rsidRDefault="00204239">
      <w:pPr>
        <w:pStyle w:val="ConsPlusNormal"/>
        <w:spacing w:before="200"/>
        <w:ind w:firstLine="540"/>
        <w:jc w:val="both"/>
      </w:pPr>
      <w:bookmarkStart w:id="108" w:name="P2485"/>
      <w:bookmarkEnd w:id="108"/>
      <w:r>
        <w:t xml:space="preserve">субсидий - организациям, указанным в </w:t>
      </w:r>
      <w:hyperlink w:anchor="P2478" w:history="1">
        <w:proofErr w:type="gramStart"/>
        <w:r>
          <w:rPr>
            <w:color w:val="0000FF"/>
          </w:rPr>
          <w:t>пункте</w:t>
        </w:r>
        <w:proofErr w:type="gramEnd"/>
        <w:r>
          <w:rPr>
            <w:color w:val="0000FF"/>
          </w:rPr>
          <w:t xml:space="preserve"> 2</w:t>
        </w:r>
      </w:hyperlink>
      <w:r>
        <w:t xml:space="preserve"> настоящего Порядка, в том числе индивидуальным предпринимателям (далее также - организации), за исключением организаций, указанных в </w:t>
      </w:r>
      <w:hyperlink w:anchor="P2484" w:history="1">
        <w:r>
          <w:rPr>
            <w:color w:val="0000FF"/>
          </w:rPr>
          <w:t>абзаце втором</w:t>
        </w:r>
      </w:hyperlink>
      <w:r>
        <w:t xml:space="preserve"> настоящего пункта.</w:t>
      </w:r>
    </w:p>
    <w:p w:rsidR="00204239" w:rsidRDefault="00204239">
      <w:pPr>
        <w:pStyle w:val="ConsPlusNormal"/>
        <w:jc w:val="both"/>
      </w:pPr>
      <w:r>
        <w:t xml:space="preserve">(в ред. </w:t>
      </w:r>
      <w:hyperlink r:id="rId471"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bookmarkStart w:id="109" w:name="P2487"/>
      <w:bookmarkEnd w:id="109"/>
      <w:r>
        <w:t>4. Субсидии предоставляются организациям на финансовое обеспечение затрат на укрепление материально-технической базы организаций и предусматривают следующие направления расходов:</w:t>
      </w:r>
    </w:p>
    <w:p w:rsidR="00204239" w:rsidRDefault="00204239">
      <w:pPr>
        <w:pStyle w:val="ConsPlusNormal"/>
        <w:spacing w:before="200"/>
        <w:ind w:firstLine="540"/>
        <w:jc w:val="both"/>
      </w:pPr>
      <w:proofErr w:type="gramStart"/>
      <w:r>
        <w:t>1) оборудование (оснащение) медицинских кабинетов (приобретение мебели, оборудования и инвентаря для оказания детям медицинской помощи в соответствии с лицензией);</w:t>
      </w:r>
      <w:proofErr w:type="gramEnd"/>
    </w:p>
    <w:p w:rsidR="00204239" w:rsidRDefault="00204239">
      <w:pPr>
        <w:pStyle w:val="ConsPlusNormal"/>
        <w:spacing w:before="200"/>
        <w:ind w:firstLine="540"/>
        <w:jc w:val="both"/>
      </w:pPr>
      <w:r>
        <w:t xml:space="preserve">2) создание </w:t>
      </w:r>
      <w:proofErr w:type="spellStart"/>
      <w:r>
        <w:t>безбарьерной</w:t>
      </w:r>
      <w:proofErr w:type="spellEnd"/>
      <w:r>
        <w:t xml:space="preserve"> среды (проведение ремонтных работ в </w:t>
      </w:r>
      <w:proofErr w:type="gramStart"/>
      <w:r>
        <w:t>зданиях</w:t>
      </w:r>
      <w:proofErr w:type="gramEnd"/>
      <w:r>
        <w:t xml:space="preserve"> организаций и оснащение их специальными приспособлениями для обеспечения оздоровления детей-инвалидов с заболеваниями опорно-двигательного аппарата, приобретение и установка мебели, оборудования и инвентаря для детей с ограниченными возможностями здоровья);</w:t>
      </w:r>
    </w:p>
    <w:p w:rsidR="00204239" w:rsidRDefault="00204239">
      <w:pPr>
        <w:pStyle w:val="ConsPlusNormal"/>
        <w:spacing w:before="200"/>
        <w:ind w:firstLine="540"/>
        <w:jc w:val="both"/>
      </w:pPr>
      <w:r>
        <w:t xml:space="preserve">3) улучшение санитарно-бытовых условий для детей (проведение ремонтных работ в </w:t>
      </w:r>
      <w:proofErr w:type="gramStart"/>
      <w:r>
        <w:t>зданиях</w:t>
      </w:r>
      <w:proofErr w:type="gramEnd"/>
      <w:r>
        <w:t xml:space="preserve"> организаций, оснащение их санитарными узлами, приобретение и установка мебели, оборудования и инвентаря для детей);</w:t>
      </w:r>
    </w:p>
    <w:p w:rsidR="00204239" w:rsidRDefault="00204239">
      <w:pPr>
        <w:pStyle w:val="ConsPlusNormal"/>
        <w:spacing w:before="200"/>
        <w:ind w:firstLine="540"/>
        <w:jc w:val="both"/>
      </w:pPr>
      <w:r>
        <w:t>4) замена технологического оборудования пищеблоков (приобретение и установка оборудования);</w:t>
      </w:r>
    </w:p>
    <w:p w:rsidR="00204239" w:rsidRDefault="00204239">
      <w:pPr>
        <w:pStyle w:val="ConsPlusNormal"/>
        <w:spacing w:before="200"/>
        <w:ind w:firstLine="540"/>
        <w:jc w:val="both"/>
      </w:pPr>
      <w:r>
        <w:t>5) обеспечение противопожарной безопасности (приобретение и установка оборудования (средств, систем), проведение ремонтных работ);</w:t>
      </w:r>
    </w:p>
    <w:p w:rsidR="00204239" w:rsidRDefault="00204239">
      <w:pPr>
        <w:pStyle w:val="ConsPlusNormal"/>
        <w:spacing w:before="200"/>
        <w:ind w:firstLine="540"/>
        <w:jc w:val="both"/>
      </w:pPr>
      <w:bookmarkStart w:id="110" w:name="P2493"/>
      <w:bookmarkEnd w:id="110"/>
      <w:r>
        <w:t>6) обеспечение антитеррористической защищенности с учетом категорирования объектов (территорий) (приобретение и установка оборудования (средств, систем), проведение ремонтных работ);</w:t>
      </w:r>
    </w:p>
    <w:p w:rsidR="00204239" w:rsidRDefault="00204239">
      <w:pPr>
        <w:pStyle w:val="ConsPlusNormal"/>
        <w:spacing w:before="200"/>
        <w:ind w:firstLine="540"/>
        <w:jc w:val="both"/>
      </w:pPr>
      <w:r>
        <w:t>7) оборудование мест купания детей (приобретение и установка оборудования (инвентаря, средств), проведение ремонтных работ);</w:t>
      </w:r>
    </w:p>
    <w:p w:rsidR="00204239" w:rsidRDefault="00204239">
      <w:pPr>
        <w:pStyle w:val="ConsPlusNormal"/>
        <w:spacing w:before="200"/>
        <w:ind w:firstLine="540"/>
        <w:jc w:val="both"/>
      </w:pPr>
      <w:proofErr w:type="gramStart"/>
      <w:r>
        <w:t>8) обеспечение условий для активного отдыха и детского спорта (приобретение и установка спортивного оборудования (инвентаря), проведение ремонтных работ в зданиях (строениях, сооружениях) организации, а также на площадках организации, расположенных на открытом воздухе, в том числе спортивного инвентаря (оборудования), размещенного на них.</w:t>
      </w:r>
      <w:proofErr w:type="gramEnd"/>
    </w:p>
    <w:p w:rsidR="00204239" w:rsidRDefault="00204239">
      <w:pPr>
        <w:pStyle w:val="ConsPlusNormal"/>
        <w:spacing w:before="200"/>
        <w:ind w:firstLine="540"/>
        <w:jc w:val="both"/>
      </w:pPr>
      <w:r>
        <w:t>5. Главным распорядителем средств областного бюджета, осуществляющим предоставление субсидий, является министерство труда, занятости и социального развития Архангельской области (далее - министерство труда, занятости и социального развития).</w:t>
      </w:r>
    </w:p>
    <w:p w:rsidR="00204239" w:rsidRDefault="00204239">
      <w:pPr>
        <w:pStyle w:val="ConsPlusNormal"/>
        <w:spacing w:before="200"/>
        <w:ind w:firstLine="540"/>
        <w:jc w:val="both"/>
      </w:pPr>
      <w:r>
        <w:t>6. Субсидии предоставляются:</w:t>
      </w:r>
    </w:p>
    <w:p w:rsidR="00204239" w:rsidRDefault="00204239">
      <w:pPr>
        <w:pStyle w:val="ConsPlusNormal"/>
        <w:spacing w:before="200"/>
        <w:ind w:firstLine="540"/>
        <w:jc w:val="both"/>
      </w:pPr>
      <w:r>
        <w:t xml:space="preserve">по результатам конкурсного отбора организаций, проведенного министерством труда, занятости и социального развития на основании критериев оценки для проведения конкурсного отбора </w:t>
      </w:r>
      <w:r>
        <w:lastRenderedPageBreak/>
        <w:t xml:space="preserve">для получения из областного бюджета субсидии (гранта в форме субсидии) на укрепление материально-технической базы организаций отдыха детей и их оздоровления согласно </w:t>
      </w:r>
      <w:hyperlink w:anchor="P2652" w:history="1">
        <w:r>
          <w:rPr>
            <w:color w:val="0000FF"/>
          </w:rPr>
          <w:t>приложению N 1</w:t>
        </w:r>
      </w:hyperlink>
      <w:r>
        <w:t xml:space="preserve"> к настоящему Порядку (далее - критерии оценки);</w:t>
      </w:r>
    </w:p>
    <w:p w:rsidR="00204239" w:rsidRDefault="00204239">
      <w:pPr>
        <w:pStyle w:val="ConsPlusNormal"/>
        <w:spacing w:before="200"/>
        <w:ind w:firstLine="540"/>
        <w:jc w:val="both"/>
      </w:pPr>
      <w:r>
        <w:t>на основании соглашений, заключенных в соответствии с типовыми формами, утвержденными постановлением министерства финансов Архангельской области (далее - министерство финансов).</w:t>
      </w:r>
    </w:p>
    <w:p w:rsidR="00204239" w:rsidRDefault="00204239">
      <w:pPr>
        <w:pStyle w:val="ConsPlusNormal"/>
        <w:spacing w:before="200"/>
        <w:ind w:firstLine="540"/>
        <w:jc w:val="both"/>
      </w:pPr>
      <w:r>
        <w:t xml:space="preserve">7. Размер предоставляемой субсидии не </w:t>
      </w:r>
      <w:proofErr w:type="gramStart"/>
      <w:r>
        <w:t>может превышать три миллиона рублей и определяется</w:t>
      </w:r>
      <w:proofErr w:type="gramEnd"/>
      <w:r>
        <w:t xml:space="preserve"> в соответствии с </w:t>
      </w:r>
      <w:hyperlink w:anchor="P2584" w:history="1">
        <w:r>
          <w:rPr>
            <w:color w:val="0000FF"/>
          </w:rPr>
          <w:t>пунктом 24</w:t>
        </w:r>
      </w:hyperlink>
      <w:r>
        <w:t xml:space="preserve"> настоящего Порядка.</w:t>
      </w:r>
    </w:p>
    <w:p w:rsidR="00204239" w:rsidRDefault="00204239">
      <w:pPr>
        <w:pStyle w:val="ConsPlusNormal"/>
        <w:jc w:val="both"/>
      </w:pPr>
      <w:r>
        <w:t xml:space="preserve">(в ред. </w:t>
      </w:r>
      <w:hyperlink r:id="rId472"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jc w:val="both"/>
      </w:pPr>
    </w:p>
    <w:p w:rsidR="00204239" w:rsidRDefault="00204239">
      <w:pPr>
        <w:pStyle w:val="ConsPlusTitle"/>
        <w:jc w:val="center"/>
        <w:outlineLvl w:val="1"/>
      </w:pPr>
      <w:r>
        <w:t>II. Условия предоставления субсидий</w:t>
      </w:r>
    </w:p>
    <w:p w:rsidR="00204239" w:rsidRDefault="00204239">
      <w:pPr>
        <w:pStyle w:val="ConsPlusNormal"/>
        <w:jc w:val="both"/>
      </w:pPr>
    </w:p>
    <w:p w:rsidR="00204239" w:rsidRDefault="00204239">
      <w:pPr>
        <w:pStyle w:val="ConsPlusNormal"/>
        <w:ind w:firstLine="540"/>
        <w:jc w:val="both"/>
      </w:pPr>
      <w:bookmarkStart w:id="111" w:name="P2505"/>
      <w:bookmarkEnd w:id="111"/>
      <w:r>
        <w:t>8. Субсидии предоставляются организациям, соответствующим следующим условиям:</w:t>
      </w:r>
    </w:p>
    <w:p w:rsidR="00204239" w:rsidRDefault="00204239">
      <w:pPr>
        <w:pStyle w:val="ConsPlusNormal"/>
        <w:spacing w:before="200"/>
        <w:ind w:firstLine="540"/>
        <w:jc w:val="both"/>
      </w:pPr>
      <w:r>
        <w:t>1) организация прошла конкурсный отбор;</w:t>
      </w:r>
    </w:p>
    <w:p w:rsidR="00204239" w:rsidRDefault="00204239">
      <w:pPr>
        <w:pStyle w:val="ConsPlusNormal"/>
        <w:spacing w:before="200"/>
        <w:ind w:firstLine="540"/>
        <w:jc w:val="both"/>
      </w:pPr>
      <w:r>
        <w:t>2) наличие у организации санитарно-эпидемиологического заключения о соответствии деятельности, осуществляемой организацией, санитарно-эпидемиологическим требованиям;</w:t>
      </w:r>
    </w:p>
    <w:p w:rsidR="00204239" w:rsidRDefault="00204239">
      <w:pPr>
        <w:pStyle w:val="ConsPlusNormal"/>
        <w:spacing w:before="200"/>
        <w:ind w:firstLine="540"/>
        <w:jc w:val="both"/>
      </w:pPr>
      <w:r>
        <w:t>3) отсутствие у организации на 1 января года, в котором планируется заключение соглашения,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w:t>
      </w:r>
    </w:p>
    <w:p w:rsidR="00204239" w:rsidRDefault="00204239">
      <w:pPr>
        <w:pStyle w:val="ConsPlusNormal"/>
        <w:spacing w:before="200"/>
        <w:ind w:firstLine="540"/>
        <w:jc w:val="both"/>
      </w:pPr>
      <w:proofErr w:type="gramStart"/>
      <w:r>
        <w:t>4) на первое число месяца, предшествующего месяцу, в котором планируется участие в конкурсном отборе, юридическое лицо не должно находиться в процессе реорганизации, ликвидации, в отношении него не должна быть введена процедура банкротства, его деятельность не должна быть приостановлена в порядке, предусмотренном законодательством Российской Федерации, индивидуальный предприниматель не должен прекратить деятельность в качестве индивидуального предпринимателя;</w:t>
      </w:r>
      <w:proofErr w:type="gramEnd"/>
    </w:p>
    <w:p w:rsidR="00204239" w:rsidRDefault="00204239">
      <w:pPr>
        <w:pStyle w:val="ConsPlusNormal"/>
        <w:jc w:val="both"/>
      </w:pPr>
      <w:r>
        <w:t xml:space="preserve">(в ред. постановлений Правительства Архангельской области от 18.06.2019 </w:t>
      </w:r>
      <w:hyperlink r:id="rId473" w:history="1">
        <w:r>
          <w:rPr>
            <w:color w:val="0000FF"/>
          </w:rPr>
          <w:t>N 317-пп</w:t>
        </w:r>
      </w:hyperlink>
      <w:r>
        <w:t xml:space="preserve">, от 07.11.2019 </w:t>
      </w:r>
      <w:hyperlink r:id="rId474" w:history="1">
        <w:r>
          <w:rPr>
            <w:color w:val="0000FF"/>
          </w:rPr>
          <w:t>N 607-пп</w:t>
        </w:r>
      </w:hyperlink>
      <w:r>
        <w:t>)</w:t>
      </w:r>
    </w:p>
    <w:p w:rsidR="00204239" w:rsidRDefault="00204239">
      <w:pPr>
        <w:pStyle w:val="ConsPlusNormal"/>
        <w:spacing w:before="200"/>
        <w:ind w:firstLine="540"/>
        <w:jc w:val="both"/>
      </w:pPr>
      <w:proofErr w:type="gramStart"/>
      <w:r>
        <w:t>5)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t xml:space="preserve"> </w:t>
      </w:r>
      <w:proofErr w:type="gramStart"/>
      <w:r>
        <w:t>отношении</w:t>
      </w:r>
      <w:proofErr w:type="gramEnd"/>
      <w:r>
        <w:t xml:space="preserve"> таких юридических лиц, в совокупности превышает 50 процентов;</w:t>
      </w:r>
    </w:p>
    <w:p w:rsidR="00204239" w:rsidRDefault="00204239">
      <w:pPr>
        <w:pStyle w:val="ConsPlusNormal"/>
        <w:spacing w:before="200"/>
        <w:ind w:firstLine="540"/>
        <w:jc w:val="both"/>
      </w:pPr>
      <w:r>
        <w:t xml:space="preserve">6) организация в текущем финансовом году не получает средства из областного бюджета в соответствии с иными нормативными правовыми актами Архангельской области на цели, указанные в </w:t>
      </w:r>
      <w:hyperlink w:anchor="P2487" w:history="1">
        <w:r>
          <w:rPr>
            <w:color w:val="0000FF"/>
          </w:rPr>
          <w:t>пункте 4</w:t>
        </w:r>
      </w:hyperlink>
      <w:r>
        <w:t xml:space="preserve"> настоящего Порядка;</w:t>
      </w:r>
    </w:p>
    <w:p w:rsidR="00204239" w:rsidRDefault="00204239">
      <w:pPr>
        <w:pStyle w:val="ConsPlusNormal"/>
        <w:jc w:val="both"/>
      </w:pPr>
      <w:r>
        <w:t xml:space="preserve">(в ред. </w:t>
      </w:r>
      <w:hyperlink r:id="rId475"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bookmarkStart w:id="112" w:name="P2514"/>
      <w:bookmarkEnd w:id="112"/>
      <w:r>
        <w:t xml:space="preserve">7) организация осуществляет за счет собственных средств </w:t>
      </w:r>
      <w:proofErr w:type="spellStart"/>
      <w:r>
        <w:t>софинансирование</w:t>
      </w:r>
      <w:proofErr w:type="spellEnd"/>
      <w:r>
        <w:t xml:space="preserve"> расходов по направлениям, указанным в </w:t>
      </w:r>
      <w:hyperlink w:anchor="P2487" w:history="1">
        <w:proofErr w:type="gramStart"/>
        <w:r>
          <w:rPr>
            <w:color w:val="0000FF"/>
          </w:rPr>
          <w:t>пункте</w:t>
        </w:r>
        <w:proofErr w:type="gramEnd"/>
        <w:r>
          <w:rPr>
            <w:color w:val="0000FF"/>
          </w:rPr>
          <w:t xml:space="preserve"> 4</w:t>
        </w:r>
      </w:hyperlink>
      <w:r>
        <w:t xml:space="preserve"> настоящего Порядка, в размере не менее пяти процентов от указанных расходов на дату предоставления конкурсной заявки, предусмотренной </w:t>
      </w:r>
      <w:hyperlink w:anchor="P2525" w:history="1">
        <w:r>
          <w:rPr>
            <w:color w:val="0000FF"/>
          </w:rPr>
          <w:t>пунктом 10</w:t>
        </w:r>
      </w:hyperlink>
      <w:r>
        <w:t xml:space="preserve"> настоящего Порядка.</w:t>
      </w:r>
    </w:p>
    <w:p w:rsidR="00204239" w:rsidRDefault="00204239">
      <w:pPr>
        <w:pStyle w:val="ConsPlusNormal"/>
        <w:spacing w:before="200"/>
        <w:ind w:firstLine="540"/>
        <w:jc w:val="both"/>
      </w:pPr>
      <w:r>
        <w:t xml:space="preserve">Положения </w:t>
      </w:r>
      <w:hyperlink r:id="rId476" w:history="1">
        <w:r>
          <w:rPr>
            <w:color w:val="0000FF"/>
          </w:rPr>
          <w:t>пункта 17 статьи 241</w:t>
        </w:r>
      </w:hyperlink>
      <w:r>
        <w:t xml:space="preserve"> Бюджетного кодекса Российской Федерации к организациям в рамках настоящего Порядка не применяются.</w:t>
      </w:r>
    </w:p>
    <w:p w:rsidR="00204239" w:rsidRDefault="00204239">
      <w:pPr>
        <w:pStyle w:val="ConsPlusNormal"/>
        <w:jc w:val="both"/>
      </w:pPr>
    </w:p>
    <w:p w:rsidR="00204239" w:rsidRDefault="00204239">
      <w:pPr>
        <w:pStyle w:val="ConsPlusTitle"/>
        <w:jc w:val="center"/>
        <w:outlineLvl w:val="1"/>
      </w:pPr>
      <w:r>
        <w:t>III. Организация и порядок проведения конкурсного отбора</w:t>
      </w:r>
    </w:p>
    <w:p w:rsidR="00204239" w:rsidRDefault="00204239">
      <w:pPr>
        <w:pStyle w:val="ConsPlusNormal"/>
        <w:jc w:val="both"/>
      </w:pPr>
    </w:p>
    <w:p w:rsidR="00204239" w:rsidRDefault="00204239">
      <w:pPr>
        <w:pStyle w:val="ConsPlusNormal"/>
        <w:ind w:firstLine="540"/>
        <w:jc w:val="both"/>
      </w:pPr>
      <w:r>
        <w:t>9. Министерство труда, занятости и социального развития для организации и проведения конкурсного отбора последовательно:</w:t>
      </w:r>
    </w:p>
    <w:p w:rsidR="00204239" w:rsidRDefault="00204239">
      <w:pPr>
        <w:pStyle w:val="ConsPlusNormal"/>
        <w:spacing w:before="200"/>
        <w:ind w:firstLine="540"/>
        <w:jc w:val="both"/>
      </w:pPr>
      <w:r>
        <w:t xml:space="preserve">1) организует прием и регистрацию заявлений на участие организаций в конкурсном </w:t>
      </w:r>
      <w:proofErr w:type="gramStart"/>
      <w:r>
        <w:t>отборе</w:t>
      </w:r>
      <w:proofErr w:type="gramEnd"/>
      <w:r>
        <w:t xml:space="preserve"> </w:t>
      </w:r>
      <w:r>
        <w:lastRenderedPageBreak/>
        <w:t>(далее - заявление) и прилагаемых к ним документов, хранение данных документов;</w:t>
      </w:r>
    </w:p>
    <w:p w:rsidR="00204239" w:rsidRDefault="00204239">
      <w:pPr>
        <w:pStyle w:val="ConsPlusNormal"/>
        <w:spacing w:before="200"/>
        <w:ind w:firstLine="540"/>
        <w:jc w:val="both"/>
      </w:pPr>
      <w:proofErr w:type="gramStart"/>
      <w:r>
        <w:t>2) формирует и утверждает распоряжением министерства труда, занятости и социального развития состав комиссии для конкурсного отбора организаций, обеспечивает ее работу;</w:t>
      </w:r>
      <w:proofErr w:type="gramEnd"/>
    </w:p>
    <w:p w:rsidR="00204239" w:rsidRDefault="00204239">
      <w:pPr>
        <w:pStyle w:val="ConsPlusNormal"/>
        <w:spacing w:before="200"/>
        <w:ind w:firstLine="540"/>
        <w:jc w:val="both"/>
      </w:pPr>
      <w:r>
        <w:t>3) издает распоряжение об утверждении результатов конкурсного отбора;</w:t>
      </w:r>
    </w:p>
    <w:p w:rsidR="00204239" w:rsidRDefault="00204239">
      <w:pPr>
        <w:pStyle w:val="ConsPlusNormal"/>
        <w:spacing w:before="200"/>
        <w:ind w:firstLine="540"/>
        <w:jc w:val="both"/>
      </w:pPr>
      <w:r>
        <w:t>4) осуществляет заключение соглашений с организациями;</w:t>
      </w:r>
    </w:p>
    <w:p w:rsidR="00204239" w:rsidRDefault="00204239">
      <w:pPr>
        <w:pStyle w:val="ConsPlusNormal"/>
        <w:spacing w:before="200"/>
        <w:ind w:firstLine="540"/>
        <w:jc w:val="both"/>
      </w:pPr>
      <w:r>
        <w:t xml:space="preserve">5) осуществляет в </w:t>
      </w:r>
      <w:proofErr w:type="gramStart"/>
      <w:r>
        <w:t>пределах</w:t>
      </w:r>
      <w:proofErr w:type="gramEnd"/>
      <w:r>
        <w:t xml:space="preserve"> своей компетенции контроль соблюдения условий, целей и порядка предоставления субсидий.</w:t>
      </w:r>
    </w:p>
    <w:p w:rsidR="00204239" w:rsidRDefault="00204239">
      <w:pPr>
        <w:pStyle w:val="ConsPlusNormal"/>
        <w:spacing w:before="200"/>
        <w:ind w:firstLine="540"/>
        <w:jc w:val="both"/>
      </w:pPr>
      <w:bookmarkStart w:id="113" w:name="P2525"/>
      <w:bookmarkEnd w:id="113"/>
      <w:r>
        <w:t xml:space="preserve">10. Для участия в конкурсном </w:t>
      </w:r>
      <w:proofErr w:type="gramStart"/>
      <w:r>
        <w:t>отборе</w:t>
      </w:r>
      <w:proofErr w:type="gramEnd"/>
      <w:r>
        <w:t xml:space="preserve"> организации ежегодно, до 15 февраля текущего года, представляют в министерство труда, занятости и социального развития следующие документы (далее - конкурсная заявка):</w:t>
      </w:r>
    </w:p>
    <w:p w:rsidR="00204239" w:rsidRDefault="00204239">
      <w:pPr>
        <w:pStyle w:val="ConsPlusNormal"/>
        <w:jc w:val="both"/>
      </w:pPr>
      <w:r>
        <w:t xml:space="preserve">(в ред. </w:t>
      </w:r>
      <w:hyperlink r:id="rId477"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1) </w:t>
      </w:r>
      <w:hyperlink w:anchor="P2704" w:history="1">
        <w:r>
          <w:rPr>
            <w:color w:val="0000FF"/>
          </w:rPr>
          <w:t>заявление</w:t>
        </w:r>
      </w:hyperlink>
      <w:r>
        <w:t xml:space="preserve"> на участие в конкурсном </w:t>
      </w:r>
      <w:proofErr w:type="gramStart"/>
      <w:r>
        <w:t>отборе</w:t>
      </w:r>
      <w:proofErr w:type="gramEnd"/>
      <w:r>
        <w:t xml:space="preserve"> на получение из областного бюджета субсидии на укрепление материально-технической базы организаций по форме согласно приложению N 2 к настоящему Порядку (далее - заявление);</w:t>
      </w:r>
    </w:p>
    <w:p w:rsidR="00204239" w:rsidRDefault="00204239">
      <w:pPr>
        <w:pStyle w:val="ConsPlusNormal"/>
        <w:spacing w:before="200"/>
        <w:ind w:firstLine="540"/>
        <w:jc w:val="both"/>
      </w:pPr>
      <w:r>
        <w:t xml:space="preserve">2) обоснование планируемых расходов организации в текущем финансовом году в соответствии с направлениями, указанными в </w:t>
      </w:r>
      <w:hyperlink w:anchor="P2487" w:history="1">
        <w:r>
          <w:rPr>
            <w:color w:val="0000FF"/>
          </w:rPr>
          <w:t>пункте 4</w:t>
        </w:r>
      </w:hyperlink>
      <w:r>
        <w:t xml:space="preserve"> настоящего Порядка, с указанием уровня </w:t>
      </w:r>
      <w:proofErr w:type="spellStart"/>
      <w:r>
        <w:t>софинансирования</w:t>
      </w:r>
      <w:proofErr w:type="spellEnd"/>
      <w:r>
        <w:t xml:space="preserve"> организацией данных расходов по направлениям, указанным в </w:t>
      </w:r>
      <w:hyperlink w:anchor="P2487" w:history="1">
        <w:r>
          <w:rPr>
            <w:color w:val="0000FF"/>
          </w:rPr>
          <w:t>пункте 4</w:t>
        </w:r>
      </w:hyperlink>
      <w:r>
        <w:t xml:space="preserve"> настоящего Порядка, оформленное на бланке организации;</w:t>
      </w:r>
    </w:p>
    <w:p w:rsidR="00204239" w:rsidRDefault="00204239">
      <w:pPr>
        <w:pStyle w:val="ConsPlusNormal"/>
        <w:spacing w:before="200"/>
        <w:ind w:firstLine="540"/>
        <w:jc w:val="both"/>
      </w:pPr>
      <w:r>
        <w:t xml:space="preserve">3) план развития материально-технической базы организации на три года, обосновывающий потребность реализации направлений, указанных в </w:t>
      </w:r>
      <w:hyperlink w:anchor="P2487" w:history="1">
        <w:r>
          <w:rPr>
            <w:color w:val="0000FF"/>
          </w:rPr>
          <w:t>пункте 4</w:t>
        </w:r>
      </w:hyperlink>
      <w:r>
        <w:t xml:space="preserve"> настоящего Порядка, утвержденный учредителями организации (органами, осуществляющими функции и полномочия учредителей организаций), индивидуальными предпринимателями;</w:t>
      </w:r>
    </w:p>
    <w:p w:rsidR="00204239" w:rsidRDefault="00204239">
      <w:pPr>
        <w:pStyle w:val="ConsPlusNormal"/>
        <w:spacing w:before="200"/>
        <w:ind w:firstLine="540"/>
        <w:jc w:val="both"/>
      </w:pPr>
      <w:r>
        <w:t xml:space="preserve">4) документы, подтверждающие планируемые расходы организаций в текущем финансовом году по направлениям, указанным в </w:t>
      </w:r>
      <w:hyperlink w:anchor="P2487" w:history="1">
        <w:r>
          <w:rPr>
            <w:color w:val="0000FF"/>
          </w:rPr>
          <w:t>пункте 4</w:t>
        </w:r>
      </w:hyperlink>
      <w:r>
        <w:t xml:space="preserve"> настоящего Порядка:</w:t>
      </w:r>
    </w:p>
    <w:p w:rsidR="00204239" w:rsidRDefault="00204239">
      <w:pPr>
        <w:pStyle w:val="ConsPlusNormal"/>
        <w:spacing w:before="200"/>
        <w:ind w:firstLine="540"/>
        <w:jc w:val="both"/>
      </w:pPr>
      <w:proofErr w:type="gramStart"/>
      <w:r>
        <w:t xml:space="preserve">локальные сметные расчеты, составленные в соответствии с </w:t>
      </w:r>
      <w:hyperlink r:id="rId478" w:history="1">
        <w:r>
          <w:rPr>
            <w:color w:val="0000FF"/>
          </w:rPr>
          <w:t>Методикой</w:t>
        </w:r>
      </w:hyperlink>
      <w:r>
        <w:t xml:space="preserve"> определения стоимости строительной продукции на территории Российской Федерации, утвержденной постановлением Государственного комитета Российской Федерации по строительству и жилищно-коммунальному комплексу от 5 марта 2004 года N 15/1, - при проведении ремонтных работ, установке оборудования;</w:t>
      </w:r>
      <w:proofErr w:type="gramEnd"/>
    </w:p>
    <w:p w:rsidR="00204239" w:rsidRDefault="00204239">
      <w:pPr>
        <w:pStyle w:val="ConsPlusNormal"/>
        <w:spacing w:before="200"/>
        <w:ind w:firstLine="540"/>
        <w:jc w:val="both"/>
      </w:pPr>
      <w:r>
        <w:t>договоры поставки товара или не менее трех предложений поставщиков товаров о поставке товара организации, оформленных на бланках поставщиков, - при приобретении оборудования, мебели (инвентаря, средств, систем);</w:t>
      </w:r>
    </w:p>
    <w:p w:rsidR="00204239" w:rsidRDefault="00204239">
      <w:pPr>
        <w:pStyle w:val="ConsPlusNormal"/>
        <w:spacing w:before="200"/>
        <w:ind w:firstLine="540"/>
        <w:jc w:val="both"/>
      </w:pPr>
      <w:r>
        <w:t xml:space="preserve">5) копии актов обследования и категорирования объектов (территорий) - при планировании расходов на направление, указанное в </w:t>
      </w:r>
      <w:hyperlink w:anchor="P2493" w:history="1">
        <w:r>
          <w:rPr>
            <w:color w:val="0000FF"/>
          </w:rPr>
          <w:t>подпункте 6 пункта 4</w:t>
        </w:r>
      </w:hyperlink>
      <w:r>
        <w:t xml:space="preserve"> настоящего Порядка;</w:t>
      </w:r>
    </w:p>
    <w:p w:rsidR="00204239" w:rsidRDefault="00204239">
      <w:pPr>
        <w:pStyle w:val="ConsPlusNormal"/>
        <w:spacing w:before="200"/>
        <w:ind w:firstLine="540"/>
        <w:jc w:val="both"/>
      </w:pPr>
      <w:r>
        <w:t xml:space="preserve">6) согласия органов, осуществляющих функции и полномочия учредителей, на участие организации в конкурсном отборе, оформленные на бланке данных органов, - для организаций, указанных в </w:t>
      </w:r>
      <w:hyperlink w:anchor="P2484" w:history="1">
        <w:r>
          <w:rPr>
            <w:color w:val="0000FF"/>
          </w:rPr>
          <w:t>абзаце втором пункта 3</w:t>
        </w:r>
      </w:hyperlink>
      <w:r>
        <w:t xml:space="preserve"> настоящего Порядка (в случае, если функции и полномочия учредителя организаций не осуществляет министерство труда, занятости и социального развития);</w:t>
      </w:r>
    </w:p>
    <w:p w:rsidR="00204239" w:rsidRDefault="00204239">
      <w:pPr>
        <w:pStyle w:val="ConsPlusNormal"/>
        <w:jc w:val="both"/>
      </w:pPr>
      <w:r>
        <w:t xml:space="preserve">(в ред. </w:t>
      </w:r>
      <w:hyperlink r:id="rId479"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7) документ, подтверждающий осуществление основной деятельности (в том числе организационной и подготовительной деятельности, направленной на достижение результата основной деятельности), - для организаций, указанных в </w:t>
      </w:r>
      <w:hyperlink w:anchor="P2482" w:history="1">
        <w:r>
          <w:rPr>
            <w:color w:val="0000FF"/>
          </w:rPr>
          <w:t>абзаце третьем пункта 2</w:t>
        </w:r>
      </w:hyperlink>
      <w:r>
        <w:t xml:space="preserve"> настоящего Порядка;</w:t>
      </w:r>
    </w:p>
    <w:p w:rsidR="00204239" w:rsidRDefault="00204239">
      <w:pPr>
        <w:pStyle w:val="ConsPlusNormal"/>
        <w:spacing w:before="200"/>
        <w:ind w:firstLine="540"/>
        <w:jc w:val="both"/>
      </w:pPr>
      <w:proofErr w:type="gramStart"/>
      <w:r>
        <w:t xml:space="preserve">8) документы, подписанные держателем реестра акционеров акционерного общества и заверенные (скрепленные) печатью (при наличии печати) указанного держателя реестра, подтверждающие отсутствие в уставном капитале акционерного общества по состоянию на первое число месяца, предшествующего месяцу, в котором планируется заключение соглашения, доли участия иностранных юридических лиц, местом регистрации которых является государство или территория, </w:t>
      </w:r>
      <w:r>
        <w:lastRenderedPageBreak/>
        <w:t>включенные в утверждаемый Министерством финансов Российской Федерации перечень государств и</w:t>
      </w:r>
      <w:proofErr w:type="gramEnd"/>
      <w:r>
        <w:t xml:space="preserve">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превышающей 50 процентов (в случае, если организация является акционерным обществом).</w:t>
      </w:r>
    </w:p>
    <w:p w:rsidR="00204239" w:rsidRDefault="00204239">
      <w:pPr>
        <w:pStyle w:val="ConsPlusNormal"/>
        <w:jc w:val="both"/>
      </w:pPr>
      <w:r>
        <w:t>(</w:t>
      </w:r>
      <w:proofErr w:type="spellStart"/>
      <w:r>
        <w:t>пп</w:t>
      </w:r>
      <w:proofErr w:type="spellEnd"/>
      <w:r>
        <w:t xml:space="preserve">. 8 </w:t>
      </w:r>
      <w:proofErr w:type="gramStart"/>
      <w:r>
        <w:t>введен</w:t>
      </w:r>
      <w:proofErr w:type="gramEnd"/>
      <w:r>
        <w:t xml:space="preserve"> </w:t>
      </w:r>
      <w:hyperlink r:id="rId480"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spacing w:before="200"/>
        <w:ind w:firstLine="540"/>
        <w:jc w:val="both"/>
      </w:pPr>
      <w:bookmarkStart w:id="114" w:name="P2539"/>
      <w:bookmarkEnd w:id="114"/>
      <w:r>
        <w:t xml:space="preserve">11. Организации вправе по собственной инициативе представить в министерство труда, занятости и </w:t>
      </w:r>
      <w:proofErr w:type="gramStart"/>
      <w:r>
        <w:t>социального</w:t>
      </w:r>
      <w:proofErr w:type="gramEnd"/>
      <w:r>
        <w:t xml:space="preserve"> развития следующие документы:</w:t>
      </w:r>
    </w:p>
    <w:p w:rsidR="00204239" w:rsidRDefault="00204239">
      <w:pPr>
        <w:pStyle w:val="ConsPlusNormal"/>
        <w:spacing w:before="200"/>
        <w:ind w:firstLine="540"/>
        <w:jc w:val="both"/>
      </w:pPr>
      <w:r>
        <w:t xml:space="preserve">1) выписку из Единого государственного реестра юридических лиц (ЕГРЮЛ) или Единого государственного реестра индивидуальных предпринимателей (ЕГРИП), выданную не ранее чем за 30 календарных дней до дня подачи документации, предусмотренной </w:t>
      </w:r>
      <w:hyperlink w:anchor="P2525" w:history="1">
        <w:r>
          <w:rPr>
            <w:color w:val="0000FF"/>
          </w:rPr>
          <w:t>пунктом 10</w:t>
        </w:r>
      </w:hyperlink>
      <w:r>
        <w:t xml:space="preserve"> настоящего Порядка;</w:t>
      </w:r>
    </w:p>
    <w:p w:rsidR="00204239" w:rsidRDefault="00204239">
      <w:pPr>
        <w:pStyle w:val="ConsPlusNormal"/>
        <w:spacing w:before="200"/>
        <w:ind w:firstLine="540"/>
        <w:jc w:val="both"/>
      </w:pPr>
      <w:r>
        <w:t>2) справку об исполнении обязанности по уплате налогов, сборов, страховых взносов, срок исполнения по которым наступил в соответствии с законодательством Российской Федерации, а также пеней и штрафов по форме, утвержденной федеральным органом исполнительной власти, уполномоченным по контролю и надзору в области налогов и сборов.</w:t>
      </w:r>
    </w:p>
    <w:p w:rsidR="00204239" w:rsidRDefault="00204239">
      <w:pPr>
        <w:pStyle w:val="ConsPlusNormal"/>
        <w:spacing w:before="200"/>
        <w:ind w:firstLine="540"/>
        <w:jc w:val="both"/>
      </w:pPr>
      <w:proofErr w:type="gramStart"/>
      <w:r>
        <w:t xml:space="preserve">Министерство труда, занятости и социального развития самостоятельно запрашивает сведения, указанные в настоящем пункте, в течение трех рабочих дней со дня поступления документов, предусмотренных </w:t>
      </w:r>
      <w:hyperlink w:anchor="P2525" w:history="1">
        <w:r>
          <w:rPr>
            <w:color w:val="0000FF"/>
          </w:rPr>
          <w:t>пунктом 10</w:t>
        </w:r>
      </w:hyperlink>
      <w:r>
        <w:t xml:space="preserve"> настоящего Порядка,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если организации не представят их по собственной инициативе.</w:t>
      </w:r>
      <w:proofErr w:type="gramEnd"/>
    </w:p>
    <w:p w:rsidR="00204239" w:rsidRDefault="00204239">
      <w:pPr>
        <w:pStyle w:val="ConsPlusNormal"/>
        <w:jc w:val="both"/>
      </w:pPr>
      <w:r>
        <w:t xml:space="preserve">(п. 11 в ред. </w:t>
      </w:r>
      <w:hyperlink r:id="rId481" w:history="1">
        <w:r>
          <w:rPr>
            <w:color w:val="0000FF"/>
          </w:rPr>
          <w:t>постановления</w:t>
        </w:r>
      </w:hyperlink>
      <w:r>
        <w:t xml:space="preserve"> Правительства Архангельской области от 18.06.2019 N 317-пп)</w:t>
      </w:r>
    </w:p>
    <w:p w:rsidR="00204239" w:rsidRDefault="00204239">
      <w:pPr>
        <w:pStyle w:val="ConsPlusNormal"/>
        <w:spacing w:before="200"/>
        <w:ind w:firstLine="540"/>
        <w:jc w:val="both"/>
      </w:pPr>
      <w:bookmarkStart w:id="115" w:name="P2544"/>
      <w:bookmarkEnd w:id="115"/>
      <w:r>
        <w:t xml:space="preserve">12. Документы, указанные в </w:t>
      </w:r>
      <w:hyperlink w:anchor="P2525" w:history="1">
        <w:proofErr w:type="gramStart"/>
        <w:r>
          <w:rPr>
            <w:color w:val="0000FF"/>
          </w:rPr>
          <w:t>пункте</w:t>
        </w:r>
        <w:proofErr w:type="gramEnd"/>
        <w:r>
          <w:rPr>
            <w:color w:val="0000FF"/>
          </w:rPr>
          <w:t xml:space="preserve"> 10</w:t>
        </w:r>
      </w:hyperlink>
      <w:r>
        <w:t xml:space="preserve"> настоящего Порядка, представляются в одном экземпляре и должны быть подписаны руководителем организации и заверены печатью организации (при наличии печати).</w:t>
      </w:r>
    </w:p>
    <w:p w:rsidR="00204239" w:rsidRDefault="00204239">
      <w:pPr>
        <w:pStyle w:val="ConsPlusNormal"/>
        <w:spacing w:before="200"/>
        <w:ind w:firstLine="540"/>
        <w:jc w:val="both"/>
      </w:pPr>
      <w:r>
        <w:t>Копии документов заверяются в установленном законодательством Российской Федерации порядке.</w:t>
      </w:r>
    </w:p>
    <w:p w:rsidR="00204239" w:rsidRDefault="00204239">
      <w:pPr>
        <w:pStyle w:val="ConsPlusNormal"/>
        <w:spacing w:before="200"/>
        <w:ind w:firstLine="540"/>
        <w:jc w:val="both"/>
      </w:pPr>
      <w:r>
        <w:t xml:space="preserve">13. Ответственность за достоверность сведений, представляемых организациями в министерство труда, занятости и </w:t>
      </w:r>
      <w:proofErr w:type="gramStart"/>
      <w:r>
        <w:t>социального</w:t>
      </w:r>
      <w:proofErr w:type="gramEnd"/>
      <w:r>
        <w:t xml:space="preserve"> развития, несут организации.</w:t>
      </w:r>
    </w:p>
    <w:p w:rsidR="00204239" w:rsidRDefault="00204239">
      <w:pPr>
        <w:pStyle w:val="ConsPlusNormal"/>
        <w:spacing w:before="200"/>
        <w:ind w:firstLine="540"/>
        <w:jc w:val="both"/>
      </w:pPr>
      <w:r>
        <w:t xml:space="preserve">14. Документы, указанные в </w:t>
      </w:r>
      <w:hyperlink w:anchor="P2525" w:history="1">
        <w:proofErr w:type="gramStart"/>
        <w:r>
          <w:rPr>
            <w:color w:val="0000FF"/>
          </w:rPr>
          <w:t>пункте</w:t>
        </w:r>
        <w:proofErr w:type="gramEnd"/>
        <w:r>
          <w:rPr>
            <w:color w:val="0000FF"/>
          </w:rPr>
          <w:t xml:space="preserve"> 10</w:t>
        </w:r>
      </w:hyperlink>
      <w:r>
        <w:t xml:space="preserve"> и </w:t>
      </w:r>
      <w:hyperlink w:anchor="P2539" w:history="1">
        <w:r>
          <w:rPr>
            <w:color w:val="0000FF"/>
          </w:rPr>
          <w:t>абзаце первом пункта 11</w:t>
        </w:r>
      </w:hyperlink>
      <w:r>
        <w:t xml:space="preserve"> настоящего Порядка, представляются одним из следующих способов:</w:t>
      </w:r>
    </w:p>
    <w:p w:rsidR="00204239" w:rsidRDefault="00204239">
      <w:pPr>
        <w:pStyle w:val="ConsPlusNormal"/>
        <w:spacing w:before="200"/>
        <w:ind w:firstLine="540"/>
        <w:jc w:val="both"/>
      </w:pPr>
      <w:r>
        <w:t>1) лично или через представителя;</w:t>
      </w:r>
    </w:p>
    <w:p w:rsidR="00204239" w:rsidRDefault="00204239">
      <w:pPr>
        <w:pStyle w:val="ConsPlusNormal"/>
        <w:spacing w:before="200"/>
        <w:ind w:firstLine="540"/>
        <w:jc w:val="both"/>
      </w:pPr>
      <w:r>
        <w:t>2) заказным почтовым отправлением.</w:t>
      </w:r>
    </w:p>
    <w:p w:rsidR="00204239" w:rsidRDefault="00204239">
      <w:pPr>
        <w:pStyle w:val="ConsPlusNormal"/>
        <w:spacing w:before="200"/>
        <w:ind w:firstLine="540"/>
        <w:jc w:val="both"/>
      </w:pPr>
      <w:bookmarkStart w:id="116" w:name="P2550"/>
      <w:bookmarkEnd w:id="116"/>
      <w:r>
        <w:t>15. Министерство труда, занятости и социального развития не позднее 10 рабочих дней со дня получения конкурсной заявки принимает одно из следующих решений:</w:t>
      </w:r>
    </w:p>
    <w:p w:rsidR="00204239" w:rsidRDefault="00204239">
      <w:pPr>
        <w:pStyle w:val="ConsPlusNormal"/>
        <w:spacing w:before="200"/>
        <w:ind w:firstLine="540"/>
        <w:jc w:val="both"/>
      </w:pPr>
      <w:r>
        <w:t>1) о допуске к конкурсному отбору;</w:t>
      </w:r>
    </w:p>
    <w:p w:rsidR="00204239" w:rsidRDefault="00204239">
      <w:pPr>
        <w:pStyle w:val="ConsPlusNormal"/>
        <w:spacing w:before="200"/>
        <w:ind w:firstLine="540"/>
        <w:jc w:val="both"/>
      </w:pPr>
      <w:bookmarkStart w:id="117" w:name="P2552"/>
      <w:bookmarkEnd w:id="117"/>
      <w:r>
        <w:t>2) об отказе в допуске к конкурсному отбору.</w:t>
      </w:r>
    </w:p>
    <w:p w:rsidR="00204239" w:rsidRDefault="00204239">
      <w:pPr>
        <w:pStyle w:val="ConsPlusNormal"/>
        <w:spacing w:before="200"/>
        <w:ind w:firstLine="540"/>
        <w:jc w:val="both"/>
      </w:pPr>
      <w:r>
        <w:t xml:space="preserve">16. Министерство труда, занятости и социального развития принимает решение, предусмотренное </w:t>
      </w:r>
      <w:hyperlink w:anchor="P2552" w:history="1">
        <w:r>
          <w:rPr>
            <w:color w:val="0000FF"/>
          </w:rPr>
          <w:t>подпунктом 2 пункта 15</w:t>
        </w:r>
      </w:hyperlink>
      <w:r>
        <w:t xml:space="preserve"> настоящего Порядка, в следующих случаях:</w:t>
      </w:r>
    </w:p>
    <w:p w:rsidR="00204239" w:rsidRDefault="00204239">
      <w:pPr>
        <w:pStyle w:val="ConsPlusNormal"/>
        <w:spacing w:before="200"/>
        <w:ind w:firstLine="540"/>
        <w:jc w:val="both"/>
      </w:pPr>
      <w:r>
        <w:t xml:space="preserve">1) юридическое лицо, индивидуальный предприниматель не относятся к организациям, указанным в </w:t>
      </w:r>
      <w:hyperlink w:anchor="P2478" w:history="1">
        <w:proofErr w:type="gramStart"/>
        <w:r>
          <w:rPr>
            <w:color w:val="0000FF"/>
          </w:rPr>
          <w:t>пункте</w:t>
        </w:r>
        <w:proofErr w:type="gramEnd"/>
        <w:r>
          <w:rPr>
            <w:color w:val="0000FF"/>
          </w:rPr>
          <w:t xml:space="preserve"> 2</w:t>
        </w:r>
      </w:hyperlink>
      <w:r>
        <w:t xml:space="preserve"> настоящего Порядка;</w:t>
      </w:r>
    </w:p>
    <w:p w:rsidR="00204239" w:rsidRDefault="00204239">
      <w:pPr>
        <w:pStyle w:val="ConsPlusNormal"/>
        <w:spacing w:before="200"/>
        <w:ind w:firstLine="540"/>
        <w:jc w:val="both"/>
      </w:pPr>
      <w:r>
        <w:t xml:space="preserve">2) представление конкурсной заявки не в полном </w:t>
      </w:r>
      <w:proofErr w:type="gramStart"/>
      <w:r>
        <w:t>объеме</w:t>
      </w:r>
      <w:proofErr w:type="gramEnd"/>
      <w:r>
        <w:t>;</w:t>
      </w:r>
    </w:p>
    <w:p w:rsidR="00204239" w:rsidRDefault="00204239">
      <w:pPr>
        <w:pStyle w:val="ConsPlusNormal"/>
        <w:spacing w:before="200"/>
        <w:ind w:firstLine="540"/>
        <w:jc w:val="both"/>
      </w:pPr>
      <w:r>
        <w:t xml:space="preserve">3) представление конкурсной заявки с нарушением срока, указанного в </w:t>
      </w:r>
      <w:hyperlink w:anchor="P2525" w:history="1">
        <w:proofErr w:type="gramStart"/>
        <w:r>
          <w:rPr>
            <w:color w:val="0000FF"/>
          </w:rPr>
          <w:t>пункте</w:t>
        </w:r>
        <w:proofErr w:type="gramEnd"/>
        <w:r>
          <w:rPr>
            <w:color w:val="0000FF"/>
          </w:rPr>
          <w:t xml:space="preserve"> 10</w:t>
        </w:r>
      </w:hyperlink>
      <w:r>
        <w:t xml:space="preserve"> настоящего Порядка;</w:t>
      </w:r>
    </w:p>
    <w:p w:rsidR="00204239" w:rsidRDefault="00204239">
      <w:pPr>
        <w:pStyle w:val="ConsPlusNormal"/>
        <w:spacing w:before="200"/>
        <w:ind w:firstLine="540"/>
        <w:jc w:val="both"/>
      </w:pPr>
      <w:r>
        <w:t xml:space="preserve">4) конкурсная заявка представлена с нарушением требований </w:t>
      </w:r>
      <w:hyperlink w:anchor="P2525" w:history="1">
        <w:r>
          <w:rPr>
            <w:color w:val="0000FF"/>
          </w:rPr>
          <w:t>пунктов 10</w:t>
        </w:r>
      </w:hyperlink>
      <w:r>
        <w:t xml:space="preserve"> и </w:t>
      </w:r>
      <w:hyperlink w:anchor="P2544" w:history="1">
        <w:r>
          <w:rPr>
            <w:color w:val="0000FF"/>
          </w:rPr>
          <w:t>12</w:t>
        </w:r>
      </w:hyperlink>
      <w:r>
        <w:t xml:space="preserve"> настоящего </w:t>
      </w:r>
      <w:r>
        <w:lastRenderedPageBreak/>
        <w:t>Порядка;</w:t>
      </w:r>
    </w:p>
    <w:p w:rsidR="00204239" w:rsidRDefault="00204239">
      <w:pPr>
        <w:pStyle w:val="ConsPlusNormal"/>
        <w:spacing w:before="200"/>
        <w:ind w:firstLine="540"/>
        <w:jc w:val="both"/>
      </w:pPr>
      <w:r>
        <w:t>5) представление недостоверных сведений;</w:t>
      </w:r>
    </w:p>
    <w:p w:rsidR="00204239" w:rsidRDefault="00204239">
      <w:pPr>
        <w:pStyle w:val="ConsPlusNormal"/>
        <w:spacing w:before="200"/>
        <w:ind w:firstLine="540"/>
        <w:jc w:val="both"/>
      </w:pPr>
      <w:r>
        <w:t xml:space="preserve">6) организация не соответствует требованиям, установленным </w:t>
      </w:r>
      <w:hyperlink w:anchor="P2514" w:history="1">
        <w:r>
          <w:rPr>
            <w:color w:val="0000FF"/>
          </w:rPr>
          <w:t>подпунктом 7 пункта 8</w:t>
        </w:r>
      </w:hyperlink>
      <w:r>
        <w:t xml:space="preserve"> настоящего Порядка.</w:t>
      </w:r>
    </w:p>
    <w:p w:rsidR="00204239" w:rsidRDefault="00204239">
      <w:pPr>
        <w:pStyle w:val="ConsPlusNormal"/>
        <w:spacing w:before="200"/>
        <w:ind w:firstLine="540"/>
        <w:jc w:val="both"/>
      </w:pPr>
      <w:r>
        <w:t xml:space="preserve">17. Министерство труда, занятости и социального развития не позднее 14 рабочих дней со дня принятия решения, указанного в </w:t>
      </w:r>
      <w:hyperlink w:anchor="P2550" w:history="1">
        <w:r>
          <w:rPr>
            <w:color w:val="0000FF"/>
          </w:rPr>
          <w:t>пункте 15</w:t>
        </w:r>
      </w:hyperlink>
      <w:r>
        <w:t xml:space="preserve"> настоящего Порядка, письменно уведомляет организацию о принятом решении.</w:t>
      </w:r>
    </w:p>
    <w:p w:rsidR="00204239" w:rsidRDefault="00204239">
      <w:pPr>
        <w:pStyle w:val="ConsPlusNormal"/>
        <w:spacing w:before="200"/>
        <w:ind w:firstLine="540"/>
        <w:jc w:val="both"/>
      </w:pPr>
      <w:r>
        <w:t xml:space="preserve">В случае принятия решения, указанного в </w:t>
      </w:r>
      <w:hyperlink w:anchor="P2552" w:history="1">
        <w:r>
          <w:rPr>
            <w:color w:val="0000FF"/>
          </w:rPr>
          <w:t>подпункте 2 пункта 15</w:t>
        </w:r>
      </w:hyperlink>
      <w:r>
        <w:t xml:space="preserve"> настоящего Порядка, организации разъясняются основания отказа и порядок оспаривания (обжалования) принятого решения и возвращается конкурсная заявка.</w:t>
      </w:r>
    </w:p>
    <w:p w:rsidR="00204239" w:rsidRDefault="00204239">
      <w:pPr>
        <w:pStyle w:val="ConsPlusNormal"/>
        <w:spacing w:before="200"/>
        <w:ind w:firstLine="540"/>
        <w:jc w:val="both"/>
      </w:pPr>
      <w:r>
        <w:t>18. В течение пяти рабочих дней со дня окончания приема конкурсных заявок создается комиссия для проведения оценки конкурсных заявок. Оценка конкурсных заявок проводится комиссией в течение 20 рабочих дней со дня окончания приема конкурсных заявок.</w:t>
      </w:r>
    </w:p>
    <w:p w:rsidR="00204239" w:rsidRDefault="00204239">
      <w:pPr>
        <w:pStyle w:val="ConsPlusNormal"/>
        <w:spacing w:before="200"/>
        <w:ind w:firstLine="540"/>
        <w:jc w:val="both"/>
      </w:pPr>
      <w:r>
        <w:t xml:space="preserve">19. Число членов комиссии должно </w:t>
      </w:r>
      <w:proofErr w:type="gramStart"/>
      <w:r>
        <w:t>являться нечетным и составлять</w:t>
      </w:r>
      <w:proofErr w:type="gramEnd"/>
      <w:r>
        <w:t xml:space="preserve"> не менее семи человек.</w:t>
      </w:r>
    </w:p>
    <w:p w:rsidR="00204239" w:rsidRDefault="00204239">
      <w:pPr>
        <w:pStyle w:val="ConsPlusNormal"/>
        <w:spacing w:before="200"/>
        <w:ind w:firstLine="540"/>
        <w:jc w:val="both"/>
      </w:pPr>
      <w:proofErr w:type="gramStart"/>
      <w:r>
        <w:t>Комиссия формируется из числа государственных гражданских служащих Архангельской области, замещающих должности в министерстве труда, занятости и социального развития (далее - государственные служащие), с привлечением (по согласованию) представителей Управления Федеральной службы по надзору в сфере защиты прав потребителей и благополучия человека по Архангельской области, аппарата уполномоченного при Губернаторе Архангельской области по правам ребенка, депутатов Архангельского областного Собрания депутатов, Главного управления Министерства Российской</w:t>
      </w:r>
      <w:proofErr w:type="gramEnd"/>
      <w:r>
        <w:t xml:space="preserve"> Федерации по делам гражданской обороны, чрезвычайным ситуациям и ликвидации последствий стихийных бедствий по Архангельской области, общественных организаций.</w:t>
      </w:r>
    </w:p>
    <w:p w:rsidR="00204239" w:rsidRDefault="00204239">
      <w:pPr>
        <w:pStyle w:val="ConsPlusNormal"/>
        <w:spacing w:before="200"/>
        <w:ind w:firstLine="540"/>
        <w:jc w:val="both"/>
      </w:pPr>
      <w:r>
        <w:t>20. Председателем комиссии является министр труда, занятости и социального развития Архангельской области, заместителем председателя комиссии - заместитель министра - начальник управления социального развития министерства труда, занятости и социального развития, секретарем комиссии - государственный служащий.</w:t>
      </w:r>
    </w:p>
    <w:p w:rsidR="00204239" w:rsidRDefault="00204239">
      <w:pPr>
        <w:pStyle w:val="ConsPlusNormal"/>
        <w:spacing w:before="200"/>
        <w:ind w:firstLine="540"/>
        <w:jc w:val="both"/>
      </w:pPr>
      <w:r>
        <w:t>Председатель комиссии руководит деятельностью комиссии, в том числе ведет заседания. В случае отсутствия председателя комиссии его обязанности исполняет заместитель председателя комиссии.</w:t>
      </w:r>
    </w:p>
    <w:p w:rsidR="00204239" w:rsidRDefault="00204239">
      <w:pPr>
        <w:pStyle w:val="ConsPlusNormal"/>
        <w:spacing w:before="200"/>
        <w:ind w:firstLine="540"/>
        <w:jc w:val="both"/>
      </w:pPr>
      <w:r>
        <w:t>Секретарь комиссии решает организационные вопросы, связанные с подготовкой заседания комиссии, извещает членов комиссии о дате, времени и месте проведения заседания комиссии, оформляет протоколы заседаний комиссии.</w:t>
      </w:r>
    </w:p>
    <w:p w:rsidR="00204239" w:rsidRDefault="00204239">
      <w:pPr>
        <w:pStyle w:val="ConsPlusNormal"/>
        <w:spacing w:before="200"/>
        <w:ind w:firstLine="540"/>
        <w:jc w:val="both"/>
      </w:pPr>
      <w:r>
        <w:t>Члены комиссии участвуют в ее заседаниях лично и не вправе передавать право участия в заседании комиссии иным лицам.</w:t>
      </w:r>
    </w:p>
    <w:p w:rsidR="00204239" w:rsidRDefault="00204239">
      <w:pPr>
        <w:pStyle w:val="ConsPlusNormal"/>
        <w:spacing w:before="200"/>
        <w:ind w:firstLine="540"/>
        <w:jc w:val="both"/>
      </w:pPr>
      <w:r>
        <w:t>Заседание комиссии считается правомочным, если в нем участвует не менее двух третей ее списочного состава.</w:t>
      </w:r>
    </w:p>
    <w:p w:rsidR="00204239" w:rsidRDefault="00204239">
      <w:pPr>
        <w:pStyle w:val="ConsPlusNormal"/>
        <w:spacing w:before="200"/>
        <w:ind w:firstLine="540"/>
        <w:jc w:val="both"/>
      </w:pPr>
      <w:r>
        <w:t>21. Состав комиссии формируется таким образом, чтобы была исключена возможность возникновения конфликта интересов, который влияет или может повлиять на осуществление полномочий комиссией.</w:t>
      </w:r>
    </w:p>
    <w:p w:rsidR="00204239" w:rsidRDefault="00204239">
      <w:pPr>
        <w:pStyle w:val="ConsPlusNormal"/>
        <w:spacing w:before="200"/>
        <w:ind w:firstLine="540"/>
        <w:jc w:val="both"/>
      </w:pPr>
      <w:r>
        <w:t>Для целей настоящего Порядка под конфликтом интересов понимается ситуация, при которой личная заинтересованность (прямая или косвенная) члена комиссии влияет или может повлиять на надлежащее, объективное и беспристрастное осуществление им полномочий члена комиссии.</w:t>
      </w:r>
    </w:p>
    <w:p w:rsidR="00204239" w:rsidRDefault="00204239">
      <w:pPr>
        <w:pStyle w:val="ConsPlusNormal"/>
        <w:spacing w:before="200"/>
        <w:ind w:firstLine="540"/>
        <w:jc w:val="both"/>
      </w:pPr>
      <w:proofErr w:type="gramStart"/>
      <w:r>
        <w:t xml:space="preserve">Под личной заинтересованностью члена комиссии понимается возможность получения им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w:t>
      </w:r>
      <w:r>
        <w:lastRenderedPageBreak/>
        <w:t>с</w:t>
      </w:r>
      <w:proofErr w:type="gramEnd"/>
      <w:r>
        <w:t xml:space="preserve"> которыми член конкурсной комиссии и (или) лица, состоящие с ним в близком родстве или свойстве, связаны имущественными, корпоративными или иными близкими отношениями.</w:t>
      </w:r>
    </w:p>
    <w:p w:rsidR="00204239" w:rsidRDefault="00204239">
      <w:pPr>
        <w:pStyle w:val="ConsPlusNormal"/>
        <w:spacing w:before="200"/>
        <w:ind w:firstLine="540"/>
        <w:jc w:val="both"/>
      </w:pPr>
      <w:r>
        <w:t>В случае возникновения у члена комиссии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комиссии, связанного с осуществлением им своих полномочий, член комиссии обязан в кратчайшие сроки проинформировать об этом в письменной форме председателя комиссии.</w:t>
      </w:r>
    </w:p>
    <w:p w:rsidR="00204239" w:rsidRDefault="00204239">
      <w:pPr>
        <w:pStyle w:val="ConsPlusNormal"/>
        <w:spacing w:before="200"/>
        <w:ind w:firstLine="540"/>
        <w:jc w:val="both"/>
      </w:pPr>
      <w:r>
        <w:t>Председатель комиссии, которому стало известно о возникновении у члена конкурсной комиссии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исключения члена конкурсной комиссии, являющегося стороной конфликта интересов, из состава конкурсной комиссии.</w:t>
      </w:r>
    </w:p>
    <w:p w:rsidR="00204239" w:rsidRDefault="00204239">
      <w:pPr>
        <w:pStyle w:val="ConsPlusNormal"/>
        <w:spacing w:before="200"/>
        <w:ind w:firstLine="540"/>
        <w:jc w:val="both"/>
      </w:pPr>
      <w:r>
        <w:t xml:space="preserve">22. Комиссия осуществляет оценку конкурсных заявок в </w:t>
      </w:r>
      <w:proofErr w:type="gramStart"/>
      <w:r>
        <w:t>соответствии</w:t>
      </w:r>
      <w:proofErr w:type="gramEnd"/>
      <w:r>
        <w:t xml:space="preserve"> с критериями оценки.</w:t>
      </w:r>
    </w:p>
    <w:p w:rsidR="00204239" w:rsidRDefault="00204239">
      <w:pPr>
        <w:pStyle w:val="ConsPlusNormal"/>
        <w:spacing w:before="200"/>
        <w:ind w:firstLine="540"/>
        <w:jc w:val="both"/>
      </w:pPr>
      <w:r>
        <w:t>Каждая конкурсная заявка обсуждается членами комиссии отдельно.</w:t>
      </w:r>
    </w:p>
    <w:p w:rsidR="00204239" w:rsidRDefault="00204239">
      <w:pPr>
        <w:pStyle w:val="ConsPlusNormal"/>
        <w:spacing w:before="200"/>
        <w:ind w:firstLine="540"/>
        <w:jc w:val="both"/>
      </w:pPr>
      <w:r>
        <w:t xml:space="preserve">После обсуждения конкурсной заявки каждый член комиссии вносит количество баллов по каждому из установленных критериев оценки в лист оценки критериев проведения конкурсного отбора для получения из областного бюджета субсидии на укрепление материально-технической базы организаций отдыха детей и их оздоровления по форме согласно </w:t>
      </w:r>
      <w:hyperlink w:anchor="P2795" w:history="1">
        <w:r>
          <w:rPr>
            <w:color w:val="0000FF"/>
          </w:rPr>
          <w:t>приложению N 3</w:t>
        </w:r>
      </w:hyperlink>
      <w:r>
        <w:t xml:space="preserve"> к настоящему Порядку.</w:t>
      </w:r>
    </w:p>
    <w:p w:rsidR="00204239" w:rsidRDefault="00204239">
      <w:pPr>
        <w:pStyle w:val="ConsPlusNormal"/>
        <w:spacing w:before="200"/>
        <w:ind w:firstLine="540"/>
        <w:jc w:val="both"/>
      </w:pPr>
      <w:r>
        <w:t>Заполненный лист оценки конкурсной заявки передается членом комиссии секретарю комиссии для определения итогового рейтинга конкурсных заявок.</w:t>
      </w:r>
    </w:p>
    <w:p w:rsidR="00204239" w:rsidRDefault="00204239">
      <w:pPr>
        <w:pStyle w:val="ConsPlusNormal"/>
        <w:spacing w:before="200"/>
        <w:ind w:firstLine="540"/>
        <w:jc w:val="both"/>
      </w:pPr>
      <w:r>
        <w:t>Итоговый рейтинг конкурсных заявок рассчитывается как сумма баллов по соответствующим критериям оценки заявок, деленная на количество членов комиссии, принимавших участие в заседании комиссии.</w:t>
      </w:r>
    </w:p>
    <w:p w:rsidR="00204239" w:rsidRDefault="00204239">
      <w:pPr>
        <w:pStyle w:val="ConsPlusNormal"/>
        <w:spacing w:before="200"/>
        <w:ind w:firstLine="540"/>
        <w:jc w:val="both"/>
      </w:pPr>
      <w:r>
        <w:t>23. Итоги заседания комиссии оформляются протоколом, который подписывается всеми членами комиссии, принявшими участие в заседании комиссии. При рассмотрении конкурсных заявок члены комиссии имеют право выражать особое мнение, которое отражается в протоколе заседания комиссии.</w:t>
      </w:r>
    </w:p>
    <w:p w:rsidR="00204239" w:rsidRDefault="00204239">
      <w:pPr>
        <w:pStyle w:val="ConsPlusNormal"/>
        <w:jc w:val="both"/>
      </w:pPr>
    </w:p>
    <w:p w:rsidR="00204239" w:rsidRDefault="00204239">
      <w:pPr>
        <w:pStyle w:val="ConsPlusTitle"/>
        <w:jc w:val="center"/>
        <w:outlineLvl w:val="1"/>
      </w:pPr>
      <w:r>
        <w:t>IV. Порядок предоставления субсидий</w:t>
      </w:r>
    </w:p>
    <w:p w:rsidR="00204239" w:rsidRDefault="00204239">
      <w:pPr>
        <w:pStyle w:val="ConsPlusNormal"/>
        <w:jc w:val="both"/>
      </w:pPr>
    </w:p>
    <w:p w:rsidR="00204239" w:rsidRDefault="00204239">
      <w:pPr>
        <w:pStyle w:val="ConsPlusNormal"/>
        <w:ind w:firstLine="540"/>
        <w:jc w:val="both"/>
      </w:pPr>
      <w:bookmarkStart w:id="118" w:name="P2584"/>
      <w:bookmarkEnd w:id="118"/>
      <w:r>
        <w:t xml:space="preserve">24. </w:t>
      </w:r>
      <w:proofErr w:type="gramStart"/>
      <w:r>
        <w:t>На основании протокола заседания комиссии министерство труда, занятости и социального развития принимает распоряжение об утверждении результатов конкурсного отбора и размерах предоставляемых субсидий и размещает его на странице министерства труда, занятости и социального развития на официальном сайте министерства труда, занятости и социального развития в информационно-</w:t>
      </w:r>
      <w:proofErr w:type="spellStart"/>
      <w:r>
        <w:t>телекомуникационной</w:t>
      </w:r>
      <w:proofErr w:type="spellEnd"/>
      <w:r>
        <w:t xml:space="preserve"> сети "Интернет" (далее - сайт министерства труда, занятости и социального развития) в течение трех рабочих дней со</w:t>
      </w:r>
      <w:proofErr w:type="gramEnd"/>
      <w:r>
        <w:t xml:space="preserve"> дня его подписания с приложением протокола заседания комиссии.</w:t>
      </w:r>
    </w:p>
    <w:p w:rsidR="00204239" w:rsidRDefault="00204239">
      <w:pPr>
        <w:pStyle w:val="ConsPlusNormal"/>
        <w:spacing w:before="200"/>
        <w:ind w:firstLine="540"/>
        <w:jc w:val="both"/>
      </w:pPr>
      <w:r>
        <w:t>25. Минимальное количество баллов, при котором организация считается прошедшей конкурсный отбор, - 40.</w:t>
      </w:r>
    </w:p>
    <w:p w:rsidR="00204239" w:rsidRDefault="00204239">
      <w:pPr>
        <w:pStyle w:val="ConsPlusNormal"/>
        <w:spacing w:before="200"/>
        <w:ind w:firstLine="540"/>
        <w:jc w:val="both"/>
      </w:pPr>
      <w:r>
        <w:t xml:space="preserve">Размер предоставляемой субсидии определяется исходя из разницы между суммой планируемых расходов организации в текущем финансовом году в соответствии с направлениями, указанными в </w:t>
      </w:r>
      <w:hyperlink w:anchor="P2487" w:history="1">
        <w:r>
          <w:rPr>
            <w:color w:val="0000FF"/>
          </w:rPr>
          <w:t>пункте 4</w:t>
        </w:r>
      </w:hyperlink>
      <w:r>
        <w:t xml:space="preserve"> настоящего Порядка, и размером </w:t>
      </w:r>
      <w:proofErr w:type="spellStart"/>
      <w:r>
        <w:t>софинансирования</w:t>
      </w:r>
      <w:proofErr w:type="spellEnd"/>
      <w:r>
        <w:t xml:space="preserve"> организации в текущем финансовом году расходов по направлениям, указанным в </w:t>
      </w:r>
      <w:hyperlink w:anchor="P2487" w:history="1">
        <w:r>
          <w:rPr>
            <w:color w:val="0000FF"/>
          </w:rPr>
          <w:t>пункте 4</w:t>
        </w:r>
      </w:hyperlink>
      <w:r>
        <w:t xml:space="preserve"> настоящего Порядка, но не более одного миллиона рублей.</w:t>
      </w:r>
    </w:p>
    <w:p w:rsidR="00204239" w:rsidRDefault="00204239">
      <w:pPr>
        <w:pStyle w:val="ConsPlusNormal"/>
        <w:spacing w:before="200"/>
        <w:ind w:firstLine="540"/>
        <w:jc w:val="both"/>
      </w:pPr>
      <w:proofErr w:type="gramStart"/>
      <w:r>
        <w:t xml:space="preserve">Если в текущем финансовом году доведенные до министерства труда, занятости и социального развития в соответствии со сводной бюджетной росписью областного бюджета лимиты бюджетных обязательств на предоставление субсидий превышают объем планируемых организациями расходов по направлениям, указанным в </w:t>
      </w:r>
      <w:hyperlink w:anchor="P2487" w:history="1">
        <w:r>
          <w:rPr>
            <w:color w:val="0000FF"/>
          </w:rPr>
          <w:t>пункте 4</w:t>
        </w:r>
      </w:hyperlink>
      <w:r>
        <w:t xml:space="preserve"> настоящего Порядка, указанные средства областного бюджета распределяются между организациями, прошедшими конкурсный отбор, пропорционально исходя из количества баллов, набранных по итогам конкурсного отбора</w:t>
      </w:r>
      <w:proofErr w:type="gramEnd"/>
      <w:r>
        <w:t xml:space="preserve">, с учетом </w:t>
      </w:r>
      <w:proofErr w:type="spellStart"/>
      <w:r>
        <w:t>софинансирования</w:t>
      </w:r>
      <w:proofErr w:type="spellEnd"/>
      <w:r>
        <w:t xml:space="preserve"> организацией в текущем финансовом году расходов по направлениям, указанным в </w:t>
      </w:r>
      <w:hyperlink w:anchor="P2487" w:history="1">
        <w:r>
          <w:rPr>
            <w:color w:val="0000FF"/>
          </w:rPr>
          <w:t>пункте 4</w:t>
        </w:r>
      </w:hyperlink>
      <w:r>
        <w:t xml:space="preserve"> настоящего </w:t>
      </w:r>
      <w:r>
        <w:lastRenderedPageBreak/>
        <w:t>Порядка.</w:t>
      </w:r>
    </w:p>
    <w:p w:rsidR="00204239" w:rsidRDefault="00204239">
      <w:pPr>
        <w:pStyle w:val="ConsPlusNormal"/>
        <w:spacing w:before="200"/>
        <w:ind w:firstLine="540"/>
        <w:jc w:val="both"/>
      </w:pPr>
      <w:proofErr w:type="gramStart"/>
      <w:r>
        <w:t xml:space="preserve">Если в текущем финансовом году объем планируемых расходов организаций в соответствии с направлениями, указанными в </w:t>
      </w:r>
      <w:hyperlink w:anchor="P2487" w:history="1">
        <w:r>
          <w:rPr>
            <w:color w:val="0000FF"/>
          </w:rPr>
          <w:t>пункте 4</w:t>
        </w:r>
      </w:hyperlink>
      <w:r>
        <w:t xml:space="preserve"> настоящего Порядка, превышает доведенные до министерства труда, занятости и социального развития в соответствии со сводной бюджетной росписью областного бюджета лимиты бюджетных обязательств на предоставление субсидий, указанные средства областного бюджета распределяются между организациями, прошедшими конкурсный отбор, пропорционально исходя из количества баллов, набранных по итогам</w:t>
      </w:r>
      <w:proofErr w:type="gramEnd"/>
      <w:r>
        <w:t xml:space="preserve"> конкурсного отбора, с учетом </w:t>
      </w:r>
      <w:proofErr w:type="spellStart"/>
      <w:r>
        <w:t>софинансирования</w:t>
      </w:r>
      <w:proofErr w:type="spellEnd"/>
      <w:r>
        <w:t xml:space="preserve"> организацией в текущем финансовом году расходов по направлениям, указанным в </w:t>
      </w:r>
      <w:hyperlink w:anchor="P2487" w:history="1">
        <w:r>
          <w:rPr>
            <w:color w:val="0000FF"/>
          </w:rPr>
          <w:t>пункте 4</w:t>
        </w:r>
      </w:hyperlink>
      <w:r>
        <w:t xml:space="preserve"> настоящего Порядка.</w:t>
      </w:r>
    </w:p>
    <w:p w:rsidR="00204239" w:rsidRDefault="00204239">
      <w:pPr>
        <w:pStyle w:val="ConsPlusNormal"/>
        <w:spacing w:before="200"/>
        <w:ind w:firstLine="540"/>
        <w:jc w:val="both"/>
      </w:pPr>
      <w:bookmarkStart w:id="119" w:name="P2589"/>
      <w:bookmarkEnd w:id="119"/>
      <w:r>
        <w:t xml:space="preserve">26. Для заключения соглашения организация, прошедшая конкурсный отбор, в течение 10 рабочих дней со дня размещения на сайте министерства труда, занятости и социального развития распоряжения, указанного </w:t>
      </w:r>
      <w:hyperlink w:anchor="P2584" w:history="1">
        <w:r>
          <w:rPr>
            <w:color w:val="0000FF"/>
          </w:rPr>
          <w:t>пункте 24</w:t>
        </w:r>
      </w:hyperlink>
      <w:r>
        <w:t xml:space="preserve"> настоящего Порядка, представляет в министерство труда, занятости и социального развития:</w:t>
      </w:r>
    </w:p>
    <w:p w:rsidR="00204239" w:rsidRDefault="00204239">
      <w:pPr>
        <w:pStyle w:val="ConsPlusNormal"/>
        <w:spacing w:before="200"/>
        <w:ind w:firstLine="540"/>
        <w:jc w:val="both"/>
      </w:pPr>
      <w:bookmarkStart w:id="120" w:name="P2590"/>
      <w:bookmarkEnd w:id="120"/>
      <w:proofErr w:type="gramStart"/>
      <w:r>
        <w:t xml:space="preserve">1) </w:t>
      </w:r>
      <w:hyperlink w:anchor="P2839" w:history="1">
        <w:r>
          <w:rPr>
            <w:color w:val="0000FF"/>
          </w:rPr>
          <w:t>заявление</w:t>
        </w:r>
      </w:hyperlink>
      <w:r>
        <w:t xml:space="preserve"> о заключении соглашения на получение из областного бюджета субсидии на укрепление материально-технической базы организаций отдыха детей и их оздоровления по форме согласно приложению N 4 к настоящему Порядку (далее - заявление о заключении соглашения);</w:t>
      </w:r>
      <w:proofErr w:type="gramEnd"/>
    </w:p>
    <w:p w:rsidR="00204239" w:rsidRDefault="00204239">
      <w:pPr>
        <w:pStyle w:val="ConsPlusNormal"/>
        <w:spacing w:before="200"/>
        <w:ind w:firstLine="540"/>
        <w:jc w:val="both"/>
      </w:pPr>
      <w:r>
        <w:t>2) копию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w:t>
      </w:r>
    </w:p>
    <w:p w:rsidR="00204239" w:rsidRDefault="00204239">
      <w:pPr>
        <w:pStyle w:val="ConsPlusNormal"/>
        <w:spacing w:before="200"/>
        <w:ind w:firstLine="540"/>
        <w:jc w:val="both"/>
      </w:pPr>
      <w:proofErr w:type="gramStart"/>
      <w:r>
        <w:t>3) документы, подписанные держателем реестра акционеров акционерного общества и заверенные (скрепленные) печатью (при наличии печати) указанного держателя реестра, подтверждающие отсутствие в уставном капитале акционерного общества по состоянию на 1 января года, в котором планируется заключение соглашения, доли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превышающей 50 процентов, для акционерных обществ из числа организаций указанных в </w:t>
      </w:r>
      <w:hyperlink w:anchor="P2485" w:history="1">
        <w:r>
          <w:rPr>
            <w:color w:val="0000FF"/>
          </w:rPr>
          <w:t>абзаце третьем пункта 3</w:t>
        </w:r>
      </w:hyperlink>
      <w:r>
        <w:t xml:space="preserve"> настоящего Порядка.</w:t>
      </w:r>
    </w:p>
    <w:p w:rsidR="00204239" w:rsidRDefault="00204239">
      <w:pPr>
        <w:pStyle w:val="ConsPlusNormal"/>
        <w:spacing w:before="200"/>
        <w:ind w:firstLine="540"/>
        <w:jc w:val="both"/>
      </w:pPr>
      <w:bookmarkStart w:id="121" w:name="P2593"/>
      <w:bookmarkEnd w:id="121"/>
      <w:r>
        <w:t xml:space="preserve">27. Организация, прошедшая конкурсный отбор, вправе по собственной инициативе представить в министерство труда, занятости и </w:t>
      </w:r>
      <w:proofErr w:type="gramStart"/>
      <w:r>
        <w:t>социального</w:t>
      </w:r>
      <w:proofErr w:type="gramEnd"/>
      <w:r>
        <w:t xml:space="preserve"> развития:</w:t>
      </w:r>
    </w:p>
    <w:p w:rsidR="00204239" w:rsidRDefault="00204239">
      <w:pPr>
        <w:pStyle w:val="ConsPlusNormal"/>
        <w:spacing w:before="200"/>
        <w:ind w:firstLine="540"/>
        <w:jc w:val="both"/>
      </w:pPr>
      <w:r>
        <w:t>1) выписку из Единого государственного реестра юридических лиц (ЕГРЮЛ) или выписку Единого государственного реестра индивидуальных предпринимателей (ЕГРИП);</w:t>
      </w:r>
    </w:p>
    <w:p w:rsidR="00204239" w:rsidRDefault="00204239">
      <w:pPr>
        <w:pStyle w:val="ConsPlusNormal"/>
        <w:spacing w:before="200"/>
        <w:ind w:firstLine="540"/>
        <w:jc w:val="both"/>
      </w:pPr>
      <w:r>
        <w:t xml:space="preserve">2) документ, подтверждающий отсутствие возбужденного в </w:t>
      </w:r>
      <w:proofErr w:type="gramStart"/>
      <w:r>
        <w:t>отношении</w:t>
      </w:r>
      <w:proofErr w:type="gramEnd"/>
      <w:r>
        <w:t xml:space="preserve"> данной организации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204239" w:rsidRDefault="00204239">
      <w:pPr>
        <w:pStyle w:val="ConsPlusNormal"/>
        <w:spacing w:before="200"/>
        <w:ind w:firstLine="540"/>
        <w:jc w:val="both"/>
      </w:pPr>
      <w:r>
        <w:t xml:space="preserve">28. Министерство труда, занятости и социального развития в течение трех рабочих дней со дня поступления документов, указанных в </w:t>
      </w:r>
      <w:hyperlink w:anchor="P2589" w:history="1">
        <w:r>
          <w:rPr>
            <w:color w:val="0000FF"/>
          </w:rPr>
          <w:t>пункте 26</w:t>
        </w:r>
      </w:hyperlink>
      <w:r>
        <w:t xml:space="preserve"> настоящего Порядка, запрашивает документы, предусмотренные </w:t>
      </w:r>
      <w:hyperlink w:anchor="P2593" w:history="1">
        <w:r>
          <w:rPr>
            <w:color w:val="0000FF"/>
          </w:rPr>
          <w:t>пунктом 27</w:t>
        </w:r>
      </w:hyperlink>
      <w:r>
        <w:t xml:space="preserve"> настоящего Порядка, если организация, прошедшая конкурсный отбор, не представила их по собственной инициативе.</w:t>
      </w:r>
    </w:p>
    <w:p w:rsidR="00204239" w:rsidRDefault="00204239">
      <w:pPr>
        <w:pStyle w:val="ConsPlusNormal"/>
        <w:spacing w:before="200"/>
        <w:ind w:firstLine="540"/>
        <w:jc w:val="both"/>
      </w:pPr>
      <w:r>
        <w:t xml:space="preserve">29. Министерство труда, занятости и социального развития в течение трех рабочих дней со дня получения документов, указанных в </w:t>
      </w:r>
      <w:hyperlink w:anchor="P2589" w:history="1">
        <w:r>
          <w:rPr>
            <w:color w:val="0000FF"/>
          </w:rPr>
          <w:t>пунктах 26</w:t>
        </w:r>
      </w:hyperlink>
      <w:r>
        <w:t xml:space="preserve"> и </w:t>
      </w:r>
      <w:hyperlink w:anchor="P2593" w:history="1">
        <w:r>
          <w:rPr>
            <w:color w:val="0000FF"/>
          </w:rPr>
          <w:t>27</w:t>
        </w:r>
      </w:hyperlink>
      <w:r>
        <w:t xml:space="preserve"> настоящего Порядка, принимает одно из следующих решений:</w:t>
      </w:r>
    </w:p>
    <w:p w:rsidR="00204239" w:rsidRDefault="00204239">
      <w:pPr>
        <w:pStyle w:val="ConsPlusNormal"/>
        <w:spacing w:before="200"/>
        <w:ind w:firstLine="540"/>
        <w:jc w:val="both"/>
      </w:pPr>
      <w:bookmarkStart w:id="122" w:name="P2598"/>
      <w:bookmarkEnd w:id="122"/>
      <w:r>
        <w:t>1) о заключении соглашения;</w:t>
      </w:r>
    </w:p>
    <w:p w:rsidR="00204239" w:rsidRDefault="00204239">
      <w:pPr>
        <w:pStyle w:val="ConsPlusNormal"/>
        <w:spacing w:before="200"/>
        <w:ind w:firstLine="540"/>
        <w:jc w:val="both"/>
      </w:pPr>
      <w:bookmarkStart w:id="123" w:name="P2599"/>
      <w:bookmarkEnd w:id="123"/>
      <w:r>
        <w:t>2) об отказе в заключении соглашения.</w:t>
      </w:r>
    </w:p>
    <w:p w:rsidR="00204239" w:rsidRDefault="00204239">
      <w:pPr>
        <w:pStyle w:val="ConsPlusNormal"/>
        <w:spacing w:before="200"/>
        <w:ind w:firstLine="540"/>
        <w:jc w:val="both"/>
      </w:pPr>
      <w:r>
        <w:t xml:space="preserve">30. </w:t>
      </w:r>
      <w:proofErr w:type="gramStart"/>
      <w:r>
        <w:t xml:space="preserve">В случае принятия решения, указанного в </w:t>
      </w:r>
      <w:hyperlink w:anchor="P2598" w:history="1">
        <w:r>
          <w:rPr>
            <w:color w:val="0000FF"/>
          </w:rPr>
          <w:t>подпункте 1 пункта 29</w:t>
        </w:r>
      </w:hyperlink>
      <w:r>
        <w:t xml:space="preserve"> настоящего Порядка, министерство труда, занятости и социального развития направляет организации, прошедшей конкурсный отбор, проект соглашения по форме, разрабатываемой и утверждаемой постановлением министерства финансов Архангельской области в соответствии со </w:t>
      </w:r>
      <w:hyperlink r:id="rId482" w:history="1">
        <w:r>
          <w:rPr>
            <w:color w:val="0000FF"/>
          </w:rPr>
          <w:t>статьями 78</w:t>
        </w:r>
      </w:hyperlink>
      <w:r>
        <w:t xml:space="preserve"> и </w:t>
      </w:r>
      <w:hyperlink r:id="rId483" w:history="1">
        <w:r>
          <w:rPr>
            <w:color w:val="0000FF"/>
          </w:rPr>
          <w:t>78.1</w:t>
        </w:r>
      </w:hyperlink>
      <w:r>
        <w:t xml:space="preserve"> Бюджетного </w:t>
      </w:r>
      <w:r>
        <w:lastRenderedPageBreak/>
        <w:t>кодекса Российской Федерации и общими требованиями, для рассмотрения и подписания.</w:t>
      </w:r>
      <w:proofErr w:type="gramEnd"/>
    </w:p>
    <w:p w:rsidR="00204239" w:rsidRDefault="00204239">
      <w:pPr>
        <w:pStyle w:val="ConsPlusNormal"/>
        <w:jc w:val="both"/>
      </w:pPr>
      <w:r>
        <w:t>(</w:t>
      </w:r>
      <w:proofErr w:type="gramStart"/>
      <w:r>
        <w:t>п</w:t>
      </w:r>
      <w:proofErr w:type="gramEnd"/>
      <w:r>
        <w:t xml:space="preserve">. 30 в ред. </w:t>
      </w:r>
      <w:hyperlink r:id="rId484"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r>
        <w:t xml:space="preserve">31. Основаниями для принятия решения, указанного в </w:t>
      </w:r>
      <w:hyperlink w:anchor="P2599" w:history="1">
        <w:proofErr w:type="gramStart"/>
        <w:r>
          <w:rPr>
            <w:color w:val="0000FF"/>
          </w:rPr>
          <w:t>подпункте</w:t>
        </w:r>
        <w:proofErr w:type="gramEnd"/>
        <w:r>
          <w:rPr>
            <w:color w:val="0000FF"/>
          </w:rPr>
          <w:t xml:space="preserve"> 2 пункта 29</w:t>
        </w:r>
      </w:hyperlink>
      <w:r>
        <w:t xml:space="preserve"> настоящего Порядка, являются:</w:t>
      </w:r>
    </w:p>
    <w:p w:rsidR="00204239" w:rsidRDefault="00204239">
      <w:pPr>
        <w:pStyle w:val="ConsPlusNormal"/>
        <w:spacing w:before="200"/>
        <w:ind w:firstLine="540"/>
        <w:jc w:val="both"/>
      </w:pPr>
      <w:r>
        <w:t xml:space="preserve">1) представление не в полном </w:t>
      </w:r>
      <w:proofErr w:type="gramStart"/>
      <w:r>
        <w:t>объеме</w:t>
      </w:r>
      <w:proofErr w:type="gramEnd"/>
      <w:r>
        <w:t xml:space="preserve"> документов, предусмотренных </w:t>
      </w:r>
      <w:hyperlink w:anchor="P2589" w:history="1">
        <w:r>
          <w:rPr>
            <w:color w:val="0000FF"/>
          </w:rPr>
          <w:t>пунктом 26</w:t>
        </w:r>
      </w:hyperlink>
      <w:r>
        <w:t xml:space="preserve"> настоящего Порядка;</w:t>
      </w:r>
    </w:p>
    <w:p w:rsidR="00204239" w:rsidRDefault="00204239">
      <w:pPr>
        <w:pStyle w:val="ConsPlusNormal"/>
        <w:spacing w:before="200"/>
        <w:ind w:firstLine="540"/>
        <w:jc w:val="both"/>
      </w:pPr>
      <w:r>
        <w:t xml:space="preserve">2) заявление о заключении соглашения не соответствует требованиям, предусмотренным </w:t>
      </w:r>
      <w:hyperlink w:anchor="P2590" w:history="1">
        <w:r>
          <w:rPr>
            <w:color w:val="0000FF"/>
          </w:rPr>
          <w:t>пунктом 1 пункта 26</w:t>
        </w:r>
      </w:hyperlink>
      <w:r>
        <w:t xml:space="preserve"> настоящего Порядка;</w:t>
      </w:r>
    </w:p>
    <w:p w:rsidR="00204239" w:rsidRDefault="00204239">
      <w:pPr>
        <w:pStyle w:val="ConsPlusNormal"/>
        <w:spacing w:before="200"/>
        <w:ind w:firstLine="540"/>
        <w:jc w:val="both"/>
      </w:pPr>
      <w:r>
        <w:t xml:space="preserve">3) представление документов, предусмотренных </w:t>
      </w:r>
      <w:hyperlink w:anchor="P2589" w:history="1">
        <w:r>
          <w:rPr>
            <w:color w:val="0000FF"/>
          </w:rPr>
          <w:t>пунктом 26</w:t>
        </w:r>
      </w:hyperlink>
      <w:r>
        <w:t xml:space="preserve"> настоящего Порядка, содержащих недостоверные сведения;</w:t>
      </w:r>
    </w:p>
    <w:p w:rsidR="00204239" w:rsidRDefault="00204239">
      <w:pPr>
        <w:pStyle w:val="ConsPlusNormal"/>
        <w:spacing w:before="200"/>
        <w:ind w:firstLine="540"/>
        <w:jc w:val="both"/>
      </w:pPr>
      <w:r>
        <w:t xml:space="preserve">4) исключен. - </w:t>
      </w:r>
      <w:hyperlink r:id="rId485" w:history="1">
        <w:r>
          <w:rPr>
            <w:color w:val="0000FF"/>
          </w:rPr>
          <w:t>Постановление</w:t>
        </w:r>
      </w:hyperlink>
      <w:r>
        <w:t xml:space="preserve"> Правительства Архангельской области от 18.06.2019 N 317-пп;</w:t>
      </w:r>
    </w:p>
    <w:p w:rsidR="00204239" w:rsidRDefault="00204239">
      <w:pPr>
        <w:pStyle w:val="ConsPlusNormal"/>
        <w:spacing w:before="200"/>
        <w:ind w:firstLine="540"/>
        <w:jc w:val="both"/>
      </w:pPr>
      <w:r>
        <w:t xml:space="preserve">5) несоответствие организации требованиям, установленным </w:t>
      </w:r>
      <w:hyperlink w:anchor="P2505" w:history="1">
        <w:r>
          <w:rPr>
            <w:color w:val="0000FF"/>
          </w:rPr>
          <w:t>пунктом 8</w:t>
        </w:r>
      </w:hyperlink>
      <w:r>
        <w:t xml:space="preserve"> настоящего Порядка.</w:t>
      </w:r>
    </w:p>
    <w:p w:rsidR="00204239" w:rsidRDefault="00204239">
      <w:pPr>
        <w:pStyle w:val="ConsPlusNormal"/>
        <w:spacing w:before="200"/>
        <w:ind w:firstLine="540"/>
        <w:jc w:val="both"/>
      </w:pPr>
      <w:r>
        <w:t xml:space="preserve">32. Решение, указанное в </w:t>
      </w:r>
      <w:hyperlink w:anchor="P2599" w:history="1">
        <w:proofErr w:type="gramStart"/>
        <w:r>
          <w:rPr>
            <w:color w:val="0000FF"/>
          </w:rPr>
          <w:t>подпункте</w:t>
        </w:r>
        <w:proofErr w:type="gramEnd"/>
        <w:r>
          <w:rPr>
            <w:color w:val="0000FF"/>
          </w:rPr>
          <w:t xml:space="preserve"> 2 пункта 29</w:t>
        </w:r>
      </w:hyperlink>
      <w:r>
        <w:t xml:space="preserve"> настоящего Порядка, направляется организации, прошедшей конкурсный отбор, в течение трех рабочих дней со дня его принятия, которое может быть обжаловано данной организацией в установленном законодательством Российской Федерации порядке.</w:t>
      </w:r>
    </w:p>
    <w:p w:rsidR="00204239" w:rsidRDefault="00204239">
      <w:pPr>
        <w:pStyle w:val="ConsPlusNormal"/>
        <w:spacing w:before="200"/>
        <w:ind w:firstLine="540"/>
        <w:jc w:val="both"/>
      </w:pPr>
      <w:r>
        <w:t xml:space="preserve">33. Исключен. - </w:t>
      </w:r>
      <w:hyperlink r:id="rId486" w:history="1">
        <w:r>
          <w:rPr>
            <w:color w:val="0000FF"/>
          </w:rPr>
          <w:t>Постановление</w:t>
        </w:r>
      </w:hyperlink>
      <w:r>
        <w:t xml:space="preserve"> Правительства Архангельской области от 07.11.2019 N 607-пп.</w:t>
      </w:r>
    </w:p>
    <w:p w:rsidR="00204239" w:rsidRDefault="00204239">
      <w:pPr>
        <w:pStyle w:val="ConsPlusNormal"/>
        <w:spacing w:before="200"/>
        <w:ind w:firstLine="540"/>
        <w:jc w:val="both"/>
      </w:pPr>
      <w:r>
        <w:t>33.1. Получатель субсидии в течение пяти рабочих дней со дня получения проекта соглашения представляет в министерство труда, занятости и социального развития подписанный со своей стороны проект соглашения.</w:t>
      </w:r>
    </w:p>
    <w:p w:rsidR="00204239" w:rsidRDefault="00204239">
      <w:pPr>
        <w:pStyle w:val="ConsPlusNormal"/>
        <w:spacing w:before="200"/>
        <w:ind w:firstLine="540"/>
        <w:jc w:val="both"/>
      </w:pPr>
      <w:r>
        <w:t>Министерство финансов Архангельской области доводит расходными расписаниями до министерства труда, занятости и социального развития предельные объемы финансирования в соответствии со сводной бюджетной росписью областного бюджета в пределах доведенных лимитов бюджетных обязательств и показателей кассового плана областного бюджета.</w:t>
      </w:r>
    </w:p>
    <w:p w:rsidR="00204239" w:rsidRDefault="00204239">
      <w:pPr>
        <w:pStyle w:val="ConsPlusNormal"/>
        <w:spacing w:before="200"/>
        <w:ind w:firstLine="540"/>
        <w:jc w:val="both"/>
      </w:pPr>
      <w:r>
        <w:t>На основании заключенного соглашения средства областного бюджета перечисляются получателю субсидии с лицевого счета министерства труда, занятости и социального развития на счет получателя субсидии в следующем порядке:</w:t>
      </w:r>
    </w:p>
    <w:p w:rsidR="00204239" w:rsidRDefault="00204239">
      <w:pPr>
        <w:pStyle w:val="ConsPlusNormal"/>
        <w:spacing w:before="200"/>
        <w:ind w:firstLine="540"/>
        <w:jc w:val="both"/>
      </w:pPr>
      <w:r>
        <w:t>1) индивидуальным предпринимателям, юридическим лицам, за исключением бюджетных (автономных) учреждений:</w:t>
      </w:r>
    </w:p>
    <w:p w:rsidR="00204239" w:rsidRDefault="00204239">
      <w:pPr>
        <w:pStyle w:val="ConsPlusNormal"/>
        <w:spacing w:before="200"/>
        <w:ind w:firstLine="540"/>
        <w:jc w:val="both"/>
      </w:pPr>
      <w:proofErr w:type="gramStart"/>
      <w:r>
        <w:t>в случае, если субсидия подлежит в соответствии с бюджетным законодательством Российской Федерации казначейскому сопровождению, - на счета, открытые Управлением Федерального казначейства по Архангельской области и Ненецкому автономному округу в учреждении Центрального банка Российской Федерации для учета средств юридических лиц, не являющихся участниками бюджетного процесса;</w:t>
      </w:r>
      <w:proofErr w:type="gramEnd"/>
    </w:p>
    <w:p w:rsidR="00204239" w:rsidRDefault="00204239">
      <w:pPr>
        <w:pStyle w:val="ConsPlusNormal"/>
        <w:spacing w:before="200"/>
        <w:ind w:firstLine="540"/>
        <w:jc w:val="both"/>
      </w:pPr>
      <w:r>
        <w:t xml:space="preserve">в </w:t>
      </w:r>
      <w:proofErr w:type="gramStart"/>
      <w:r>
        <w:t>случае</w:t>
      </w:r>
      <w:proofErr w:type="gramEnd"/>
      <w:r>
        <w:t>, если субсидия не подлежит в соответствии с бюджетным законодательством Российской Федерации казначейскому сопровождению, - на расчетные счета, открытые получателям субсидии в российских кредитных организациях;</w:t>
      </w:r>
    </w:p>
    <w:p w:rsidR="00204239" w:rsidRDefault="00204239">
      <w:pPr>
        <w:pStyle w:val="ConsPlusNormal"/>
        <w:spacing w:before="200"/>
        <w:ind w:firstLine="540"/>
        <w:jc w:val="both"/>
      </w:pPr>
      <w:r>
        <w:t xml:space="preserve">2) бюджетным учреждениям - на лицевые счета, открытые в </w:t>
      </w:r>
      <w:proofErr w:type="gramStart"/>
      <w:r>
        <w:t>Управлении</w:t>
      </w:r>
      <w:proofErr w:type="gramEnd"/>
      <w:r>
        <w:t xml:space="preserve"> Федерального казначейства по Архангельской области и Ненецкому автономному округу или в министерстве финансов (финансовом органе муниципального образования Архангельской области);</w:t>
      </w:r>
    </w:p>
    <w:p w:rsidR="00204239" w:rsidRDefault="00204239">
      <w:pPr>
        <w:pStyle w:val="ConsPlusNormal"/>
        <w:spacing w:before="200"/>
        <w:ind w:firstLine="540"/>
        <w:jc w:val="both"/>
      </w:pPr>
      <w:proofErr w:type="gramStart"/>
      <w:r>
        <w:t>3) автономным учреждениям - на лицевые счета, открытые в Управлении Федерального казначейства по Архангельской области и Ненецкому автономному округу, в министерстве финансов (финансовом органе муниципального образования Архангельской области), или на расчетные счета, открытые в российских кредитных организациях.</w:t>
      </w:r>
      <w:proofErr w:type="gramEnd"/>
    </w:p>
    <w:p w:rsidR="00204239" w:rsidRDefault="00204239">
      <w:pPr>
        <w:pStyle w:val="ConsPlusNormal"/>
        <w:jc w:val="both"/>
      </w:pPr>
      <w:r>
        <w:t xml:space="preserve">(п. 33.1 </w:t>
      </w:r>
      <w:proofErr w:type="gramStart"/>
      <w:r>
        <w:t>введен</w:t>
      </w:r>
      <w:proofErr w:type="gramEnd"/>
      <w:r>
        <w:t xml:space="preserve"> </w:t>
      </w:r>
      <w:hyperlink r:id="rId487" w:history="1">
        <w:r>
          <w:rPr>
            <w:color w:val="0000FF"/>
          </w:rPr>
          <w:t>постановлением</w:t>
        </w:r>
      </w:hyperlink>
      <w:r>
        <w:t xml:space="preserve"> Правительства Архангельской области от 18.06.2019 N 317-пп)</w:t>
      </w:r>
    </w:p>
    <w:p w:rsidR="00204239" w:rsidRDefault="00204239">
      <w:pPr>
        <w:pStyle w:val="ConsPlusNormal"/>
        <w:jc w:val="both"/>
      </w:pPr>
    </w:p>
    <w:p w:rsidR="00204239" w:rsidRDefault="00204239">
      <w:pPr>
        <w:pStyle w:val="ConsPlusTitle"/>
        <w:jc w:val="center"/>
        <w:outlineLvl w:val="1"/>
      </w:pPr>
      <w:r>
        <w:t xml:space="preserve">V. Осуществление </w:t>
      </w:r>
      <w:proofErr w:type="gramStart"/>
      <w:r>
        <w:t>контроля за</w:t>
      </w:r>
      <w:proofErr w:type="gramEnd"/>
      <w:r>
        <w:t xml:space="preserve"> целевым использованием субсидий</w:t>
      </w:r>
    </w:p>
    <w:p w:rsidR="00204239" w:rsidRDefault="00204239">
      <w:pPr>
        <w:pStyle w:val="ConsPlusNormal"/>
        <w:jc w:val="both"/>
      </w:pPr>
    </w:p>
    <w:p w:rsidR="00204239" w:rsidRDefault="00204239">
      <w:pPr>
        <w:pStyle w:val="ConsPlusNormal"/>
        <w:ind w:firstLine="540"/>
        <w:jc w:val="both"/>
      </w:pPr>
      <w:r>
        <w:t>34. Организация, с которой заключено соглашение (далее - получатель субсидии), несет ответственность за нецелевое использование средств субсидии.</w:t>
      </w:r>
    </w:p>
    <w:p w:rsidR="00204239" w:rsidRDefault="00204239">
      <w:pPr>
        <w:pStyle w:val="ConsPlusNormal"/>
        <w:spacing w:before="200"/>
        <w:ind w:firstLine="540"/>
        <w:jc w:val="both"/>
      </w:pPr>
      <w:r>
        <w:t>34.1. Результатом предоставления субсидии является укрепление материально-технической базы организаций отдыха детей и их оздоровления.</w:t>
      </w:r>
    </w:p>
    <w:p w:rsidR="00204239" w:rsidRDefault="00204239">
      <w:pPr>
        <w:pStyle w:val="ConsPlusNormal"/>
        <w:spacing w:before="200"/>
        <w:ind w:firstLine="540"/>
        <w:jc w:val="both"/>
      </w:pPr>
      <w:r>
        <w:t>Показателями результата использования субсидии являются:</w:t>
      </w:r>
    </w:p>
    <w:p w:rsidR="00204239" w:rsidRDefault="00204239">
      <w:pPr>
        <w:pStyle w:val="ConsPlusNormal"/>
        <w:spacing w:before="200"/>
        <w:ind w:firstLine="540"/>
        <w:jc w:val="both"/>
      </w:pPr>
      <w:r>
        <w:t>1) количество оборудованных (оснащенных) медицинских кабинетов;</w:t>
      </w:r>
    </w:p>
    <w:p w:rsidR="00204239" w:rsidRDefault="00204239">
      <w:pPr>
        <w:pStyle w:val="ConsPlusNormal"/>
        <w:spacing w:before="200"/>
        <w:ind w:firstLine="540"/>
        <w:jc w:val="both"/>
      </w:pPr>
      <w:r>
        <w:t xml:space="preserve">2) количество организаций, в которых создана </w:t>
      </w:r>
      <w:proofErr w:type="spellStart"/>
      <w:r>
        <w:t>безбарьерная</w:t>
      </w:r>
      <w:proofErr w:type="spellEnd"/>
      <w:r>
        <w:t xml:space="preserve"> среда;</w:t>
      </w:r>
    </w:p>
    <w:p w:rsidR="00204239" w:rsidRDefault="00204239">
      <w:pPr>
        <w:pStyle w:val="ConsPlusNormal"/>
        <w:spacing w:before="200"/>
        <w:ind w:firstLine="540"/>
        <w:jc w:val="both"/>
      </w:pPr>
      <w:r>
        <w:t>3) количество организаций, в которых улучшены санитарно-бытовые условия для детей;</w:t>
      </w:r>
    </w:p>
    <w:p w:rsidR="00204239" w:rsidRDefault="00204239">
      <w:pPr>
        <w:pStyle w:val="ConsPlusNormal"/>
        <w:spacing w:before="200"/>
        <w:ind w:firstLine="540"/>
        <w:jc w:val="both"/>
      </w:pPr>
      <w:r>
        <w:t>4) количество организаций, в которых заменено технологическое оборудование пищеблоков;</w:t>
      </w:r>
    </w:p>
    <w:p w:rsidR="00204239" w:rsidRDefault="00204239">
      <w:pPr>
        <w:pStyle w:val="ConsPlusNormal"/>
        <w:spacing w:before="200"/>
        <w:ind w:firstLine="540"/>
        <w:jc w:val="both"/>
      </w:pPr>
      <w:r>
        <w:t>5) количество организаций, в которых обеспечена противопожарная безопасность;</w:t>
      </w:r>
    </w:p>
    <w:p w:rsidR="00204239" w:rsidRDefault="00204239">
      <w:pPr>
        <w:pStyle w:val="ConsPlusNormal"/>
        <w:spacing w:before="200"/>
        <w:ind w:firstLine="540"/>
        <w:jc w:val="both"/>
      </w:pPr>
      <w:r>
        <w:t>6) количество организаций, в которых обеспечена антитеррористическая защищенность с учетом категорирования объектов (территорий);</w:t>
      </w:r>
    </w:p>
    <w:p w:rsidR="00204239" w:rsidRDefault="00204239">
      <w:pPr>
        <w:pStyle w:val="ConsPlusNormal"/>
        <w:spacing w:before="200"/>
        <w:ind w:firstLine="540"/>
        <w:jc w:val="both"/>
      </w:pPr>
      <w:r>
        <w:t>7) количество оборудованных мест купания детей;</w:t>
      </w:r>
    </w:p>
    <w:p w:rsidR="00204239" w:rsidRDefault="00204239">
      <w:pPr>
        <w:pStyle w:val="ConsPlusNormal"/>
        <w:spacing w:before="200"/>
        <w:ind w:firstLine="540"/>
        <w:jc w:val="both"/>
      </w:pPr>
      <w:r>
        <w:t>8) количество организаций, в которых обеспечены условия для активного отдыха и детского спорта.</w:t>
      </w:r>
    </w:p>
    <w:p w:rsidR="00204239" w:rsidRDefault="00204239">
      <w:pPr>
        <w:pStyle w:val="ConsPlusNormal"/>
        <w:jc w:val="both"/>
      </w:pPr>
      <w:r>
        <w:t xml:space="preserve">(п. 34.1 </w:t>
      </w:r>
      <w:proofErr w:type="gramStart"/>
      <w:r>
        <w:t>введен</w:t>
      </w:r>
      <w:proofErr w:type="gramEnd"/>
      <w:r>
        <w:t xml:space="preserve"> </w:t>
      </w:r>
      <w:hyperlink r:id="rId488"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r>
        <w:t xml:space="preserve">35. Министерством труда, занятости и социального развития и органами государственного финансового контроля Архангельской области проводятся обязательные проверки соблюдения получателем субсидии условий, целей и порядка предоставления субсидии. Данные проверки проводятся в </w:t>
      </w:r>
      <w:proofErr w:type="gramStart"/>
      <w:r>
        <w:t>соответствии</w:t>
      </w:r>
      <w:proofErr w:type="gramEnd"/>
      <w:r>
        <w:t xml:space="preserve"> с </w:t>
      </w:r>
      <w:hyperlink r:id="rId489" w:history="1">
        <w:r>
          <w:rPr>
            <w:color w:val="0000FF"/>
          </w:rPr>
          <w:t>Порядком</w:t>
        </w:r>
      </w:hyperlink>
      <w:r>
        <w:t xml:space="preserve"> осуществления финансового контроля исполнительными органами государственной власти Архангельской области, утвержденным постановлением Правительства Архангельской области от 18 февраля 2014 года N 58-пп.</w:t>
      </w:r>
    </w:p>
    <w:p w:rsidR="00204239" w:rsidRDefault="00204239">
      <w:pPr>
        <w:pStyle w:val="ConsPlusNormal"/>
        <w:spacing w:before="200"/>
        <w:ind w:firstLine="540"/>
        <w:jc w:val="both"/>
      </w:pPr>
      <w:bookmarkStart w:id="124" w:name="P2635"/>
      <w:bookmarkEnd w:id="124"/>
      <w:proofErr w:type="gramStart"/>
      <w:r>
        <w:t xml:space="preserve">В случае выявления министерством труда, занятости и социального развития и (или) органами государственного финансового контроля Архангельской области нарушений получателями субсидий условий, целей и порядка их предоставления, условий соглашения, а также в случае </w:t>
      </w:r>
      <w:proofErr w:type="spellStart"/>
      <w:r>
        <w:t>недостижения</w:t>
      </w:r>
      <w:proofErr w:type="spellEnd"/>
      <w:r>
        <w:t xml:space="preserve"> показателей результата предоставления субсидии соответствующий объем субсидий подлежит возврату в областной бюджет в течение 15 календарных дней со дня предъявления министерством труда, занятости и социального развития и</w:t>
      </w:r>
      <w:proofErr w:type="gramEnd"/>
      <w:r>
        <w:t xml:space="preserve"> (или) органами государственного финансового контроля Архангельской области соответствующего требования.</w:t>
      </w:r>
    </w:p>
    <w:p w:rsidR="00204239" w:rsidRDefault="00204239">
      <w:pPr>
        <w:pStyle w:val="ConsPlusNormal"/>
        <w:jc w:val="both"/>
      </w:pPr>
      <w:r>
        <w:t xml:space="preserve">(в ред. постановлений Правительства Архангельской области от 03.09.2019 </w:t>
      </w:r>
      <w:hyperlink r:id="rId490" w:history="1">
        <w:r>
          <w:rPr>
            <w:color w:val="0000FF"/>
          </w:rPr>
          <w:t>N 481-пп</w:t>
        </w:r>
      </w:hyperlink>
      <w:r>
        <w:t xml:space="preserve">, от 07.11.2019 </w:t>
      </w:r>
      <w:hyperlink r:id="rId491" w:history="1">
        <w:r>
          <w:rPr>
            <w:color w:val="0000FF"/>
          </w:rPr>
          <w:t>N 607-пп</w:t>
        </w:r>
      </w:hyperlink>
      <w:r>
        <w:t>)</w:t>
      </w:r>
    </w:p>
    <w:p w:rsidR="00204239" w:rsidRDefault="00204239">
      <w:pPr>
        <w:pStyle w:val="ConsPlusNormal"/>
        <w:spacing w:before="200"/>
        <w:ind w:firstLine="540"/>
        <w:jc w:val="both"/>
      </w:pPr>
      <w:bookmarkStart w:id="125" w:name="P2637"/>
      <w:bookmarkEnd w:id="125"/>
      <w:r>
        <w:t xml:space="preserve">36. </w:t>
      </w:r>
      <w:proofErr w:type="gramStart"/>
      <w:r>
        <w:t>При наличии остатков субсидии, не использованных в отчетном финансовом году, получатель субсидии обязан в течение 15 дней со дня его уведомления министерством труда, занятости и социального развития возвратить средства субсидии в текущем финансовом году в случаях, предусмотренных соглашением, если министерством труда, занятости и социального развития не принято распоряжение о наличии потребности в средствах субсидии, не использованных в отчетном финансовом году</w:t>
      </w:r>
      <w:proofErr w:type="gramEnd"/>
      <w:r>
        <w:t xml:space="preserve">, в </w:t>
      </w:r>
      <w:proofErr w:type="gramStart"/>
      <w:r>
        <w:t>порядке</w:t>
      </w:r>
      <w:proofErr w:type="gramEnd"/>
      <w:r>
        <w:t xml:space="preserve">, предусмотренном </w:t>
      </w:r>
      <w:hyperlink w:anchor="P2638" w:history="1">
        <w:r>
          <w:rPr>
            <w:color w:val="0000FF"/>
          </w:rPr>
          <w:t>абзацами вторым</w:t>
        </w:r>
      </w:hyperlink>
      <w:r>
        <w:t xml:space="preserve"> и </w:t>
      </w:r>
      <w:hyperlink w:anchor="P2639" w:history="1">
        <w:r>
          <w:rPr>
            <w:color w:val="0000FF"/>
          </w:rPr>
          <w:t>третьим</w:t>
        </w:r>
      </w:hyperlink>
      <w:r>
        <w:t xml:space="preserve"> настоящего пункта.</w:t>
      </w:r>
    </w:p>
    <w:p w:rsidR="00204239" w:rsidRDefault="00204239">
      <w:pPr>
        <w:pStyle w:val="ConsPlusNormal"/>
        <w:spacing w:before="200"/>
        <w:ind w:firstLine="540"/>
        <w:jc w:val="both"/>
      </w:pPr>
      <w:bookmarkStart w:id="126" w:name="P2638"/>
      <w:bookmarkEnd w:id="126"/>
      <w:proofErr w:type="gramStart"/>
      <w:r>
        <w:t>В случае образования остатка субсидии, не использованной на начало очередного финансового года, ранее перечисленной получателю субсидии, получатель субсидии до 20 января года, следующего за годом, в котором предоставлена субсидия, уведомляет министерство труда, занятости и социального развития о наличии либо об отсутствии потребности направления этих средств на цели предоставления субсидии в очередном финансовом году.</w:t>
      </w:r>
      <w:proofErr w:type="gramEnd"/>
    </w:p>
    <w:p w:rsidR="00204239" w:rsidRDefault="00204239">
      <w:pPr>
        <w:pStyle w:val="ConsPlusNormal"/>
        <w:spacing w:before="200"/>
        <w:ind w:firstLine="540"/>
        <w:jc w:val="both"/>
      </w:pPr>
      <w:bookmarkStart w:id="127" w:name="P2639"/>
      <w:bookmarkEnd w:id="127"/>
      <w:r>
        <w:t>Министерство труда, занятости и социального развития до 10 февраля года, следующего за годом, в котором предоставлена субсидия, по согласованию с министерством финансов принимает распоряжение о возможности использования остатка субсидии в текущем финансовом году или об отсутствии потребности в средствах субсидии, не использованных в отчетном финансовом году.</w:t>
      </w:r>
    </w:p>
    <w:p w:rsidR="00204239" w:rsidRDefault="00204239">
      <w:pPr>
        <w:pStyle w:val="ConsPlusNormal"/>
        <w:spacing w:before="200"/>
        <w:ind w:firstLine="540"/>
        <w:jc w:val="both"/>
      </w:pPr>
      <w:r>
        <w:lastRenderedPageBreak/>
        <w:t xml:space="preserve">37. </w:t>
      </w:r>
      <w:proofErr w:type="gramStart"/>
      <w:r>
        <w:t xml:space="preserve">При невозврате средств субсидий в сроки, установленные </w:t>
      </w:r>
      <w:hyperlink w:anchor="P2635" w:history="1">
        <w:r>
          <w:rPr>
            <w:color w:val="0000FF"/>
          </w:rPr>
          <w:t>абзацем вторым пункта 35</w:t>
        </w:r>
      </w:hyperlink>
      <w:r>
        <w:t xml:space="preserve"> и </w:t>
      </w:r>
      <w:hyperlink w:anchor="P2637" w:history="1">
        <w:r>
          <w:rPr>
            <w:color w:val="0000FF"/>
          </w:rPr>
          <w:t>абзацем первым пункта 36</w:t>
        </w:r>
      </w:hyperlink>
      <w:r>
        <w:t xml:space="preserve"> настоящего Порядка, министерство труда, занятости и социального развития в течение 10 рабочих дней со дня истечения сроков, указанных в </w:t>
      </w:r>
      <w:hyperlink w:anchor="P2635" w:history="1">
        <w:r>
          <w:rPr>
            <w:color w:val="0000FF"/>
          </w:rPr>
          <w:t>абзаце втором пункта 35</w:t>
        </w:r>
      </w:hyperlink>
      <w:r>
        <w:t xml:space="preserve"> и </w:t>
      </w:r>
      <w:hyperlink w:anchor="P2637" w:history="1">
        <w:r>
          <w:rPr>
            <w:color w:val="0000FF"/>
          </w:rPr>
          <w:t>абзаце первом пункта 36</w:t>
        </w:r>
      </w:hyperlink>
      <w:r>
        <w:t xml:space="preserve"> настоящего Порядка, обращается в суд с исковым заявлением о взыскании средств субсидий, а также пени за</w:t>
      </w:r>
      <w:proofErr w:type="gramEnd"/>
      <w:r>
        <w:t xml:space="preserve"> просрочку их возврата.</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Приложение N 1</w:t>
      </w:r>
    </w:p>
    <w:p w:rsidR="00204239" w:rsidRDefault="00204239">
      <w:pPr>
        <w:pStyle w:val="ConsPlusNormal"/>
        <w:jc w:val="right"/>
      </w:pPr>
      <w:r>
        <w:t>к Порядку предоставления субсидий</w:t>
      </w:r>
    </w:p>
    <w:p w:rsidR="00204239" w:rsidRDefault="00204239">
      <w:pPr>
        <w:pStyle w:val="ConsPlusNormal"/>
        <w:jc w:val="right"/>
      </w:pPr>
      <w:r>
        <w:t>из областного бюджета на укрепление</w:t>
      </w:r>
    </w:p>
    <w:p w:rsidR="00204239" w:rsidRDefault="00204239">
      <w:pPr>
        <w:pStyle w:val="ConsPlusNormal"/>
        <w:jc w:val="right"/>
      </w:pPr>
      <w:r>
        <w:t>материально-технической базы организаций</w:t>
      </w:r>
    </w:p>
    <w:p w:rsidR="00204239" w:rsidRDefault="00204239">
      <w:pPr>
        <w:pStyle w:val="ConsPlusNormal"/>
        <w:jc w:val="right"/>
      </w:pPr>
      <w:r>
        <w:t>отдыха детей и их оздоровления</w:t>
      </w:r>
    </w:p>
    <w:p w:rsidR="00204239" w:rsidRDefault="00204239">
      <w:pPr>
        <w:pStyle w:val="ConsPlusNormal"/>
        <w:jc w:val="both"/>
      </w:pPr>
    </w:p>
    <w:p w:rsidR="00204239" w:rsidRDefault="00204239">
      <w:pPr>
        <w:pStyle w:val="ConsPlusTitle"/>
        <w:jc w:val="center"/>
      </w:pPr>
      <w:bookmarkStart w:id="128" w:name="P2652"/>
      <w:bookmarkEnd w:id="128"/>
      <w:r>
        <w:t>КРИТЕРИИ</w:t>
      </w:r>
    </w:p>
    <w:p w:rsidR="00204239" w:rsidRDefault="00204239">
      <w:pPr>
        <w:pStyle w:val="ConsPlusTitle"/>
        <w:jc w:val="center"/>
      </w:pPr>
      <w:r>
        <w:t>оценки для проведения конкурсного отбора для получения</w:t>
      </w:r>
    </w:p>
    <w:p w:rsidR="00204239" w:rsidRDefault="00204239">
      <w:pPr>
        <w:pStyle w:val="ConsPlusTitle"/>
        <w:jc w:val="center"/>
      </w:pPr>
      <w:r>
        <w:t>из областного бюджета субсидии (гранта в форме субсидии)</w:t>
      </w:r>
    </w:p>
    <w:p w:rsidR="00204239" w:rsidRDefault="00204239">
      <w:pPr>
        <w:pStyle w:val="ConsPlusTitle"/>
        <w:jc w:val="center"/>
      </w:pPr>
      <w:r>
        <w:t>на укрепление материально-технической базы организаций</w:t>
      </w:r>
    </w:p>
    <w:p w:rsidR="00204239" w:rsidRDefault="00204239">
      <w:pPr>
        <w:pStyle w:val="ConsPlusTitle"/>
        <w:jc w:val="center"/>
      </w:pPr>
      <w:r>
        <w:t>отдыха детей и их оздоровления</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 ред. </w:t>
            </w:r>
            <w:hyperlink r:id="rId492" w:history="1">
              <w:r>
                <w:rPr>
                  <w:color w:val="0000FF"/>
                </w:rPr>
                <w:t>постановления</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14.05.2019 N 263-пп)</w:t>
            </w:r>
          </w:p>
        </w:tc>
      </w:tr>
    </w:tbl>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2948"/>
      </w:tblGrid>
      <w:tr w:rsidR="00204239">
        <w:tc>
          <w:tcPr>
            <w:tcW w:w="6066" w:type="dxa"/>
            <w:tcBorders>
              <w:top w:val="single" w:sz="4" w:space="0" w:color="auto"/>
              <w:bottom w:val="single" w:sz="4" w:space="0" w:color="auto"/>
            </w:tcBorders>
          </w:tcPr>
          <w:p w:rsidR="00204239" w:rsidRDefault="00204239">
            <w:pPr>
              <w:pStyle w:val="ConsPlusNormal"/>
              <w:jc w:val="center"/>
            </w:pPr>
            <w:r>
              <w:t>Наименование критерия</w:t>
            </w:r>
          </w:p>
        </w:tc>
        <w:tc>
          <w:tcPr>
            <w:tcW w:w="2948" w:type="dxa"/>
            <w:tcBorders>
              <w:top w:val="single" w:sz="4" w:space="0" w:color="auto"/>
              <w:bottom w:val="single" w:sz="4" w:space="0" w:color="auto"/>
            </w:tcBorders>
          </w:tcPr>
          <w:p w:rsidR="00204239" w:rsidRDefault="00204239">
            <w:pPr>
              <w:pStyle w:val="ConsPlusNormal"/>
              <w:jc w:val="center"/>
            </w:pPr>
            <w:r>
              <w:t>Количество баллов</w:t>
            </w:r>
          </w:p>
        </w:tc>
      </w:tr>
      <w:tr w:rsidR="00204239">
        <w:tc>
          <w:tcPr>
            <w:tcW w:w="6066" w:type="dxa"/>
            <w:tcBorders>
              <w:top w:val="single" w:sz="4" w:space="0" w:color="auto"/>
              <w:bottom w:val="single" w:sz="4" w:space="0" w:color="auto"/>
            </w:tcBorders>
          </w:tcPr>
          <w:p w:rsidR="00204239" w:rsidRDefault="00204239">
            <w:pPr>
              <w:pStyle w:val="ConsPlusNormal"/>
              <w:jc w:val="center"/>
            </w:pPr>
            <w:r>
              <w:t>1</w:t>
            </w:r>
          </w:p>
        </w:tc>
        <w:tc>
          <w:tcPr>
            <w:tcW w:w="2948" w:type="dxa"/>
            <w:tcBorders>
              <w:top w:val="single" w:sz="4" w:space="0" w:color="auto"/>
              <w:bottom w:val="single" w:sz="4" w:space="0" w:color="auto"/>
            </w:tcBorders>
          </w:tcPr>
          <w:p w:rsidR="00204239" w:rsidRDefault="00204239">
            <w:pPr>
              <w:pStyle w:val="ConsPlusNormal"/>
              <w:jc w:val="center"/>
            </w:pPr>
            <w:r>
              <w:t>2</w:t>
            </w:r>
          </w:p>
        </w:tc>
      </w:tr>
      <w:tr w:rsidR="00204239">
        <w:tc>
          <w:tcPr>
            <w:tcW w:w="6066" w:type="dxa"/>
            <w:vMerge w:val="restart"/>
            <w:tcBorders>
              <w:top w:val="single" w:sz="4" w:space="0" w:color="auto"/>
              <w:bottom w:val="single" w:sz="4" w:space="0" w:color="auto"/>
            </w:tcBorders>
          </w:tcPr>
          <w:p w:rsidR="00204239" w:rsidRDefault="00204239">
            <w:pPr>
              <w:pStyle w:val="ConsPlusNormal"/>
            </w:pPr>
            <w:r>
              <w:t xml:space="preserve">1. Уровень </w:t>
            </w:r>
            <w:proofErr w:type="spellStart"/>
            <w:r>
              <w:t>софинансирования</w:t>
            </w:r>
            <w:proofErr w:type="spellEnd"/>
            <w:r>
              <w:t xml:space="preserve"> организацией (индивидуальным предпринимателем) в текущем финансовом году расходов по направлениям, указанным в </w:t>
            </w:r>
            <w:hyperlink w:anchor="P2487" w:history="1">
              <w:r>
                <w:rPr>
                  <w:color w:val="0000FF"/>
                </w:rPr>
                <w:t>пункте 4</w:t>
              </w:r>
            </w:hyperlink>
            <w:r>
              <w:t xml:space="preserve"> Порядка предоставления субсидий из областного бюджета на укрепление материально-технической базы организаций отдыха детей и их оздоровления, утвержденного постановлением Правительства Архангельской области от 21 февраля 2017 года N 85-пп</w:t>
            </w:r>
          </w:p>
        </w:tc>
        <w:tc>
          <w:tcPr>
            <w:tcW w:w="2948" w:type="dxa"/>
            <w:tcBorders>
              <w:top w:val="single" w:sz="4" w:space="0" w:color="auto"/>
              <w:bottom w:val="nil"/>
            </w:tcBorders>
          </w:tcPr>
          <w:p w:rsidR="00204239" w:rsidRDefault="00204239">
            <w:pPr>
              <w:pStyle w:val="ConsPlusNormal"/>
            </w:pPr>
            <w:r>
              <w:t>5 - 7 процентов - 10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nil"/>
            </w:tcBorders>
          </w:tcPr>
          <w:p w:rsidR="00204239" w:rsidRDefault="00204239">
            <w:pPr>
              <w:pStyle w:val="ConsPlusNormal"/>
            </w:pPr>
            <w:r>
              <w:t>8 - 10 процентов - 20 баллов;</w:t>
            </w:r>
          </w:p>
        </w:tc>
      </w:tr>
      <w:tr w:rsidR="00204239">
        <w:tc>
          <w:tcPr>
            <w:tcW w:w="6066" w:type="dxa"/>
            <w:vMerge/>
            <w:tcBorders>
              <w:top w:val="single" w:sz="4" w:space="0" w:color="auto"/>
              <w:bottom w:val="single" w:sz="4" w:space="0" w:color="auto"/>
            </w:tcBorders>
          </w:tcPr>
          <w:p w:rsidR="00204239" w:rsidRDefault="00204239"/>
        </w:tc>
        <w:tc>
          <w:tcPr>
            <w:tcW w:w="2948" w:type="dxa"/>
            <w:tcBorders>
              <w:top w:val="nil"/>
              <w:bottom w:val="single" w:sz="4" w:space="0" w:color="auto"/>
            </w:tcBorders>
          </w:tcPr>
          <w:p w:rsidR="00204239" w:rsidRDefault="00204239">
            <w:pPr>
              <w:pStyle w:val="ConsPlusNormal"/>
            </w:pPr>
            <w:r>
              <w:t>свыше 10 процентов - 30 баллов</w:t>
            </w:r>
          </w:p>
        </w:tc>
      </w:tr>
      <w:tr w:rsidR="00204239">
        <w:tc>
          <w:tcPr>
            <w:tcW w:w="6066" w:type="dxa"/>
            <w:vMerge w:val="restart"/>
            <w:tcBorders>
              <w:top w:val="single" w:sz="4" w:space="0" w:color="auto"/>
              <w:bottom w:val="single" w:sz="4" w:space="0" w:color="auto"/>
            </w:tcBorders>
          </w:tcPr>
          <w:p w:rsidR="00204239" w:rsidRDefault="00204239">
            <w:pPr>
              <w:pStyle w:val="ConsPlusNormal"/>
            </w:pPr>
            <w:r>
              <w:t>2. Наполняемость организации детьми, получившими услуги отдыха и оздоровления детей, в предыдущем году</w:t>
            </w:r>
          </w:p>
        </w:tc>
        <w:tc>
          <w:tcPr>
            <w:tcW w:w="2948" w:type="dxa"/>
            <w:tcBorders>
              <w:top w:val="single" w:sz="4" w:space="0" w:color="auto"/>
              <w:bottom w:val="nil"/>
            </w:tcBorders>
          </w:tcPr>
          <w:p w:rsidR="00204239" w:rsidRDefault="00204239">
            <w:pPr>
              <w:pStyle w:val="ConsPlusNormal"/>
            </w:pPr>
            <w:r>
              <w:t>менее 70 процентов - 10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nil"/>
            </w:tcBorders>
          </w:tcPr>
          <w:p w:rsidR="00204239" w:rsidRDefault="00204239">
            <w:pPr>
              <w:pStyle w:val="ConsPlusNormal"/>
            </w:pPr>
            <w:r>
              <w:t>71 - 80 процентов - 20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nil"/>
            </w:tcBorders>
          </w:tcPr>
          <w:p w:rsidR="00204239" w:rsidRDefault="00204239">
            <w:pPr>
              <w:pStyle w:val="ConsPlusNormal"/>
            </w:pPr>
            <w:r>
              <w:t>81 - 90 процентов - 30 баллов;</w:t>
            </w:r>
          </w:p>
        </w:tc>
      </w:tr>
      <w:tr w:rsidR="00204239">
        <w:tc>
          <w:tcPr>
            <w:tcW w:w="6066" w:type="dxa"/>
            <w:vMerge/>
            <w:tcBorders>
              <w:top w:val="single" w:sz="4" w:space="0" w:color="auto"/>
              <w:bottom w:val="single" w:sz="4" w:space="0" w:color="auto"/>
            </w:tcBorders>
          </w:tcPr>
          <w:p w:rsidR="00204239" w:rsidRDefault="00204239"/>
        </w:tc>
        <w:tc>
          <w:tcPr>
            <w:tcW w:w="2948" w:type="dxa"/>
            <w:tcBorders>
              <w:top w:val="nil"/>
              <w:bottom w:val="single" w:sz="4" w:space="0" w:color="auto"/>
            </w:tcBorders>
          </w:tcPr>
          <w:p w:rsidR="00204239" w:rsidRDefault="00204239">
            <w:pPr>
              <w:pStyle w:val="ConsPlusNormal"/>
            </w:pPr>
            <w:r>
              <w:t>91 - 100 процентов - 40 баллов</w:t>
            </w:r>
          </w:p>
        </w:tc>
      </w:tr>
      <w:tr w:rsidR="00204239">
        <w:tc>
          <w:tcPr>
            <w:tcW w:w="6066" w:type="dxa"/>
            <w:vMerge w:val="restart"/>
            <w:tcBorders>
              <w:top w:val="single" w:sz="4" w:space="0" w:color="auto"/>
              <w:bottom w:val="nil"/>
            </w:tcBorders>
          </w:tcPr>
          <w:p w:rsidR="00204239" w:rsidRDefault="00204239">
            <w:pPr>
              <w:pStyle w:val="ConsPlusNormal"/>
            </w:pPr>
            <w:r>
              <w:t>3. Количество детей, находящихся в трудной жизненной ситуации, которым организацией предоставлены услуги по обеспечению отдыха и оздоровления детей при круглосуточном пребывании таких детей, в предыдущем году</w:t>
            </w:r>
          </w:p>
        </w:tc>
        <w:tc>
          <w:tcPr>
            <w:tcW w:w="2948" w:type="dxa"/>
            <w:tcBorders>
              <w:top w:val="single" w:sz="4" w:space="0" w:color="auto"/>
              <w:bottom w:val="nil"/>
            </w:tcBorders>
          </w:tcPr>
          <w:p w:rsidR="00204239" w:rsidRDefault="00204239">
            <w:pPr>
              <w:pStyle w:val="ConsPlusNormal"/>
            </w:pPr>
            <w:r>
              <w:t>менее 15 процентов - 10 баллов;</w:t>
            </w:r>
          </w:p>
        </w:tc>
      </w:tr>
      <w:tr w:rsidR="00204239">
        <w:tblPrEx>
          <w:tblBorders>
            <w:insideH w:val="none" w:sz="0" w:space="0" w:color="auto"/>
          </w:tblBorders>
        </w:tblPrEx>
        <w:tc>
          <w:tcPr>
            <w:tcW w:w="6066" w:type="dxa"/>
            <w:vMerge/>
            <w:tcBorders>
              <w:top w:val="single" w:sz="4" w:space="0" w:color="auto"/>
              <w:bottom w:val="nil"/>
            </w:tcBorders>
          </w:tcPr>
          <w:p w:rsidR="00204239" w:rsidRDefault="00204239"/>
        </w:tc>
        <w:tc>
          <w:tcPr>
            <w:tcW w:w="2948" w:type="dxa"/>
            <w:tcBorders>
              <w:top w:val="nil"/>
              <w:bottom w:val="nil"/>
            </w:tcBorders>
          </w:tcPr>
          <w:p w:rsidR="00204239" w:rsidRDefault="00204239">
            <w:pPr>
              <w:pStyle w:val="ConsPlusNormal"/>
            </w:pPr>
            <w:r>
              <w:t>16 - 20 процентов - 20 баллов;</w:t>
            </w:r>
          </w:p>
        </w:tc>
      </w:tr>
      <w:tr w:rsidR="00204239">
        <w:tblPrEx>
          <w:tblBorders>
            <w:insideH w:val="none" w:sz="0" w:space="0" w:color="auto"/>
          </w:tblBorders>
        </w:tblPrEx>
        <w:tc>
          <w:tcPr>
            <w:tcW w:w="6066" w:type="dxa"/>
            <w:vMerge/>
            <w:tcBorders>
              <w:top w:val="single" w:sz="4" w:space="0" w:color="auto"/>
              <w:bottom w:val="nil"/>
            </w:tcBorders>
          </w:tcPr>
          <w:p w:rsidR="00204239" w:rsidRDefault="00204239"/>
        </w:tc>
        <w:tc>
          <w:tcPr>
            <w:tcW w:w="2948" w:type="dxa"/>
            <w:tcBorders>
              <w:top w:val="nil"/>
              <w:bottom w:val="nil"/>
            </w:tcBorders>
          </w:tcPr>
          <w:p w:rsidR="00204239" w:rsidRDefault="00204239">
            <w:pPr>
              <w:pStyle w:val="ConsPlusNormal"/>
            </w:pPr>
            <w:r>
              <w:t>21 - 25 процентов - 30 баллов;</w:t>
            </w:r>
          </w:p>
        </w:tc>
      </w:tr>
      <w:tr w:rsidR="00204239">
        <w:tblPrEx>
          <w:tblBorders>
            <w:insideH w:val="none" w:sz="0" w:space="0" w:color="auto"/>
          </w:tblBorders>
        </w:tblPrEx>
        <w:tc>
          <w:tcPr>
            <w:tcW w:w="6066" w:type="dxa"/>
            <w:vMerge/>
            <w:tcBorders>
              <w:top w:val="single" w:sz="4" w:space="0" w:color="auto"/>
              <w:bottom w:val="nil"/>
            </w:tcBorders>
          </w:tcPr>
          <w:p w:rsidR="00204239" w:rsidRDefault="00204239"/>
        </w:tc>
        <w:tc>
          <w:tcPr>
            <w:tcW w:w="2948" w:type="dxa"/>
            <w:tcBorders>
              <w:top w:val="nil"/>
              <w:bottom w:val="nil"/>
            </w:tcBorders>
          </w:tcPr>
          <w:p w:rsidR="00204239" w:rsidRDefault="00204239">
            <w:pPr>
              <w:pStyle w:val="ConsPlusNormal"/>
            </w:pPr>
            <w:r>
              <w:t>свыше 25 процентов - 40 баллов</w:t>
            </w:r>
          </w:p>
        </w:tc>
      </w:tr>
      <w:tr w:rsidR="00204239">
        <w:tblPrEx>
          <w:tblBorders>
            <w:insideH w:val="none" w:sz="0" w:space="0" w:color="auto"/>
          </w:tblBorders>
        </w:tblPrEx>
        <w:tc>
          <w:tcPr>
            <w:tcW w:w="9014" w:type="dxa"/>
            <w:gridSpan w:val="2"/>
            <w:tcBorders>
              <w:top w:val="nil"/>
              <w:bottom w:val="single" w:sz="4" w:space="0" w:color="auto"/>
            </w:tcBorders>
          </w:tcPr>
          <w:p w:rsidR="00204239" w:rsidRDefault="00204239">
            <w:pPr>
              <w:pStyle w:val="ConsPlusNormal"/>
              <w:jc w:val="both"/>
            </w:pPr>
            <w:r>
              <w:t xml:space="preserve">(в ред. </w:t>
            </w:r>
            <w:hyperlink r:id="rId493" w:history="1">
              <w:r>
                <w:rPr>
                  <w:color w:val="0000FF"/>
                </w:rPr>
                <w:t>постановления</w:t>
              </w:r>
            </w:hyperlink>
            <w:r>
              <w:t xml:space="preserve"> Правительства Архангельской области от 14.05.2019 N 263-пп)</w:t>
            </w:r>
          </w:p>
        </w:tc>
      </w:tr>
      <w:tr w:rsidR="00204239">
        <w:tc>
          <w:tcPr>
            <w:tcW w:w="6066" w:type="dxa"/>
            <w:vMerge w:val="restart"/>
            <w:tcBorders>
              <w:top w:val="single" w:sz="4" w:space="0" w:color="auto"/>
              <w:bottom w:val="single" w:sz="4" w:space="0" w:color="auto"/>
            </w:tcBorders>
          </w:tcPr>
          <w:p w:rsidR="00204239" w:rsidRDefault="00204239">
            <w:pPr>
              <w:pStyle w:val="ConsPlusNormal"/>
            </w:pPr>
            <w:r>
              <w:lastRenderedPageBreak/>
              <w:t>4. Наличие (отсутствие) в организации предписаний надзорных органов, выданных уполномоченными органами в случаях, установленных законодательством Российской Федерации, связанных с наличием нарушений требований законодательства в сфере организации отдыха детей и их оздоровления, в период проведения смен в предыдущем году</w:t>
            </w:r>
          </w:p>
        </w:tc>
        <w:tc>
          <w:tcPr>
            <w:tcW w:w="2948" w:type="dxa"/>
            <w:tcBorders>
              <w:top w:val="single" w:sz="4" w:space="0" w:color="auto"/>
              <w:bottom w:val="nil"/>
            </w:tcBorders>
          </w:tcPr>
          <w:p w:rsidR="00204239" w:rsidRDefault="00204239">
            <w:pPr>
              <w:pStyle w:val="ConsPlusNormal"/>
            </w:pPr>
            <w:r>
              <w:t>наличие 2 и более - 0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nil"/>
            </w:tcBorders>
          </w:tcPr>
          <w:p w:rsidR="00204239" w:rsidRDefault="00204239">
            <w:pPr>
              <w:pStyle w:val="ConsPlusNormal"/>
            </w:pPr>
            <w:r>
              <w:t>наличие 1 - 10 баллов</w:t>
            </w:r>
          </w:p>
        </w:tc>
      </w:tr>
      <w:tr w:rsidR="00204239">
        <w:tc>
          <w:tcPr>
            <w:tcW w:w="6066" w:type="dxa"/>
            <w:vMerge/>
            <w:tcBorders>
              <w:top w:val="single" w:sz="4" w:space="0" w:color="auto"/>
              <w:bottom w:val="single" w:sz="4" w:space="0" w:color="auto"/>
            </w:tcBorders>
          </w:tcPr>
          <w:p w:rsidR="00204239" w:rsidRDefault="00204239"/>
        </w:tc>
        <w:tc>
          <w:tcPr>
            <w:tcW w:w="2948" w:type="dxa"/>
            <w:tcBorders>
              <w:top w:val="nil"/>
              <w:bottom w:val="single" w:sz="4" w:space="0" w:color="auto"/>
            </w:tcBorders>
          </w:tcPr>
          <w:p w:rsidR="00204239" w:rsidRDefault="00204239">
            <w:pPr>
              <w:pStyle w:val="ConsPlusNormal"/>
            </w:pPr>
            <w:r>
              <w:t>отсутствие - 30 баллов</w:t>
            </w:r>
          </w:p>
        </w:tc>
      </w:tr>
      <w:tr w:rsidR="00204239">
        <w:tc>
          <w:tcPr>
            <w:tcW w:w="6066" w:type="dxa"/>
            <w:vMerge w:val="restart"/>
            <w:tcBorders>
              <w:top w:val="single" w:sz="4" w:space="0" w:color="auto"/>
              <w:bottom w:val="single" w:sz="4" w:space="0" w:color="auto"/>
            </w:tcBorders>
          </w:tcPr>
          <w:p w:rsidR="00204239" w:rsidRDefault="00204239">
            <w:pPr>
              <w:pStyle w:val="ConsPlusNormal"/>
            </w:pPr>
            <w:r>
              <w:t xml:space="preserve">5. Наличие реализованных организацией в </w:t>
            </w:r>
            <w:proofErr w:type="gramStart"/>
            <w:r>
              <w:t>предыдущем</w:t>
            </w:r>
            <w:proofErr w:type="gramEnd"/>
            <w:r>
              <w:t xml:space="preserve"> календарном году программ отдыха детей и их оздоровления, имеющих рецензии и (или) ставших победителями (призерами) конкурса программ отдыха и оздоровления детей, проводимого министерством образования и науки Архангельской области</w:t>
            </w:r>
          </w:p>
        </w:tc>
        <w:tc>
          <w:tcPr>
            <w:tcW w:w="2948" w:type="dxa"/>
            <w:tcBorders>
              <w:top w:val="single" w:sz="4" w:space="0" w:color="auto"/>
              <w:bottom w:val="nil"/>
            </w:tcBorders>
          </w:tcPr>
          <w:p w:rsidR="00204239" w:rsidRDefault="00204239">
            <w:pPr>
              <w:pStyle w:val="ConsPlusNormal"/>
            </w:pPr>
            <w:r>
              <w:t>наличие программ для 2 и более смен - 30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nil"/>
            </w:tcBorders>
          </w:tcPr>
          <w:p w:rsidR="00204239" w:rsidRDefault="00204239">
            <w:pPr>
              <w:pStyle w:val="ConsPlusNormal"/>
            </w:pPr>
            <w:r>
              <w:t>наличие 1 программы - 20 баллов;</w:t>
            </w:r>
          </w:p>
        </w:tc>
      </w:tr>
      <w:tr w:rsidR="00204239">
        <w:tblPrEx>
          <w:tblBorders>
            <w:insideH w:val="none" w:sz="0" w:space="0" w:color="auto"/>
          </w:tblBorders>
        </w:tblPrEx>
        <w:tc>
          <w:tcPr>
            <w:tcW w:w="6066" w:type="dxa"/>
            <w:vMerge/>
            <w:tcBorders>
              <w:top w:val="single" w:sz="4" w:space="0" w:color="auto"/>
              <w:bottom w:val="single" w:sz="4" w:space="0" w:color="auto"/>
            </w:tcBorders>
          </w:tcPr>
          <w:p w:rsidR="00204239" w:rsidRDefault="00204239"/>
        </w:tc>
        <w:tc>
          <w:tcPr>
            <w:tcW w:w="2948" w:type="dxa"/>
            <w:tcBorders>
              <w:top w:val="nil"/>
              <w:bottom w:val="single" w:sz="4" w:space="0" w:color="auto"/>
            </w:tcBorders>
          </w:tcPr>
          <w:p w:rsidR="00204239" w:rsidRDefault="00204239">
            <w:pPr>
              <w:pStyle w:val="ConsPlusNormal"/>
            </w:pPr>
            <w:r>
              <w:t>отсутствие - 0 баллов</w:t>
            </w:r>
          </w:p>
        </w:tc>
      </w:tr>
    </w:tbl>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Приложение N 2</w:t>
      </w:r>
    </w:p>
    <w:p w:rsidR="00204239" w:rsidRDefault="00204239">
      <w:pPr>
        <w:pStyle w:val="ConsPlusNormal"/>
        <w:jc w:val="right"/>
      </w:pPr>
      <w:r>
        <w:t>к Порядку предоставления субсидий</w:t>
      </w:r>
    </w:p>
    <w:p w:rsidR="00204239" w:rsidRDefault="00204239">
      <w:pPr>
        <w:pStyle w:val="ConsPlusNormal"/>
        <w:jc w:val="right"/>
      </w:pPr>
      <w:r>
        <w:t>из областного бюджета на укрепление</w:t>
      </w:r>
    </w:p>
    <w:p w:rsidR="00204239" w:rsidRDefault="00204239">
      <w:pPr>
        <w:pStyle w:val="ConsPlusNormal"/>
        <w:jc w:val="right"/>
      </w:pPr>
      <w:r>
        <w:t>материально-технической базы организаций</w:t>
      </w:r>
    </w:p>
    <w:p w:rsidR="00204239" w:rsidRDefault="00204239">
      <w:pPr>
        <w:pStyle w:val="ConsPlusNormal"/>
        <w:jc w:val="right"/>
      </w:pPr>
      <w:r>
        <w:t>отдыха детей и их оздоровления</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 ред. </w:t>
            </w:r>
            <w:hyperlink r:id="rId494" w:history="1">
              <w:r>
                <w:rPr>
                  <w:color w:val="0000FF"/>
                </w:rPr>
                <w:t>постановления</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14.05.2019 N 263-пп)</w:t>
            </w:r>
          </w:p>
        </w:tc>
      </w:tr>
    </w:tbl>
    <w:p w:rsidR="00204239" w:rsidRDefault="00204239">
      <w:pPr>
        <w:pStyle w:val="ConsPlusNormal"/>
        <w:jc w:val="both"/>
      </w:pPr>
    </w:p>
    <w:p w:rsidR="00204239" w:rsidRDefault="00204239">
      <w:pPr>
        <w:pStyle w:val="ConsPlusNonformat"/>
        <w:jc w:val="both"/>
      </w:pPr>
      <w:r>
        <w:t xml:space="preserve">                                                                    (форма)</w:t>
      </w:r>
    </w:p>
    <w:p w:rsidR="00204239" w:rsidRDefault="00204239">
      <w:pPr>
        <w:pStyle w:val="ConsPlusNonformat"/>
        <w:jc w:val="both"/>
      </w:pPr>
    </w:p>
    <w:p w:rsidR="00204239" w:rsidRDefault="00204239">
      <w:pPr>
        <w:pStyle w:val="ConsPlusNonformat"/>
        <w:jc w:val="both"/>
      </w:pPr>
      <w:bookmarkStart w:id="129" w:name="P2704"/>
      <w:bookmarkEnd w:id="129"/>
      <w:r>
        <w:t xml:space="preserve">                                 ЗАЯВЛЕНИЕ</w:t>
      </w:r>
    </w:p>
    <w:p w:rsidR="00204239" w:rsidRDefault="00204239">
      <w:pPr>
        <w:pStyle w:val="ConsPlusNonformat"/>
        <w:jc w:val="both"/>
      </w:pPr>
      <w:r>
        <w:t xml:space="preserve">         на участие в конкурсном отборе на получение из </w:t>
      </w:r>
      <w:proofErr w:type="gramStart"/>
      <w:r>
        <w:t>областного</w:t>
      </w:r>
      <w:proofErr w:type="gramEnd"/>
    </w:p>
    <w:p w:rsidR="00204239" w:rsidRDefault="00204239">
      <w:pPr>
        <w:pStyle w:val="ConsPlusNonformat"/>
        <w:jc w:val="both"/>
      </w:pPr>
      <w:r>
        <w:t xml:space="preserve">         бюджета субсидии (гранта в форме субсидии) на укрепление</w:t>
      </w:r>
    </w:p>
    <w:p w:rsidR="00204239" w:rsidRDefault="00204239">
      <w:pPr>
        <w:pStyle w:val="ConsPlusNonformat"/>
        <w:jc w:val="both"/>
      </w:pPr>
      <w:r>
        <w:t xml:space="preserve">           материально-технической базы организаций отдыха детей</w:t>
      </w:r>
    </w:p>
    <w:p w:rsidR="00204239" w:rsidRDefault="00204239">
      <w:pPr>
        <w:pStyle w:val="ConsPlusNonformat"/>
        <w:jc w:val="both"/>
      </w:pPr>
      <w:r>
        <w:t xml:space="preserve">                             и их оздоровления</w:t>
      </w:r>
    </w:p>
    <w:p w:rsidR="00204239" w:rsidRDefault="00204239">
      <w:pPr>
        <w:pStyle w:val="ConsPlusNonformat"/>
        <w:jc w:val="both"/>
      </w:pPr>
    </w:p>
    <w:p w:rsidR="00204239" w:rsidRDefault="00204239">
      <w:pPr>
        <w:pStyle w:val="ConsPlusNonformat"/>
        <w:jc w:val="both"/>
      </w:pPr>
      <w:r>
        <w:t xml:space="preserve">    Прошу допустить _______________________________________________________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(полное наименование юридического лица, индивидуального предпринимателя)</w:t>
      </w:r>
    </w:p>
    <w:p w:rsidR="00204239" w:rsidRDefault="00204239">
      <w:pPr>
        <w:pStyle w:val="ConsPlusNonformat"/>
        <w:jc w:val="both"/>
      </w:pPr>
      <w:r>
        <w:t xml:space="preserve">(далее  - организация) до участия в конкурсном </w:t>
      </w:r>
      <w:proofErr w:type="gramStart"/>
      <w:r>
        <w:t>отборе</w:t>
      </w:r>
      <w:proofErr w:type="gramEnd"/>
      <w:r>
        <w:t xml:space="preserve"> на получение субсидии</w:t>
      </w:r>
    </w:p>
    <w:p w:rsidR="00204239" w:rsidRDefault="00204239">
      <w:pPr>
        <w:pStyle w:val="ConsPlusNonformat"/>
        <w:jc w:val="both"/>
      </w:pPr>
      <w:r>
        <w:t>(гранта  в  форме  субсидии)  на  укрепление  материально-технической  базы</w:t>
      </w:r>
    </w:p>
    <w:p w:rsidR="00204239" w:rsidRDefault="00204239">
      <w:pPr>
        <w:pStyle w:val="ConsPlusNonformat"/>
        <w:jc w:val="both"/>
      </w:pPr>
      <w:r>
        <w:t>организаций отдыха детей и их оздоровления.</w:t>
      </w:r>
    </w:p>
    <w:p w:rsidR="00204239" w:rsidRDefault="00204239">
      <w:pPr>
        <w:pStyle w:val="ConsPlusNonformat"/>
        <w:jc w:val="both"/>
      </w:pPr>
      <w:r>
        <w:t xml:space="preserve">    Настоящим  подтверждаю  факт  ознакомления  с  </w:t>
      </w:r>
      <w:hyperlink w:anchor="P2462" w:history="1">
        <w:r>
          <w:rPr>
            <w:color w:val="0000FF"/>
          </w:rPr>
          <w:t>Порядком</w:t>
        </w:r>
      </w:hyperlink>
      <w:r>
        <w:t xml:space="preserve">  предоставления</w:t>
      </w:r>
    </w:p>
    <w:p w:rsidR="00204239" w:rsidRDefault="00204239">
      <w:pPr>
        <w:pStyle w:val="ConsPlusNonformat"/>
        <w:jc w:val="both"/>
      </w:pPr>
      <w:r>
        <w:t>субсидий  из  областного бюджета на укрепление материально-технической базы</w:t>
      </w:r>
    </w:p>
    <w:p w:rsidR="00204239" w:rsidRDefault="00204239">
      <w:pPr>
        <w:pStyle w:val="ConsPlusNonformat"/>
        <w:jc w:val="both"/>
      </w:pPr>
      <w:r>
        <w:t>организаций  отдыха  детей  и  их оздоровления, утвержденным постановлением</w:t>
      </w:r>
    </w:p>
    <w:p w:rsidR="00204239" w:rsidRDefault="00204239">
      <w:pPr>
        <w:pStyle w:val="ConsPlusNonformat"/>
        <w:jc w:val="both"/>
      </w:pPr>
      <w:proofErr w:type="gramStart"/>
      <w:r>
        <w:t>Правительства  Архангельской области от 21 февраля 2017 года N 85-пп (далее</w:t>
      </w:r>
      <w:proofErr w:type="gramEnd"/>
    </w:p>
    <w:p w:rsidR="00204239" w:rsidRDefault="00204239">
      <w:pPr>
        <w:pStyle w:val="ConsPlusNonformat"/>
        <w:jc w:val="both"/>
      </w:pPr>
      <w:proofErr w:type="gramStart"/>
      <w:r>
        <w:t>- Порядок).</w:t>
      </w:r>
      <w:proofErr w:type="gramEnd"/>
    </w:p>
    <w:p w:rsidR="00204239" w:rsidRDefault="00204239">
      <w:pPr>
        <w:pStyle w:val="ConsPlusNonformat"/>
        <w:jc w:val="both"/>
      </w:pPr>
      <w:r>
        <w:t xml:space="preserve">    Настоящим  заявлением  подтверждаю соответствие организации требованиям</w:t>
      </w:r>
    </w:p>
    <w:p w:rsidR="00204239" w:rsidRDefault="00204239">
      <w:pPr>
        <w:pStyle w:val="ConsPlusNonformat"/>
        <w:jc w:val="both"/>
      </w:pPr>
      <w:hyperlink w:anchor="P2505" w:history="1">
        <w:r>
          <w:rPr>
            <w:color w:val="0000FF"/>
          </w:rPr>
          <w:t>пункта 8</w:t>
        </w:r>
      </w:hyperlink>
      <w:r>
        <w:t xml:space="preserve"> Порядка.</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2211"/>
      </w:tblGrid>
      <w:tr w:rsidR="00204239">
        <w:tc>
          <w:tcPr>
            <w:tcW w:w="9014" w:type="dxa"/>
            <w:gridSpan w:val="2"/>
          </w:tcPr>
          <w:p w:rsidR="00204239" w:rsidRDefault="00204239">
            <w:pPr>
              <w:pStyle w:val="ConsPlusNormal"/>
            </w:pPr>
            <w:r>
              <w:t>1. Общие сведения об организации</w:t>
            </w:r>
          </w:p>
        </w:tc>
      </w:tr>
      <w:tr w:rsidR="00204239">
        <w:tc>
          <w:tcPr>
            <w:tcW w:w="6803" w:type="dxa"/>
          </w:tcPr>
          <w:p w:rsidR="00204239" w:rsidRDefault="00204239">
            <w:pPr>
              <w:pStyle w:val="ConsPlusNormal"/>
            </w:pPr>
            <w:r>
              <w:t>1) фамилия имя, отчество (при наличии) руководителя организации</w:t>
            </w:r>
          </w:p>
        </w:tc>
        <w:tc>
          <w:tcPr>
            <w:tcW w:w="2211" w:type="dxa"/>
          </w:tcPr>
          <w:p w:rsidR="00204239" w:rsidRDefault="00204239">
            <w:pPr>
              <w:pStyle w:val="ConsPlusNormal"/>
            </w:pPr>
          </w:p>
        </w:tc>
      </w:tr>
      <w:tr w:rsidR="00204239">
        <w:tc>
          <w:tcPr>
            <w:tcW w:w="6803" w:type="dxa"/>
          </w:tcPr>
          <w:p w:rsidR="00204239" w:rsidRDefault="00204239">
            <w:pPr>
              <w:pStyle w:val="ConsPlusNormal"/>
            </w:pPr>
            <w:r>
              <w:t>2) адрес юридического лица (место жительства индивидуального предпринимателя)</w:t>
            </w:r>
          </w:p>
        </w:tc>
        <w:tc>
          <w:tcPr>
            <w:tcW w:w="2211" w:type="dxa"/>
          </w:tcPr>
          <w:p w:rsidR="00204239" w:rsidRDefault="00204239">
            <w:pPr>
              <w:pStyle w:val="ConsPlusNormal"/>
            </w:pPr>
          </w:p>
        </w:tc>
      </w:tr>
      <w:tr w:rsidR="00204239">
        <w:tc>
          <w:tcPr>
            <w:tcW w:w="6803" w:type="dxa"/>
          </w:tcPr>
          <w:p w:rsidR="00204239" w:rsidRDefault="00204239">
            <w:pPr>
              <w:pStyle w:val="ConsPlusNormal"/>
            </w:pPr>
            <w:r>
              <w:lastRenderedPageBreak/>
              <w:t>3) почтовый адрес</w:t>
            </w:r>
          </w:p>
        </w:tc>
        <w:tc>
          <w:tcPr>
            <w:tcW w:w="2211" w:type="dxa"/>
          </w:tcPr>
          <w:p w:rsidR="00204239" w:rsidRDefault="00204239">
            <w:pPr>
              <w:pStyle w:val="ConsPlusNormal"/>
            </w:pPr>
          </w:p>
        </w:tc>
      </w:tr>
      <w:tr w:rsidR="00204239">
        <w:tc>
          <w:tcPr>
            <w:tcW w:w="6803" w:type="dxa"/>
          </w:tcPr>
          <w:p w:rsidR="00204239" w:rsidRDefault="00204239">
            <w:pPr>
              <w:pStyle w:val="ConsPlusNormal"/>
            </w:pPr>
            <w:r>
              <w:t>4) телефон</w:t>
            </w:r>
          </w:p>
        </w:tc>
        <w:tc>
          <w:tcPr>
            <w:tcW w:w="2211" w:type="dxa"/>
          </w:tcPr>
          <w:p w:rsidR="00204239" w:rsidRDefault="00204239">
            <w:pPr>
              <w:pStyle w:val="ConsPlusNormal"/>
            </w:pPr>
          </w:p>
        </w:tc>
      </w:tr>
      <w:tr w:rsidR="00204239">
        <w:tc>
          <w:tcPr>
            <w:tcW w:w="6803" w:type="dxa"/>
          </w:tcPr>
          <w:p w:rsidR="00204239" w:rsidRDefault="00204239">
            <w:pPr>
              <w:pStyle w:val="ConsPlusNormal"/>
            </w:pPr>
            <w:r>
              <w:t>5) факс (при наличии)</w:t>
            </w:r>
          </w:p>
        </w:tc>
        <w:tc>
          <w:tcPr>
            <w:tcW w:w="2211" w:type="dxa"/>
          </w:tcPr>
          <w:p w:rsidR="00204239" w:rsidRDefault="00204239">
            <w:pPr>
              <w:pStyle w:val="ConsPlusNormal"/>
            </w:pPr>
          </w:p>
        </w:tc>
      </w:tr>
      <w:tr w:rsidR="00204239">
        <w:tc>
          <w:tcPr>
            <w:tcW w:w="6803" w:type="dxa"/>
          </w:tcPr>
          <w:p w:rsidR="00204239" w:rsidRDefault="00204239">
            <w:pPr>
              <w:pStyle w:val="ConsPlusNormal"/>
            </w:pPr>
            <w:r>
              <w:t>6) электронная почта (при наличии)</w:t>
            </w:r>
          </w:p>
        </w:tc>
        <w:tc>
          <w:tcPr>
            <w:tcW w:w="2211" w:type="dxa"/>
          </w:tcPr>
          <w:p w:rsidR="00204239" w:rsidRDefault="00204239">
            <w:pPr>
              <w:pStyle w:val="ConsPlusNormal"/>
            </w:pPr>
          </w:p>
        </w:tc>
      </w:tr>
      <w:tr w:rsidR="00204239">
        <w:tc>
          <w:tcPr>
            <w:tcW w:w="6803" w:type="dxa"/>
          </w:tcPr>
          <w:p w:rsidR="00204239" w:rsidRDefault="00204239">
            <w:pPr>
              <w:pStyle w:val="ConsPlusNormal"/>
            </w:pPr>
            <w:r>
              <w:t>2. Предельная наполняемость организации (максимальное количество детей, одновременно получающих услуги отдыха и оздоровления в организации)</w:t>
            </w:r>
          </w:p>
        </w:tc>
        <w:tc>
          <w:tcPr>
            <w:tcW w:w="2211" w:type="dxa"/>
          </w:tcPr>
          <w:p w:rsidR="00204239" w:rsidRDefault="00204239">
            <w:pPr>
              <w:pStyle w:val="ConsPlusNormal"/>
            </w:pPr>
          </w:p>
        </w:tc>
      </w:tr>
      <w:tr w:rsidR="00204239">
        <w:tc>
          <w:tcPr>
            <w:tcW w:w="6803" w:type="dxa"/>
          </w:tcPr>
          <w:p w:rsidR="00204239" w:rsidRDefault="00204239">
            <w:pPr>
              <w:pStyle w:val="ConsPlusNormal"/>
            </w:pPr>
            <w:r>
              <w:t>3. Наполняемость организации детьми, получившими услуги отдыха и оздоровления детей, в предыдущем году (средний процентный показатель, определяемый от предельной наполняемости, заявленной в предыдущем календарном году при включении сведений об организации в реестр организаций отдыха детей и их оздоровления)</w:t>
            </w:r>
          </w:p>
        </w:tc>
        <w:tc>
          <w:tcPr>
            <w:tcW w:w="2211" w:type="dxa"/>
          </w:tcPr>
          <w:p w:rsidR="00204239" w:rsidRDefault="00204239">
            <w:pPr>
              <w:pStyle w:val="ConsPlusNormal"/>
            </w:pPr>
          </w:p>
        </w:tc>
      </w:tr>
      <w:tr w:rsidR="00204239">
        <w:tc>
          <w:tcPr>
            <w:tcW w:w="6803" w:type="dxa"/>
          </w:tcPr>
          <w:p w:rsidR="00204239" w:rsidRDefault="00204239">
            <w:pPr>
              <w:pStyle w:val="ConsPlusNormal"/>
            </w:pPr>
            <w:r>
              <w:t>4. Количество детей, находящихся в трудной жизненной ситуации, которым организацией предоставлены услуги по обеспечению отдыха детей и их оздоровления при круглосуточном пребывании таких детей в предыдущем году (в процентах от общего количества отдохнувших детей)</w:t>
            </w:r>
          </w:p>
        </w:tc>
        <w:tc>
          <w:tcPr>
            <w:tcW w:w="2211" w:type="dxa"/>
          </w:tcPr>
          <w:p w:rsidR="00204239" w:rsidRDefault="00204239">
            <w:pPr>
              <w:pStyle w:val="ConsPlusNormal"/>
            </w:pPr>
          </w:p>
        </w:tc>
      </w:tr>
      <w:tr w:rsidR="00204239">
        <w:tc>
          <w:tcPr>
            <w:tcW w:w="6803" w:type="dxa"/>
          </w:tcPr>
          <w:p w:rsidR="00204239" w:rsidRDefault="00204239">
            <w:pPr>
              <w:pStyle w:val="ConsPlusNormal"/>
            </w:pPr>
            <w:r>
              <w:t>5. Наличие (отсутствие) в организации предписаний надзорных органов, выданных уполномоченными органами в случаях, установленных законодательством Российской Федерации, связанных с наличием нарушений требований законодательства в сфере организации отдыха детей и их оздоровления, в период проведения смен в предыдущем году</w:t>
            </w:r>
          </w:p>
        </w:tc>
        <w:tc>
          <w:tcPr>
            <w:tcW w:w="2211" w:type="dxa"/>
          </w:tcPr>
          <w:p w:rsidR="00204239" w:rsidRDefault="00204239">
            <w:pPr>
              <w:pStyle w:val="ConsPlusNormal"/>
            </w:pPr>
          </w:p>
        </w:tc>
      </w:tr>
      <w:tr w:rsidR="00204239">
        <w:tc>
          <w:tcPr>
            <w:tcW w:w="6803" w:type="dxa"/>
          </w:tcPr>
          <w:p w:rsidR="00204239" w:rsidRDefault="00204239">
            <w:pPr>
              <w:pStyle w:val="ConsPlusNormal"/>
            </w:pPr>
            <w:r>
              <w:t xml:space="preserve">6. </w:t>
            </w:r>
            <w:proofErr w:type="gramStart"/>
            <w:r>
              <w:t>Наличие реализованных организацией в предыдущем календарном году программ отдыха детей и их оздоровления, имеющих рецензии и (или) ставших победителями (призерами) конкурса программ отдыха и оздоровления детей, проводимого министерством образования и науки Архангельской области (наименование программы, наименование ее рецензента и (или) экспертной комиссии)</w:t>
            </w:r>
            <w:proofErr w:type="gramEnd"/>
          </w:p>
        </w:tc>
        <w:tc>
          <w:tcPr>
            <w:tcW w:w="2211" w:type="dxa"/>
          </w:tcPr>
          <w:p w:rsidR="00204239" w:rsidRDefault="00204239">
            <w:pPr>
              <w:pStyle w:val="ConsPlusNormal"/>
            </w:pPr>
          </w:p>
        </w:tc>
      </w:tr>
      <w:tr w:rsidR="00204239">
        <w:tc>
          <w:tcPr>
            <w:tcW w:w="9014" w:type="dxa"/>
            <w:gridSpan w:val="2"/>
          </w:tcPr>
          <w:p w:rsidR="00204239" w:rsidRDefault="00204239">
            <w:pPr>
              <w:pStyle w:val="ConsPlusNormal"/>
            </w:pPr>
            <w:r>
              <w:t xml:space="preserve">7. Размер планируемых расходов организации в текущем финансовом году в соответствии с направлениями, указанными в </w:t>
            </w:r>
            <w:hyperlink w:anchor="P2487" w:history="1">
              <w:r>
                <w:rPr>
                  <w:color w:val="0000FF"/>
                </w:rPr>
                <w:t>пункте 4</w:t>
              </w:r>
            </w:hyperlink>
            <w:r>
              <w:t xml:space="preserve"> Порядка, для получения субсидии (гранта в форме субсидии) из областного бюджета на укрепление материально-технической базы организаций отдыха детей и их оздоровления (в рублях и в процентах от запрашиваемой суммы)</w:t>
            </w:r>
          </w:p>
        </w:tc>
      </w:tr>
      <w:tr w:rsidR="00204239">
        <w:tc>
          <w:tcPr>
            <w:tcW w:w="6803" w:type="dxa"/>
          </w:tcPr>
          <w:p w:rsidR="00204239" w:rsidRDefault="00204239">
            <w:pPr>
              <w:pStyle w:val="ConsPlusNormal"/>
            </w:pPr>
            <w:r>
              <w:t>1) оборудование (оснащение) медицинских кабинетов</w:t>
            </w:r>
          </w:p>
        </w:tc>
        <w:tc>
          <w:tcPr>
            <w:tcW w:w="2211" w:type="dxa"/>
          </w:tcPr>
          <w:p w:rsidR="00204239" w:rsidRDefault="00204239">
            <w:pPr>
              <w:pStyle w:val="ConsPlusNormal"/>
            </w:pPr>
          </w:p>
        </w:tc>
      </w:tr>
      <w:tr w:rsidR="00204239">
        <w:tc>
          <w:tcPr>
            <w:tcW w:w="6803" w:type="dxa"/>
          </w:tcPr>
          <w:p w:rsidR="00204239" w:rsidRDefault="00204239">
            <w:pPr>
              <w:pStyle w:val="ConsPlusNormal"/>
            </w:pPr>
            <w:r>
              <w:t xml:space="preserve">2) создание </w:t>
            </w:r>
            <w:proofErr w:type="spellStart"/>
            <w:r>
              <w:t>безбарьерной</w:t>
            </w:r>
            <w:proofErr w:type="spellEnd"/>
            <w:r>
              <w:t xml:space="preserve"> среды</w:t>
            </w:r>
          </w:p>
        </w:tc>
        <w:tc>
          <w:tcPr>
            <w:tcW w:w="2211" w:type="dxa"/>
          </w:tcPr>
          <w:p w:rsidR="00204239" w:rsidRDefault="00204239">
            <w:pPr>
              <w:pStyle w:val="ConsPlusNormal"/>
            </w:pPr>
          </w:p>
        </w:tc>
      </w:tr>
      <w:tr w:rsidR="00204239">
        <w:tc>
          <w:tcPr>
            <w:tcW w:w="6803" w:type="dxa"/>
          </w:tcPr>
          <w:p w:rsidR="00204239" w:rsidRDefault="00204239">
            <w:pPr>
              <w:pStyle w:val="ConsPlusNormal"/>
            </w:pPr>
            <w:r>
              <w:t>3) улучшение санитарно-бытовых условий для детей</w:t>
            </w:r>
          </w:p>
        </w:tc>
        <w:tc>
          <w:tcPr>
            <w:tcW w:w="2211" w:type="dxa"/>
          </w:tcPr>
          <w:p w:rsidR="00204239" w:rsidRDefault="00204239">
            <w:pPr>
              <w:pStyle w:val="ConsPlusNormal"/>
            </w:pPr>
          </w:p>
        </w:tc>
      </w:tr>
      <w:tr w:rsidR="00204239">
        <w:tc>
          <w:tcPr>
            <w:tcW w:w="6803" w:type="dxa"/>
          </w:tcPr>
          <w:p w:rsidR="00204239" w:rsidRDefault="00204239">
            <w:pPr>
              <w:pStyle w:val="ConsPlusNormal"/>
            </w:pPr>
            <w:r>
              <w:t>4) замена технологического оборудования пищеблоков</w:t>
            </w:r>
          </w:p>
        </w:tc>
        <w:tc>
          <w:tcPr>
            <w:tcW w:w="2211" w:type="dxa"/>
          </w:tcPr>
          <w:p w:rsidR="00204239" w:rsidRDefault="00204239">
            <w:pPr>
              <w:pStyle w:val="ConsPlusNormal"/>
            </w:pPr>
          </w:p>
        </w:tc>
      </w:tr>
      <w:tr w:rsidR="00204239">
        <w:tc>
          <w:tcPr>
            <w:tcW w:w="6803" w:type="dxa"/>
          </w:tcPr>
          <w:p w:rsidR="00204239" w:rsidRDefault="00204239">
            <w:pPr>
              <w:pStyle w:val="ConsPlusNormal"/>
            </w:pPr>
            <w:r>
              <w:t>5) обеспечение противопожарной безопасности</w:t>
            </w:r>
          </w:p>
        </w:tc>
        <w:tc>
          <w:tcPr>
            <w:tcW w:w="2211" w:type="dxa"/>
          </w:tcPr>
          <w:p w:rsidR="00204239" w:rsidRDefault="00204239">
            <w:pPr>
              <w:pStyle w:val="ConsPlusNormal"/>
            </w:pPr>
          </w:p>
        </w:tc>
      </w:tr>
      <w:tr w:rsidR="00204239">
        <w:tc>
          <w:tcPr>
            <w:tcW w:w="6803" w:type="dxa"/>
          </w:tcPr>
          <w:p w:rsidR="00204239" w:rsidRDefault="00204239">
            <w:pPr>
              <w:pStyle w:val="ConsPlusNormal"/>
            </w:pPr>
            <w:r>
              <w:t>6) обеспечение антитеррористической защищенности с учетом категорирования объектов (территорий)</w:t>
            </w:r>
          </w:p>
        </w:tc>
        <w:tc>
          <w:tcPr>
            <w:tcW w:w="2211" w:type="dxa"/>
          </w:tcPr>
          <w:p w:rsidR="00204239" w:rsidRDefault="00204239">
            <w:pPr>
              <w:pStyle w:val="ConsPlusNormal"/>
            </w:pPr>
          </w:p>
        </w:tc>
      </w:tr>
      <w:tr w:rsidR="00204239">
        <w:tc>
          <w:tcPr>
            <w:tcW w:w="6803" w:type="dxa"/>
          </w:tcPr>
          <w:p w:rsidR="00204239" w:rsidRDefault="00204239">
            <w:pPr>
              <w:pStyle w:val="ConsPlusNormal"/>
            </w:pPr>
            <w:r>
              <w:t>7) оборудование мест купания детей</w:t>
            </w:r>
          </w:p>
        </w:tc>
        <w:tc>
          <w:tcPr>
            <w:tcW w:w="2211" w:type="dxa"/>
          </w:tcPr>
          <w:p w:rsidR="00204239" w:rsidRDefault="00204239">
            <w:pPr>
              <w:pStyle w:val="ConsPlusNormal"/>
            </w:pPr>
          </w:p>
        </w:tc>
      </w:tr>
      <w:tr w:rsidR="00204239">
        <w:tc>
          <w:tcPr>
            <w:tcW w:w="6803" w:type="dxa"/>
          </w:tcPr>
          <w:p w:rsidR="00204239" w:rsidRDefault="00204239">
            <w:pPr>
              <w:pStyle w:val="ConsPlusNormal"/>
            </w:pPr>
            <w:r>
              <w:t>8) обеспечение условий для активного отдыха и детского спорта</w:t>
            </w:r>
          </w:p>
        </w:tc>
        <w:tc>
          <w:tcPr>
            <w:tcW w:w="2211"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 xml:space="preserve">    Подтверждаю  отсутствие  у организации просроченной (неурегулированной)</w:t>
      </w:r>
    </w:p>
    <w:p w:rsidR="00204239" w:rsidRDefault="00204239">
      <w:pPr>
        <w:pStyle w:val="ConsPlusNonformat"/>
        <w:jc w:val="both"/>
      </w:pPr>
      <w:r>
        <w:t>задолженности по денежным обязательствам перед областным бюджетом.</w:t>
      </w:r>
    </w:p>
    <w:p w:rsidR="00204239" w:rsidRDefault="00204239">
      <w:pPr>
        <w:pStyle w:val="ConsPlusNonformat"/>
        <w:jc w:val="both"/>
      </w:pPr>
    </w:p>
    <w:p w:rsidR="00204239" w:rsidRDefault="00204239">
      <w:pPr>
        <w:pStyle w:val="ConsPlusNonformat"/>
        <w:jc w:val="both"/>
      </w:pPr>
      <w:r>
        <w:t>__________________________   ________________   ___________________________</w:t>
      </w:r>
    </w:p>
    <w:p w:rsidR="00204239" w:rsidRDefault="00204239">
      <w:pPr>
        <w:pStyle w:val="ConsPlusNonformat"/>
        <w:jc w:val="both"/>
      </w:pPr>
      <w:proofErr w:type="gramStart"/>
      <w:r>
        <w:t>(наименование юридического       (подпись)         (расшифровка подписи)</w:t>
      </w:r>
      <w:proofErr w:type="gramEnd"/>
    </w:p>
    <w:p w:rsidR="00204239" w:rsidRDefault="00204239">
      <w:pPr>
        <w:pStyle w:val="ConsPlusNonformat"/>
        <w:jc w:val="both"/>
      </w:pPr>
      <w:r>
        <w:t xml:space="preserve">   лица, индивидуального</w:t>
      </w:r>
    </w:p>
    <w:p w:rsidR="00204239" w:rsidRDefault="00204239">
      <w:pPr>
        <w:pStyle w:val="ConsPlusNonformat"/>
        <w:jc w:val="both"/>
      </w:pPr>
      <w:r>
        <w:t xml:space="preserve">      предпринимателя)</w:t>
      </w:r>
    </w:p>
    <w:p w:rsidR="00204239" w:rsidRDefault="00204239">
      <w:pPr>
        <w:pStyle w:val="ConsPlusNonformat"/>
        <w:jc w:val="both"/>
      </w:pPr>
    </w:p>
    <w:p w:rsidR="00204239" w:rsidRDefault="00204239">
      <w:pPr>
        <w:pStyle w:val="ConsPlusNonformat"/>
        <w:jc w:val="both"/>
      </w:pPr>
      <w:r>
        <w:t>__________________</w:t>
      </w:r>
    </w:p>
    <w:p w:rsidR="00204239" w:rsidRDefault="00204239">
      <w:pPr>
        <w:pStyle w:val="ConsPlusNonformat"/>
        <w:jc w:val="both"/>
      </w:pPr>
      <w:r>
        <w:t xml:space="preserve">      (дата)</w:t>
      </w:r>
    </w:p>
    <w:p w:rsidR="00204239" w:rsidRDefault="00204239">
      <w:pPr>
        <w:pStyle w:val="ConsPlusNonformat"/>
        <w:jc w:val="both"/>
      </w:pPr>
      <w:r>
        <w:t>М.П.</w:t>
      </w:r>
    </w:p>
    <w:p w:rsidR="00204239" w:rsidRDefault="00204239">
      <w:pPr>
        <w:pStyle w:val="ConsPlusNonformat"/>
        <w:jc w:val="both"/>
      </w:pPr>
    </w:p>
    <w:p w:rsidR="00204239" w:rsidRDefault="00204239">
      <w:pPr>
        <w:pStyle w:val="ConsPlusNonformat"/>
        <w:jc w:val="both"/>
      </w:pPr>
      <w:r>
        <w:t xml:space="preserve">    Примечания:  1.  Заявление  заверяется  печатью  при  наличии  печати у</w:t>
      </w:r>
    </w:p>
    <w:p w:rsidR="00204239" w:rsidRDefault="00204239">
      <w:pPr>
        <w:pStyle w:val="ConsPlusNonformat"/>
        <w:jc w:val="both"/>
      </w:pPr>
      <w:r>
        <w:t>юридического лица, индивидуального предпринимателя.</w:t>
      </w:r>
    </w:p>
    <w:p w:rsidR="00204239" w:rsidRDefault="00204239">
      <w:pPr>
        <w:pStyle w:val="ConsPlusNonformat"/>
        <w:jc w:val="both"/>
      </w:pPr>
      <w:r>
        <w:t xml:space="preserve">    2.   Заявление   изготавливается  с  помощью  средств  оргтехники.  При</w:t>
      </w:r>
    </w:p>
    <w:p w:rsidR="00204239" w:rsidRDefault="00204239">
      <w:pPr>
        <w:pStyle w:val="ConsPlusNonformat"/>
        <w:jc w:val="both"/>
      </w:pPr>
      <w:proofErr w:type="gramStart"/>
      <w:r>
        <w:t>заполнении</w:t>
      </w:r>
      <w:proofErr w:type="gramEnd"/>
      <w:r>
        <w:t xml:space="preserve">  пробелов  соответствующие сведения включаются в текст заявления</w:t>
      </w:r>
    </w:p>
    <w:p w:rsidR="00204239" w:rsidRDefault="00204239">
      <w:pPr>
        <w:pStyle w:val="ConsPlusNonformat"/>
        <w:jc w:val="both"/>
      </w:pPr>
      <w:r>
        <w:t>без сохранения подчеркивания и подстрочных пояснений.</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Приложение N 3</w:t>
      </w:r>
    </w:p>
    <w:p w:rsidR="00204239" w:rsidRDefault="00204239">
      <w:pPr>
        <w:pStyle w:val="ConsPlusNormal"/>
        <w:jc w:val="right"/>
      </w:pPr>
      <w:r>
        <w:t>к Порядку предоставления субсидий</w:t>
      </w:r>
    </w:p>
    <w:p w:rsidR="00204239" w:rsidRDefault="00204239">
      <w:pPr>
        <w:pStyle w:val="ConsPlusNormal"/>
        <w:jc w:val="right"/>
      </w:pPr>
      <w:r>
        <w:t>из областного бюджета на укрепление</w:t>
      </w:r>
    </w:p>
    <w:p w:rsidR="00204239" w:rsidRDefault="00204239">
      <w:pPr>
        <w:pStyle w:val="ConsPlusNormal"/>
        <w:jc w:val="right"/>
      </w:pPr>
      <w:r>
        <w:t>материально-технической базы организаций</w:t>
      </w:r>
    </w:p>
    <w:p w:rsidR="00204239" w:rsidRDefault="00204239">
      <w:pPr>
        <w:pStyle w:val="ConsPlusNormal"/>
        <w:jc w:val="right"/>
      </w:pPr>
      <w:r>
        <w:t>отдыха детей и их оздоровления</w:t>
      </w:r>
    </w:p>
    <w:p w:rsidR="00204239" w:rsidRDefault="00204239">
      <w:pPr>
        <w:pStyle w:val="ConsPlusNormal"/>
        <w:jc w:val="both"/>
      </w:pPr>
    </w:p>
    <w:p w:rsidR="00204239" w:rsidRDefault="00204239">
      <w:pPr>
        <w:pStyle w:val="ConsPlusNonformat"/>
        <w:jc w:val="both"/>
      </w:pPr>
      <w:r>
        <w:t xml:space="preserve">                                                                    (форма)</w:t>
      </w:r>
    </w:p>
    <w:p w:rsidR="00204239" w:rsidRDefault="00204239">
      <w:pPr>
        <w:pStyle w:val="ConsPlusNonformat"/>
        <w:jc w:val="both"/>
      </w:pPr>
    </w:p>
    <w:p w:rsidR="00204239" w:rsidRDefault="00204239">
      <w:pPr>
        <w:pStyle w:val="ConsPlusNonformat"/>
        <w:jc w:val="both"/>
      </w:pPr>
      <w:bookmarkStart w:id="130" w:name="P2795"/>
      <w:bookmarkEnd w:id="130"/>
      <w:r>
        <w:t xml:space="preserve">                                   ЛИСТ</w:t>
      </w:r>
    </w:p>
    <w:p w:rsidR="00204239" w:rsidRDefault="00204239">
      <w:pPr>
        <w:pStyle w:val="ConsPlusNonformat"/>
        <w:jc w:val="both"/>
      </w:pPr>
      <w:r>
        <w:t xml:space="preserve">       оценки критериев проведения конкурсного отбора для получения</w:t>
      </w:r>
    </w:p>
    <w:p w:rsidR="00204239" w:rsidRDefault="00204239">
      <w:pPr>
        <w:pStyle w:val="ConsPlusNonformat"/>
        <w:jc w:val="both"/>
      </w:pPr>
      <w:r>
        <w:t xml:space="preserve">         из областного бюджета субсидии (гранта в форме субсидии)</w:t>
      </w:r>
    </w:p>
    <w:p w:rsidR="00204239" w:rsidRDefault="00204239">
      <w:pPr>
        <w:pStyle w:val="ConsPlusNonformat"/>
        <w:jc w:val="both"/>
      </w:pPr>
      <w:r>
        <w:t xml:space="preserve">          на укрепление материально-технической базы организаций</w:t>
      </w:r>
    </w:p>
    <w:p w:rsidR="00204239" w:rsidRDefault="00204239">
      <w:pPr>
        <w:pStyle w:val="ConsPlusNonformat"/>
        <w:jc w:val="both"/>
      </w:pPr>
      <w:r>
        <w:t xml:space="preserve">                      отдыха детей и их оздоровления</w:t>
      </w:r>
    </w:p>
    <w:p w:rsidR="00204239" w:rsidRDefault="00204239">
      <w:pPr>
        <w:pStyle w:val="ConsPlusNonformat"/>
        <w:jc w:val="both"/>
      </w:pP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(наименование юридического лица, индивидуального предпринимателя)</w:t>
      </w:r>
    </w:p>
    <w:p w:rsidR="00204239" w:rsidRDefault="002042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0"/>
        <w:gridCol w:w="1304"/>
      </w:tblGrid>
      <w:tr w:rsidR="00204239">
        <w:tc>
          <w:tcPr>
            <w:tcW w:w="7710" w:type="dxa"/>
          </w:tcPr>
          <w:p w:rsidR="00204239" w:rsidRDefault="00204239">
            <w:pPr>
              <w:pStyle w:val="ConsPlusNormal"/>
              <w:jc w:val="center"/>
            </w:pPr>
            <w:r>
              <w:t>Наименование критерия</w:t>
            </w:r>
          </w:p>
        </w:tc>
        <w:tc>
          <w:tcPr>
            <w:tcW w:w="1304" w:type="dxa"/>
          </w:tcPr>
          <w:p w:rsidR="00204239" w:rsidRDefault="00204239">
            <w:pPr>
              <w:pStyle w:val="ConsPlusNormal"/>
              <w:jc w:val="center"/>
            </w:pPr>
            <w:r>
              <w:t>Количество баллов</w:t>
            </w:r>
          </w:p>
        </w:tc>
      </w:tr>
      <w:tr w:rsidR="00204239">
        <w:tc>
          <w:tcPr>
            <w:tcW w:w="7710" w:type="dxa"/>
          </w:tcPr>
          <w:p w:rsidR="00204239" w:rsidRDefault="00204239">
            <w:pPr>
              <w:pStyle w:val="ConsPlusNormal"/>
              <w:jc w:val="center"/>
            </w:pPr>
            <w:r>
              <w:t>1</w:t>
            </w:r>
          </w:p>
        </w:tc>
        <w:tc>
          <w:tcPr>
            <w:tcW w:w="1304" w:type="dxa"/>
          </w:tcPr>
          <w:p w:rsidR="00204239" w:rsidRDefault="00204239">
            <w:pPr>
              <w:pStyle w:val="ConsPlusNormal"/>
              <w:jc w:val="center"/>
            </w:pPr>
            <w:r>
              <w:t>2</w:t>
            </w:r>
          </w:p>
        </w:tc>
      </w:tr>
      <w:tr w:rsidR="00204239">
        <w:tc>
          <w:tcPr>
            <w:tcW w:w="7710" w:type="dxa"/>
          </w:tcPr>
          <w:p w:rsidR="00204239" w:rsidRDefault="00204239">
            <w:pPr>
              <w:pStyle w:val="ConsPlusNormal"/>
            </w:pPr>
            <w:r>
              <w:t xml:space="preserve">1. Уровень </w:t>
            </w:r>
            <w:proofErr w:type="spellStart"/>
            <w:r>
              <w:t>софинансирования</w:t>
            </w:r>
            <w:proofErr w:type="spellEnd"/>
            <w:r>
              <w:t xml:space="preserve"> организацией (индивидуальным предпринимателем) в текущем финансовом году расходов по направлениям, указанным в </w:t>
            </w:r>
            <w:hyperlink w:anchor="P2487" w:history="1">
              <w:r>
                <w:rPr>
                  <w:color w:val="0000FF"/>
                </w:rPr>
                <w:t>пункте 4</w:t>
              </w:r>
            </w:hyperlink>
            <w:r>
              <w:t xml:space="preserve"> Порядка предоставления субсидий из областного бюджета на укрепление материально-технической базы организаций отдыха детей и их оздоровления, утвержденного постановлением Правительства Архангельской области от 21 февраля 2017 года N 85-пп</w:t>
            </w:r>
          </w:p>
        </w:tc>
        <w:tc>
          <w:tcPr>
            <w:tcW w:w="1304" w:type="dxa"/>
          </w:tcPr>
          <w:p w:rsidR="00204239" w:rsidRDefault="00204239">
            <w:pPr>
              <w:pStyle w:val="ConsPlusNormal"/>
            </w:pPr>
          </w:p>
        </w:tc>
      </w:tr>
      <w:tr w:rsidR="00204239">
        <w:tc>
          <w:tcPr>
            <w:tcW w:w="7710" w:type="dxa"/>
          </w:tcPr>
          <w:p w:rsidR="00204239" w:rsidRDefault="00204239">
            <w:pPr>
              <w:pStyle w:val="ConsPlusNormal"/>
            </w:pPr>
            <w:r>
              <w:t>2. Наполняемость организации детьми, получившими услуги отдыха и оздоровления детей, в предыдущем году</w:t>
            </w:r>
          </w:p>
        </w:tc>
        <w:tc>
          <w:tcPr>
            <w:tcW w:w="1304" w:type="dxa"/>
          </w:tcPr>
          <w:p w:rsidR="00204239" w:rsidRDefault="00204239">
            <w:pPr>
              <w:pStyle w:val="ConsPlusNormal"/>
            </w:pPr>
          </w:p>
        </w:tc>
      </w:tr>
      <w:tr w:rsidR="00204239">
        <w:tc>
          <w:tcPr>
            <w:tcW w:w="7710" w:type="dxa"/>
          </w:tcPr>
          <w:p w:rsidR="00204239" w:rsidRDefault="00204239">
            <w:pPr>
              <w:pStyle w:val="ConsPlusNormal"/>
            </w:pPr>
            <w:r>
              <w:t>3. Количество детей, находящихся в трудной жизненной ситуации, которым организацией предоставлены услуги по обеспечению отдыха и оздоровления детей при круглосуточном пребывании таких детей, в предыдущем году</w:t>
            </w:r>
          </w:p>
        </w:tc>
        <w:tc>
          <w:tcPr>
            <w:tcW w:w="1304" w:type="dxa"/>
          </w:tcPr>
          <w:p w:rsidR="00204239" w:rsidRDefault="00204239">
            <w:pPr>
              <w:pStyle w:val="ConsPlusNormal"/>
            </w:pPr>
          </w:p>
        </w:tc>
      </w:tr>
      <w:tr w:rsidR="00204239">
        <w:tc>
          <w:tcPr>
            <w:tcW w:w="7710" w:type="dxa"/>
          </w:tcPr>
          <w:p w:rsidR="00204239" w:rsidRDefault="00204239">
            <w:pPr>
              <w:pStyle w:val="ConsPlusNormal"/>
            </w:pPr>
            <w:r>
              <w:t>4. Наличие (отсутствие) в организации предписаний надзорных органов, выданных уполномоченными органами в случаях, установленных законодательством Российской Федерации, связанных с наличием нарушений требований законодательства в сфере организации отдыха детей и их оздоровления, в период проведения смен в предыдущем году</w:t>
            </w:r>
          </w:p>
        </w:tc>
        <w:tc>
          <w:tcPr>
            <w:tcW w:w="1304" w:type="dxa"/>
          </w:tcPr>
          <w:p w:rsidR="00204239" w:rsidRDefault="00204239">
            <w:pPr>
              <w:pStyle w:val="ConsPlusNormal"/>
            </w:pPr>
          </w:p>
        </w:tc>
      </w:tr>
      <w:tr w:rsidR="00204239">
        <w:tc>
          <w:tcPr>
            <w:tcW w:w="7710" w:type="dxa"/>
          </w:tcPr>
          <w:p w:rsidR="00204239" w:rsidRDefault="00204239">
            <w:pPr>
              <w:pStyle w:val="ConsPlusNormal"/>
            </w:pPr>
            <w:r>
              <w:lastRenderedPageBreak/>
              <w:t xml:space="preserve">5. Наличие реализованных организацией в </w:t>
            </w:r>
            <w:proofErr w:type="gramStart"/>
            <w:r>
              <w:t>предыдущем</w:t>
            </w:r>
            <w:proofErr w:type="gramEnd"/>
            <w:r>
              <w:t xml:space="preserve"> календарном году программ отдыха детей и их оздоровления, имеющих рецензии и (или) ставших победителями (призерами) конкурса программ отдыха и оздоровления детей, проводимого министерством образования и науки Архангельской области</w:t>
            </w:r>
          </w:p>
        </w:tc>
        <w:tc>
          <w:tcPr>
            <w:tcW w:w="1304" w:type="dxa"/>
          </w:tcPr>
          <w:p w:rsidR="00204239" w:rsidRDefault="00204239">
            <w:pPr>
              <w:pStyle w:val="ConsPlusNormal"/>
            </w:pPr>
          </w:p>
        </w:tc>
      </w:tr>
      <w:tr w:rsidR="00204239">
        <w:tc>
          <w:tcPr>
            <w:tcW w:w="7710" w:type="dxa"/>
          </w:tcPr>
          <w:p w:rsidR="00204239" w:rsidRDefault="00204239">
            <w:pPr>
              <w:pStyle w:val="ConsPlusNormal"/>
            </w:pPr>
            <w:r>
              <w:t>Всего баллов</w:t>
            </w:r>
          </w:p>
        </w:tc>
        <w:tc>
          <w:tcPr>
            <w:tcW w:w="1304" w:type="dxa"/>
          </w:tcPr>
          <w:p w:rsidR="00204239" w:rsidRDefault="00204239">
            <w:pPr>
              <w:pStyle w:val="ConsPlusNormal"/>
            </w:pPr>
          </w:p>
        </w:tc>
      </w:tr>
    </w:tbl>
    <w:p w:rsidR="00204239" w:rsidRDefault="00204239">
      <w:pPr>
        <w:pStyle w:val="ConsPlusNormal"/>
        <w:jc w:val="both"/>
      </w:pPr>
    </w:p>
    <w:p w:rsidR="00204239" w:rsidRDefault="00204239">
      <w:pPr>
        <w:pStyle w:val="ConsPlusNonformat"/>
        <w:jc w:val="both"/>
      </w:pPr>
      <w:r>
        <w:t>___________________________________       _________________________________</w:t>
      </w:r>
    </w:p>
    <w:p w:rsidR="00204239" w:rsidRDefault="00204239">
      <w:pPr>
        <w:pStyle w:val="ConsPlusNonformat"/>
        <w:jc w:val="both"/>
      </w:pPr>
      <w:r>
        <w:t xml:space="preserve">     (подпись члена комиссии)                   (расшифровка подписи)</w:t>
      </w:r>
    </w:p>
    <w:p w:rsidR="00204239" w:rsidRDefault="00204239">
      <w:pPr>
        <w:pStyle w:val="ConsPlusNonformat"/>
        <w:jc w:val="both"/>
      </w:pPr>
    </w:p>
    <w:p w:rsidR="00204239" w:rsidRDefault="00204239">
      <w:pPr>
        <w:pStyle w:val="ConsPlusNonformat"/>
        <w:jc w:val="both"/>
      </w:pPr>
      <w:r>
        <w:t>________________________</w:t>
      </w:r>
    </w:p>
    <w:p w:rsidR="00204239" w:rsidRDefault="00204239">
      <w:pPr>
        <w:pStyle w:val="ConsPlusNonformat"/>
        <w:jc w:val="both"/>
      </w:pPr>
      <w:r>
        <w:t xml:space="preserve">   (дата составления)</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Приложение N 4</w:t>
      </w:r>
    </w:p>
    <w:p w:rsidR="00204239" w:rsidRDefault="00204239">
      <w:pPr>
        <w:pStyle w:val="ConsPlusNormal"/>
        <w:jc w:val="right"/>
      </w:pPr>
      <w:r>
        <w:t>к Порядку предоставления субсидий</w:t>
      </w:r>
    </w:p>
    <w:p w:rsidR="00204239" w:rsidRDefault="00204239">
      <w:pPr>
        <w:pStyle w:val="ConsPlusNormal"/>
        <w:jc w:val="right"/>
      </w:pPr>
      <w:r>
        <w:t>из областного бюджета на укрепление</w:t>
      </w:r>
    </w:p>
    <w:p w:rsidR="00204239" w:rsidRDefault="00204239">
      <w:pPr>
        <w:pStyle w:val="ConsPlusNormal"/>
        <w:jc w:val="right"/>
      </w:pPr>
      <w:r>
        <w:t>материально-технической базы организаций</w:t>
      </w:r>
    </w:p>
    <w:p w:rsidR="00204239" w:rsidRDefault="00204239">
      <w:pPr>
        <w:pStyle w:val="ConsPlusNormal"/>
        <w:jc w:val="right"/>
      </w:pPr>
      <w:r>
        <w:t>отдыха детей и их оздоровления</w:t>
      </w:r>
    </w:p>
    <w:p w:rsidR="00204239" w:rsidRDefault="00204239">
      <w:pPr>
        <w:pStyle w:val="ConsPlusNormal"/>
        <w:jc w:val="both"/>
      </w:pPr>
    </w:p>
    <w:p w:rsidR="00204239" w:rsidRDefault="00204239">
      <w:pPr>
        <w:pStyle w:val="ConsPlusNonformat"/>
        <w:jc w:val="both"/>
      </w:pPr>
      <w:r>
        <w:t xml:space="preserve">                                                                    (форма)</w:t>
      </w:r>
    </w:p>
    <w:p w:rsidR="00204239" w:rsidRDefault="00204239">
      <w:pPr>
        <w:pStyle w:val="ConsPlusNonformat"/>
        <w:jc w:val="both"/>
      </w:pPr>
    </w:p>
    <w:p w:rsidR="00204239" w:rsidRDefault="00204239">
      <w:pPr>
        <w:pStyle w:val="ConsPlusNonformat"/>
        <w:jc w:val="both"/>
      </w:pPr>
      <w:bookmarkStart w:id="131" w:name="P2839"/>
      <w:bookmarkEnd w:id="131"/>
      <w:r>
        <w:t xml:space="preserve">                                 ЗАЯВЛЕНИЕ</w:t>
      </w:r>
    </w:p>
    <w:p w:rsidR="00204239" w:rsidRDefault="00204239">
      <w:pPr>
        <w:pStyle w:val="ConsPlusNonformat"/>
        <w:jc w:val="both"/>
      </w:pPr>
      <w:r>
        <w:t xml:space="preserve">            о заключении соглашения на получение </w:t>
      </w:r>
      <w:proofErr w:type="gramStart"/>
      <w:r>
        <w:t>из</w:t>
      </w:r>
      <w:proofErr w:type="gramEnd"/>
      <w:r>
        <w:t xml:space="preserve"> областного</w:t>
      </w:r>
    </w:p>
    <w:p w:rsidR="00204239" w:rsidRDefault="00204239">
      <w:pPr>
        <w:pStyle w:val="ConsPlusNonformat"/>
        <w:jc w:val="both"/>
      </w:pPr>
      <w:r>
        <w:t xml:space="preserve">         бюджета субсидии (гранта в форме субсидии) на укрепление</w:t>
      </w:r>
    </w:p>
    <w:p w:rsidR="00204239" w:rsidRDefault="00204239">
      <w:pPr>
        <w:pStyle w:val="ConsPlusNonformat"/>
        <w:jc w:val="both"/>
      </w:pPr>
      <w:r>
        <w:t xml:space="preserve">           материально-технической базы организаций отдыха детей</w:t>
      </w:r>
    </w:p>
    <w:p w:rsidR="00204239" w:rsidRDefault="00204239">
      <w:pPr>
        <w:pStyle w:val="ConsPlusNonformat"/>
        <w:jc w:val="both"/>
      </w:pPr>
      <w:r>
        <w:t xml:space="preserve">                             и их оздоровления</w:t>
      </w:r>
    </w:p>
    <w:p w:rsidR="00204239" w:rsidRDefault="00204239">
      <w:pPr>
        <w:pStyle w:val="ConsPlusNonformat"/>
        <w:jc w:val="both"/>
      </w:pPr>
    </w:p>
    <w:p w:rsidR="00204239" w:rsidRDefault="00204239">
      <w:pPr>
        <w:pStyle w:val="ConsPlusNonformat"/>
        <w:jc w:val="both"/>
      </w:pPr>
      <w:r>
        <w:t xml:space="preserve">    Прошу заключить _______________________________________________________</w:t>
      </w:r>
    </w:p>
    <w:p w:rsidR="00204239" w:rsidRDefault="00204239">
      <w:pPr>
        <w:pStyle w:val="ConsPlusNonformat"/>
        <w:jc w:val="both"/>
      </w:pPr>
      <w:r>
        <w:t>___________________________________________________________________________</w:t>
      </w:r>
    </w:p>
    <w:p w:rsidR="00204239" w:rsidRDefault="00204239">
      <w:pPr>
        <w:pStyle w:val="ConsPlusNonformat"/>
        <w:jc w:val="both"/>
      </w:pPr>
      <w:r>
        <w:t xml:space="preserve"> (полное наименование юридического лица, индивидуального предпринимателя)</w:t>
      </w:r>
    </w:p>
    <w:p w:rsidR="00204239" w:rsidRDefault="00204239">
      <w:pPr>
        <w:pStyle w:val="ConsPlusNonformat"/>
        <w:jc w:val="both"/>
      </w:pPr>
      <w:r>
        <w:t>(далее  -  организация)  соглашение  на  получение  из  областного  бюджета</w:t>
      </w:r>
    </w:p>
    <w:p w:rsidR="00204239" w:rsidRDefault="00204239">
      <w:pPr>
        <w:pStyle w:val="ConsPlusNonformat"/>
        <w:jc w:val="both"/>
      </w:pPr>
      <w:r>
        <w:t>субсидии  (гранта  в  форме субсидии) на укрепление материально-технической</w:t>
      </w:r>
    </w:p>
    <w:p w:rsidR="00204239" w:rsidRDefault="00204239">
      <w:pPr>
        <w:pStyle w:val="ConsPlusNonformat"/>
        <w:jc w:val="both"/>
      </w:pPr>
      <w:r>
        <w:t>базы организаций отдыха детей и их оздоровления.</w:t>
      </w:r>
    </w:p>
    <w:p w:rsidR="00204239" w:rsidRDefault="00204239">
      <w:pPr>
        <w:pStyle w:val="ConsPlusNonformat"/>
        <w:jc w:val="both"/>
      </w:pPr>
      <w:r>
        <w:t xml:space="preserve">    Настоящим  подтверждаю  факт  ознакомления  с  </w:t>
      </w:r>
      <w:hyperlink w:anchor="P2462" w:history="1">
        <w:r>
          <w:rPr>
            <w:color w:val="0000FF"/>
          </w:rPr>
          <w:t>Порядком</w:t>
        </w:r>
      </w:hyperlink>
      <w:r>
        <w:t xml:space="preserve">  предоставления</w:t>
      </w:r>
    </w:p>
    <w:p w:rsidR="00204239" w:rsidRDefault="00204239">
      <w:pPr>
        <w:pStyle w:val="ConsPlusNonformat"/>
        <w:jc w:val="both"/>
      </w:pPr>
      <w:r>
        <w:t>субсидий  из  областного бюджета на укрепление материально-технической базы</w:t>
      </w:r>
    </w:p>
    <w:p w:rsidR="00204239" w:rsidRDefault="00204239">
      <w:pPr>
        <w:pStyle w:val="ConsPlusNonformat"/>
        <w:jc w:val="both"/>
      </w:pPr>
      <w:r>
        <w:t>организаций  отдыха  детей  и  их оздоровления, утвержденным постановлением</w:t>
      </w:r>
    </w:p>
    <w:p w:rsidR="00204239" w:rsidRDefault="00204239">
      <w:pPr>
        <w:pStyle w:val="ConsPlusNonformat"/>
        <w:jc w:val="both"/>
      </w:pPr>
      <w:proofErr w:type="gramStart"/>
      <w:r>
        <w:t>Правительства  Архангельской области от 21 февраля 2017 года N 85-пп (далее</w:t>
      </w:r>
      <w:proofErr w:type="gramEnd"/>
    </w:p>
    <w:p w:rsidR="00204239" w:rsidRDefault="00204239">
      <w:pPr>
        <w:pStyle w:val="ConsPlusNonformat"/>
        <w:jc w:val="both"/>
      </w:pPr>
      <w:proofErr w:type="gramStart"/>
      <w:r>
        <w:t>- Порядок).</w:t>
      </w:r>
      <w:proofErr w:type="gramEnd"/>
    </w:p>
    <w:p w:rsidR="00204239" w:rsidRDefault="00204239">
      <w:pPr>
        <w:pStyle w:val="ConsPlusNonformat"/>
        <w:jc w:val="both"/>
      </w:pPr>
      <w:r>
        <w:t xml:space="preserve">    Настоящим  заявлением  подтверждаю  соответствие  организации следующим</w:t>
      </w:r>
    </w:p>
    <w:p w:rsidR="00204239" w:rsidRDefault="00204239">
      <w:pPr>
        <w:pStyle w:val="ConsPlusNonformat"/>
        <w:jc w:val="both"/>
      </w:pPr>
      <w:r>
        <w:t>требованиям:</w:t>
      </w:r>
    </w:p>
    <w:p w:rsidR="00204239" w:rsidRDefault="00204239">
      <w:pPr>
        <w:pStyle w:val="ConsPlusNonformat"/>
        <w:jc w:val="both"/>
      </w:pPr>
      <w:r>
        <w:t xml:space="preserve">    организация  не  является  получателем  средств из областного бюджета в</w:t>
      </w:r>
    </w:p>
    <w:p w:rsidR="00204239" w:rsidRDefault="00204239">
      <w:pPr>
        <w:pStyle w:val="ConsPlusNonformat"/>
        <w:jc w:val="both"/>
      </w:pPr>
      <w:r>
        <w:t xml:space="preserve">соответствии с иными нормативными правовыми актами Архангельской области </w:t>
      </w:r>
      <w:proofErr w:type="gramStart"/>
      <w:r>
        <w:t>на</w:t>
      </w:r>
      <w:proofErr w:type="gramEnd"/>
    </w:p>
    <w:p w:rsidR="00204239" w:rsidRDefault="00204239">
      <w:pPr>
        <w:pStyle w:val="ConsPlusNonformat"/>
        <w:jc w:val="both"/>
      </w:pPr>
      <w:r>
        <w:t>укрепление материально-технической базы организации;</w:t>
      </w:r>
    </w:p>
    <w:p w:rsidR="00204239" w:rsidRDefault="00204239">
      <w:pPr>
        <w:pStyle w:val="ConsPlusNonformat"/>
        <w:jc w:val="both"/>
      </w:pPr>
      <w:r>
        <w:t xml:space="preserve">    отсутствует  просроченная  задолженность по возврату в областной бюджет</w:t>
      </w:r>
    </w:p>
    <w:p w:rsidR="00204239" w:rsidRDefault="00204239">
      <w:pPr>
        <w:pStyle w:val="ConsPlusNonformat"/>
        <w:jc w:val="both"/>
      </w:pPr>
      <w:r>
        <w:t>субсидий,  бюджетных инвестиций, предоставленных в том числе в соответствии</w:t>
      </w:r>
    </w:p>
    <w:p w:rsidR="00204239" w:rsidRDefault="00204239">
      <w:pPr>
        <w:pStyle w:val="ConsPlusNonformat"/>
        <w:jc w:val="both"/>
      </w:pPr>
      <w:r>
        <w:t xml:space="preserve">с иными правовыми актами, и иная просроченная задолженность перед </w:t>
      </w:r>
      <w:proofErr w:type="gramStart"/>
      <w:r>
        <w:t>областным</w:t>
      </w:r>
      <w:proofErr w:type="gramEnd"/>
    </w:p>
    <w:p w:rsidR="00204239" w:rsidRDefault="00204239">
      <w:pPr>
        <w:pStyle w:val="ConsPlusNonformat"/>
        <w:jc w:val="both"/>
      </w:pPr>
      <w:r>
        <w:t>бюджетом на дату заявления о заключении соглашения;</w:t>
      </w:r>
    </w:p>
    <w:p w:rsidR="00204239" w:rsidRDefault="00204239">
      <w:pPr>
        <w:pStyle w:val="ConsPlusNonformat"/>
        <w:jc w:val="both"/>
      </w:pPr>
      <w:r>
        <w:t xml:space="preserve">    организация   не   является  иностранным  юридическим  лицом,  а  также</w:t>
      </w:r>
    </w:p>
    <w:p w:rsidR="00204239" w:rsidRDefault="00204239">
      <w:pPr>
        <w:pStyle w:val="ConsPlusNonformat"/>
        <w:jc w:val="both"/>
      </w:pPr>
      <w:r>
        <w:t>российским  юридическим  лицом,  доля  участия иностранных юридических лиц,</w:t>
      </w:r>
    </w:p>
    <w:p w:rsidR="00204239" w:rsidRDefault="00204239">
      <w:pPr>
        <w:pStyle w:val="ConsPlusNonformat"/>
        <w:jc w:val="both"/>
      </w:pPr>
      <w:r>
        <w:t xml:space="preserve">местом  </w:t>
      </w:r>
      <w:proofErr w:type="gramStart"/>
      <w:r>
        <w:t>регистрации</w:t>
      </w:r>
      <w:proofErr w:type="gramEnd"/>
      <w:r>
        <w:t xml:space="preserve"> которых является государство или территория, включенные</w:t>
      </w:r>
    </w:p>
    <w:p w:rsidR="00204239" w:rsidRDefault="00204239">
      <w:pPr>
        <w:pStyle w:val="ConsPlusNonformat"/>
        <w:jc w:val="both"/>
      </w:pPr>
      <w:r>
        <w:t>в   утверждаемый   Министерством  финансов  Российской  Федерации  перечень</w:t>
      </w:r>
    </w:p>
    <w:p w:rsidR="00204239" w:rsidRDefault="00204239">
      <w:pPr>
        <w:pStyle w:val="ConsPlusNonformat"/>
        <w:jc w:val="both"/>
      </w:pPr>
      <w:r>
        <w:t>государств   и   территорий,   предоставляющих   льготный  налоговый  режим</w:t>
      </w:r>
    </w:p>
    <w:p w:rsidR="00204239" w:rsidRDefault="00204239">
      <w:pPr>
        <w:pStyle w:val="ConsPlusNonformat"/>
        <w:jc w:val="both"/>
      </w:pPr>
      <w:r>
        <w:t xml:space="preserve">налогообложения  и  (или)  не  </w:t>
      </w:r>
      <w:proofErr w:type="gramStart"/>
      <w:r>
        <w:t>предусматривающих</w:t>
      </w:r>
      <w:proofErr w:type="gramEnd"/>
      <w:r>
        <w:t xml:space="preserve"> раскрытия и предоставления</w:t>
      </w:r>
    </w:p>
    <w:p w:rsidR="00204239" w:rsidRDefault="00204239">
      <w:pPr>
        <w:pStyle w:val="ConsPlusNonformat"/>
        <w:jc w:val="both"/>
      </w:pPr>
      <w:r>
        <w:t>информации  при  проведении финансовых операций (офшорные зоны) в отношении</w:t>
      </w:r>
    </w:p>
    <w:p w:rsidR="00204239" w:rsidRDefault="00204239">
      <w:pPr>
        <w:pStyle w:val="ConsPlusNonformat"/>
        <w:jc w:val="both"/>
      </w:pPr>
      <w:r>
        <w:t>таких юридических лиц, в совокупности превышает 50 процентов.</w:t>
      </w:r>
    </w:p>
    <w:p w:rsidR="00204239" w:rsidRDefault="00204239">
      <w:pPr>
        <w:pStyle w:val="ConsPlusNonformat"/>
        <w:jc w:val="both"/>
      </w:pPr>
      <w:r>
        <w:t xml:space="preserve">    Подтверждаю  отсутствие  у организации просроченной (неурегулированной)</w:t>
      </w:r>
    </w:p>
    <w:p w:rsidR="00204239" w:rsidRDefault="00204239">
      <w:pPr>
        <w:pStyle w:val="ConsPlusNonformat"/>
        <w:jc w:val="both"/>
      </w:pPr>
      <w:r>
        <w:t>задолженности по денежным обязательствам перед областным бюджетом.</w:t>
      </w:r>
    </w:p>
    <w:p w:rsidR="00204239" w:rsidRDefault="00204239">
      <w:pPr>
        <w:pStyle w:val="ConsPlusNonformat"/>
        <w:jc w:val="both"/>
      </w:pPr>
    </w:p>
    <w:p w:rsidR="00204239" w:rsidRDefault="00204239">
      <w:pPr>
        <w:pStyle w:val="ConsPlusNonformat"/>
        <w:jc w:val="both"/>
      </w:pPr>
      <w:r>
        <w:lastRenderedPageBreak/>
        <w:t>__________________________    ________________    _________________________</w:t>
      </w:r>
    </w:p>
    <w:p w:rsidR="00204239" w:rsidRDefault="00204239">
      <w:pPr>
        <w:pStyle w:val="ConsPlusNonformat"/>
        <w:jc w:val="both"/>
      </w:pPr>
      <w:proofErr w:type="gramStart"/>
      <w:r>
        <w:t>(наименование юридического       (подпись)          (расшифровка подписи)</w:t>
      </w:r>
      <w:proofErr w:type="gramEnd"/>
    </w:p>
    <w:p w:rsidR="00204239" w:rsidRDefault="00204239">
      <w:pPr>
        <w:pStyle w:val="ConsPlusNonformat"/>
        <w:jc w:val="both"/>
      </w:pPr>
      <w:r>
        <w:t xml:space="preserve">   лица, индивидуального</w:t>
      </w:r>
    </w:p>
    <w:p w:rsidR="00204239" w:rsidRDefault="00204239">
      <w:pPr>
        <w:pStyle w:val="ConsPlusNonformat"/>
        <w:jc w:val="both"/>
      </w:pPr>
      <w:r>
        <w:t xml:space="preserve">      предпринимателя)</w:t>
      </w:r>
    </w:p>
    <w:p w:rsidR="00204239" w:rsidRDefault="00204239">
      <w:pPr>
        <w:pStyle w:val="ConsPlusNonformat"/>
        <w:jc w:val="both"/>
      </w:pPr>
    </w:p>
    <w:p w:rsidR="00204239" w:rsidRDefault="00204239">
      <w:pPr>
        <w:pStyle w:val="ConsPlusNonformat"/>
        <w:jc w:val="both"/>
      </w:pPr>
      <w:r>
        <w:t>___________________</w:t>
      </w:r>
    </w:p>
    <w:p w:rsidR="00204239" w:rsidRDefault="00204239">
      <w:pPr>
        <w:pStyle w:val="ConsPlusNonformat"/>
        <w:jc w:val="both"/>
      </w:pPr>
      <w:r>
        <w:t xml:space="preserve">      (дата)</w:t>
      </w:r>
    </w:p>
    <w:p w:rsidR="00204239" w:rsidRDefault="00204239">
      <w:pPr>
        <w:pStyle w:val="ConsPlusNonformat"/>
        <w:jc w:val="both"/>
      </w:pPr>
      <w:r>
        <w:t>М.П.</w:t>
      </w:r>
    </w:p>
    <w:p w:rsidR="00204239" w:rsidRDefault="00204239">
      <w:pPr>
        <w:pStyle w:val="ConsPlusNonformat"/>
        <w:jc w:val="both"/>
      </w:pPr>
    </w:p>
    <w:p w:rsidR="00204239" w:rsidRDefault="00204239">
      <w:pPr>
        <w:pStyle w:val="ConsPlusNonformat"/>
        <w:jc w:val="both"/>
      </w:pPr>
      <w:r>
        <w:t xml:space="preserve">    Примечания:  1.  Заявление  заверяется  печатью  при  наличии  печати у</w:t>
      </w:r>
    </w:p>
    <w:p w:rsidR="00204239" w:rsidRDefault="00204239">
      <w:pPr>
        <w:pStyle w:val="ConsPlusNonformat"/>
        <w:jc w:val="both"/>
      </w:pPr>
      <w:r>
        <w:t>юридического лица, индивидуального предпринимателя.</w:t>
      </w:r>
    </w:p>
    <w:p w:rsidR="00204239" w:rsidRDefault="00204239">
      <w:pPr>
        <w:pStyle w:val="ConsPlusNonformat"/>
        <w:jc w:val="both"/>
      </w:pPr>
      <w:r>
        <w:t xml:space="preserve">    2.   Заявление   изготавливается  с  помощью  средств  оргтехники.  При</w:t>
      </w:r>
    </w:p>
    <w:p w:rsidR="00204239" w:rsidRDefault="00204239">
      <w:pPr>
        <w:pStyle w:val="ConsPlusNonformat"/>
        <w:jc w:val="both"/>
      </w:pPr>
      <w:proofErr w:type="gramStart"/>
      <w:r>
        <w:t>заполнении</w:t>
      </w:r>
      <w:proofErr w:type="gramEnd"/>
      <w:r>
        <w:t xml:space="preserve">  пробелов  соответствующие сведения включаются в текст заявления</w:t>
      </w:r>
    </w:p>
    <w:p w:rsidR="00204239" w:rsidRDefault="00204239">
      <w:pPr>
        <w:pStyle w:val="ConsPlusNonformat"/>
        <w:jc w:val="both"/>
      </w:pPr>
      <w:r>
        <w:t>без сохранения подчеркивания и подстрочных пояснений.</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Утверждено</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132" w:name="P2900"/>
      <w:bookmarkEnd w:id="132"/>
      <w:r>
        <w:t>ПОЛОЖЕНИЕ</w:t>
      </w:r>
    </w:p>
    <w:p w:rsidR="00204239" w:rsidRDefault="00204239">
      <w:pPr>
        <w:pStyle w:val="ConsPlusTitle"/>
        <w:jc w:val="center"/>
      </w:pPr>
      <w:r>
        <w:t>О ПОРЯДКЕ ПРЕДОСТАВЛЕНИЯ СУБСИДИЙ НА ВОЗМЕЩЕНИЕ ЧАСТИ</w:t>
      </w:r>
    </w:p>
    <w:p w:rsidR="00204239" w:rsidRDefault="00204239">
      <w:pPr>
        <w:pStyle w:val="ConsPlusTitle"/>
        <w:jc w:val="center"/>
      </w:pPr>
      <w:r>
        <w:t xml:space="preserve">ЗАТРАТ, СВЯЗАННЫХ С КОМПЕНСАЦИЕЙ СТОИМОСТИ ПУТЕВОК </w:t>
      </w:r>
      <w:proofErr w:type="gramStart"/>
      <w:r>
        <w:t>НА</w:t>
      </w:r>
      <w:proofErr w:type="gramEnd"/>
    </w:p>
    <w:p w:rsidR="00204239" w:rsidRDefault="00204239">
      <w:pPr>
        <w:pStyle w:val="ConsPlusTitle"/>
        <w:jc w:val="center"/>
      </w:pPr>
      <w:r>
        <w:t>ОТДЫХ И ОЗДОРОВЛЕНИЕ ДЕТЕЙ ОРГАНИЗАЦИЯМ И ИНДИВИДУАЛЬНЫМ</w:t>
      </w:r>
    </w:p>
    <w:p w:rsidR="00204239" w:rsidRDefault="00204239">
      <w:pPr>
        <w:pStyle w:val="ConsPlusTitle"/>
        <w:jc w:val="center"/>
      </w:pPr>
      <w:r>
        <w:t>ПРЕДПРИНИМАТЕЛЯМ (РАБОТОДАТЕЛЯМ), КОТОРЫЕ ПРИОБРЕЛИ</w:t>
      </w:r>
    </w:p>
    <w:p w:rsidR="00204239" w:rsidRDefault="00204239">
      <w:pPr>
        <w:pStyle w:val="ConsPlusTitle"/>
        <w:jc w:val="center"/>
      </w:pPr>
      <w:r>
        <w:t>ДАННЫЕ ПУТЕВКИ ДЛЯ ДЕТЕЙ СВОИХ РАБОТНИКОВ</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 xml:space="preserve">(введено </w:t>
            </w:r>
            <w:hyperlink r:id="rId495" w:history="1">
              <w:r>
                <w:rPr>
                  <w:color w:val="0000FF"/>
                </w:rPr>
                <w:t>постановлением</w:t>
              </w:r>
            </w:hyperlink>
            <w:r>
              <w:rPr>
                <w:color w:val="392C69"/>
              </w:rPr>
              <w:t xml:space="preserve"> Правительства Архангельской области</w:t>
            </w:r>
            <w:proofErr w:type="gramEnd"/>
          </w:p>
          <w:p w:rsidR="00204239" w:rsidRDefault="00204239">
            <w:pPr>
              <w:pStyle w:val="ConsPlusNormal"/>
              <w:jc w:val="center"/>
            </w:pPr>
            <w:r>
              <w:rPr>
                <w:color w:val="392C69"/>
              </w:rPr>
              <w:t>от 11.04.2017 N 153-пп;</w:t>
            </w:r>
          </w:p>
          <w:p w:rsidR="00204239" w:rsidRDefault="00204239">
            <w:pPr>
              <w:pStyle w:val="ConsPlusNormal"/>
              <w:jc w:val="center"/>
            </w:pPr>
            <w:r>
              <w:rPr>
                <w:color w:val="392C69"/>
              </w:rPr>
              <w:t>в ред. постановлений Правительства Архангельской области</w:t>
            </w:r>
          </w:p>
          <w:p w:rsidR="00204239" w:rsidRDefault="00204239">
            <w:pPr>
              <w:pStyle w:val="ConsPlusNormal"/>
              <w:jc w:val="center"/>
            </w:pPr>
            <w:r>
              <w:rPr>
                <w:color w:val="392C69"/>
              </w:rPr>
              <w:t xml:space="preserve">от 30.06.2017 </w:t>
            </w:r>
            <w:hyperlink r:id="rId496" w:history="1">
              <w:r>
                <w:rPr>
                  <w:color w:val="0000FF"/>
                </w:rPr>
                <w:t>N 255-пп</w:t>
              </w:r>
            </w:hyperlink>
            <w:r>
              <w:rPr>
                <w:color w:val="392C69"/>
              </w:rPr>
              <w:t xml:space="preserve">, от 14.08.2017 </w:t>
            </w:r>
            <w:hyperlink r:id="rId497" w:history="1">
              <w:r>
                <w:rPr>
                  <w:color w:val="0000FF"/>
                </w:rPr>
                <w:t>N 327-пп</w:t>
              </w:r>
            </w:hyperlink>
            <w:r>
              <w:rPr>
                <w:color w:val="392C69"/>
              </w:rPr>
              <w:t xml:space="preserve">, от 26.09.2017 </w:t>
            </w:r>
            <w:hyperlink r:id="rId498" w:history="1">
              <w:r>
                <w:rPr>
                  <w:color w:val="0000FF"/>
                </w:rPr>
                <w:t>N 383-пп</w:t>
              </w:r>
            </w:hyperlink>
            <w:r>
              <w:rPr>
                <w:color w:val="392C69"/>
              </w:rPr>
              <w:t>,</w:t>
            </w:r>
          </w:p>
          <w:p w:rsidR="00204239" w:rsidRDefault="00204239">
            <w:pPr>
              <w:pStyle w:val="ConsPlusNormal"/>
              <w:jc w:val="center"/>
            </w:pPr>
            <w:r>
              <w:rPr>
                <w:color w:val="392C69"/>
              </w:rPr>
              <w:t xml:space="preserve">от 27.10.2017 </w:t>
            </w:r>
            <w:hyperlink r:id="rId499" w:history="1">
              <w:r>
                <w:rPr>
                  <w:color w:val="0000FF"/>
                </w:rPr>
                <w:t>N 443-пп</w:t>
              </w:r>
            </w:hyperlink>
            <w:r>
              <w:rPr>
                <w:color w:val="392C69"/>
              </w:rPr>
              <w:t xml:space="preserve">, от 27.10.2017 </w:t>
            </w:r>
            <w:hyperlink r:id="rId500" w:history="1">
              <w:r>
                <w:rPr>
                  <w:color w:val="0000FF"/>
                </w:rPr>
                <w:t>N 445-пп</w:t>
              </w:r>
            </w:hyperlink>
            <w:r>
              <w:rPr>
                <w:color w:val="392C69"/>
              </w:rPr>
              <w:t xml:space="preserve">, от 12.01.2018 </w:t>
            </w:r>
            <w:hyperlink r:id="rId501" w:history="1">
              <w:r>
                <w:rPr>
                  <w:color w:val="0000FF"/>
                </w:rPr>
                <w:t>N 4-пп</w:t>
              </w:r>
            </w:hyperlink>
            <w:r>
              <w:rPr>
                <w:color w:val="392C69"/>
              </w:rPr>
              <w:t>,</w:t>
            </w:r>
          </w:p>
          <w:p w:rsidR="00204239" w:rsidRDefault="00204239">
            <w:pPr>
              <w:pStyle w:val="ConsPlusNormal"/>
              <w:jc w:val="center"/>
            </w:pPr>
            <w:r>
              <w:rPr>
                <w:color w:val="392C69"/>
              </w:rPr>
              <w:t xml:space="preserve">от 06.02.2018 </w:t>
            </w:r>
            <w:hyperlink r:id="rId502" w:history="1">
              <w:r>
                <w:rPr>
                  <w:color w:val="0000FF"/>
                </w:rPr>
                <w:t>N 44-пп</w:t>
              </w:r>
            </w:hyperlink>
            <w:r>
              <w:rPr>
                <w:color w:val="392C69"/>
              </w:rPr>
              <w:t xml:space="preserve">, от 10.04.2018 </w:t>
            </w:r>
            <w:hyperlink r:id="rId503" w:history="1">
              <w:r>
                <w:rPr>
                  <w:color w:val="0000FF"/>
                </w:rPr>
                <w:t>N 167-пп</w:t>
              </w:r>
            </w:hyperlink>
            <w:r>
              <w:rPr>
                <w:color w:val="392C69"/>
              </w:rPr>
              <w:t xml:space="preserve">, от 14.05.2018 </w:t>
            </w:r>
            <w:hyperlink r:id="rId504" w:history="1">
              <w:r>
                <w:rPr>
                  <w:color w:val="0000FF"/>
                </w:rPr>
                <w:t>N 221-пп</w:t>
              </w:r>
            </w:hyperlink>
            <w:r>
              <w:rPr>
                <w:color w:val="392C69"/>
              </w:rPr>
              <w:t>,</w:t>
            </w:r>
          </w:p>
          <w:p w:rsidR="00204239" w:rsidRDefault="00204239">
            <w:pPr>
              <w:pStyle w:val="ConsPlusNormal"/>
              <w:jc w:val="center"/>
            </w:pPr>
            <w:r>
              <w:rPr>
                <w:color w:val="392C69"/>
              </w:rPr>
              <w:t xml:space="preserve">от 31.10.2018 </w:t>
            </w:r>
            <w:hyperlink r:id="rId505" w:history="1">
              <w:r>
                <w:rPr>
                  <w:color w:val="0000FF"/>
                </w:rPr>
                <w:t>N 507-пп</w:t>
              </w:r>
            </w:hyperlink>
            <w:r>
              <w:rPr>
                <w:color w:val="392C69"/>
              </w:rPr>
              <w:t xml:space="preserve">, от 26.02.2019 </w:t>
            </w:r>
            <w:hyperlink r:id="rId506" w:history="1">
              <w:r>
                <w:rPr>
                  <w:color w:val="0000FF"/>
                </w:rPr>
                <w:t>N 106-пп</w:t>
              </w:r>
            </w:hyperlink>
            <w:r>
              <w:rPr>
                <w:color w:val="392C69"/>
              </w:rPr>
              <w:t xml:space="preserve">, от 03.09.2019 </w:t>
            </w:r>
            <w:hyperlink r:id="rId507" w:history="1">
              <w:r>
                <w:rPr>
                  <w:color w:val="0000FF"/>
                </w:rPr>
                <w:t>N 481-пп</w:t>
              </w:r>
            </w:hyperlink>
            <w:r>
              <w:rPr>
                <w:color w:val="392C69"/>
              </w:rPr>
              <w:t>,</w:t>
            </w:r>
          </w:p>
          <w:p w:rsidR="00204239" w:rsidRDefault="00204239">
            <w:pPr>
              <w:pStyle w:val="ConsPlusNormal"/>
              <w:jc w:val="center"/>
            </w:pPr>
            <w:r>
              <w:rPr>
                <w:color w:val="392C69"/>
              </w:rPr>
              <w:t xml:space="preserve">от 07.11.2019 </w:t>
            </w:r>
            <w:hyperlink r:id="rId508" w:history="1">
              <w:r>
                <w:rPr>
                  <w:color w:val="0000FF"/>
                </w:rPr>
                <w:t>N 607-пп</w:t>
              </w:r>
            </w:hyperlink>
            <w:r>
              <w:rPr>
                <w:color w:val="392C69"/>
              </w:rPr>
              <w:t xml:space="preserve">, от 28.01.2020 </w:t>
            </w:r>
            <w:hyperlink r:id="rId509"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Title"/>
        <w:jc w:val="center"/>
        <w:outlineLvl w:val="1"/>
      </w:pPr>
      <w:r>
        <w:t>I. Общие положения</w:t>
      </w:r>
    </w:p>
    <w:p w:rsidR="00204239" w:rsidRDefault="00204239">
      <w:pPr>
        <w:pStyle w:val="ConsPlusNormal"/>
        <w:jc w:val="both"/>
      </w:pPr>
    </w:p>
    <w:p w:rsidR="00204239" w:rsidRDefault="00204239">
      <w:pPr>
        <w:pStyle w:val="ConsPlusNormal"/>
        <w:ind w:firstLine="540"/>
        <w:jc w:val="both"/>
      </w:pPr>
      <w:bookmarkStart w:id="133" w:name="P2918"/>
      <w:bookmarkEnd w:id="133"/>
      <w:r>
        <w:t xml:space="preserve">1. </w:t>
      </w:r>
      <w:proofErr w:type="gramStart"/>
      <w:r>
        <w:t xml:space="preserve">Настоящее Положение, разработанное в соответствии со </w:t>
      </w:r>
      <w:hyperlink r:id="rId510" w:history="1">
        <w:r>
          <w:rPr>
            <w:color w:val="0000FF"/>
          </w:rPr>
          <w:t>статьей 78</w:t>
        </w:r>
      </w:hyperlink>
      <w:r>
        <w:t xml:space="preserve"> Бюджетного кодекса Российской Федерации, общими </w:t>
      </w:r>
      <w:hyperlink r:id="rId511" w:history="1">
        <w:r>
          <w:rPr>
            <w:color w:val="0000FF"/>
          </w:rPr>
          <w:t>требованиях</w:t>
        </w:r>
      </w:hyperlink>
      <w:r>
        <w:t xml:space="preserve">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6 сентября 2016 года N 887 (далее - общие требования), </w:t>
      </w:r>
      <w:hyperlink r:id="rId512" w:history="1">
        <w:r>
          <w:rPr>
            <w:color w:val="0000FF"/>
          </w:rPr>
          <w:t>пунктом 12 статьи</w:t>
        </w:r>
        <w:proofErr w:type="gramEnd"/>
        <w:r>
          <w:rPr>
            <w:color w:val="0000FF"/>
          </w:rPr>
          <w:t xml:space="preserve"> </w:t>
        </w:r>
        <w:proofErr w:type="gramStart"/>
        <w:r>
          <w:rPr>
            <w:color w:val="0000FF"/>
          </w:rPr>
          <w:t>7</w:t>
        </w:r>
      </w:hyperlink>
      <w:r>
        <w:t xml:space="preserve">, </w:t>
      </w:r>
      <w:hyperlink r:id="rId513" w:history="1">
        <w:r>
          <w:rPr>
            <w:color w:val="0000FF"/>
          </w:rPr>
          <w:t>пунктом 5 статьи 13</w:t>
        </w:r>
      </w:hyperlink>
      <w:r>
        <w:t xml:space="preserve"> областного закона от 30 сентября 2011 года N 326-24-ОЗ "Об организации и обеспечении отдыха, оздоровления и занятости детей" (далее - областной закон), </w:t>
      </w:r>
      <w:hyperlink r:id="rId514" w:history="1">
        <w:r>
          <w:rPr>
            <w:color w:val="0000FF"/>
          </w:rPr>
          <w:t>подпрограммой N 4</w:t>
        </w:r>
      </w:hyperlink>
      <w:r>
        <w:t xml:space="preserve"> "Развитие системы отдыха и оздоровления детей" государственной программы "Социальная поддержка граждан в Архангельской области", утвержденной постановлением Правительства Архангельской области от 12 октября 2012 года N 464-пп, устанавливает порядок и условия предоставления</w:t>
      </w:r>
      <w:proofErr w:type="gramEnd"/>
      <w:r>
        <w:t xml:space="preserve"> субсидий на возмещение части затрат, связанных с компенсацией за счет </w:t>
      </w:r>
      <w:proofErr w:type="gramStart"/>
      <w:r>
        <w:t>средств областного бюджета оплаты стоимости путевок</w:t>
      </w:r>
      <w:proofErr w:type="gramEnd"/>
      <w:r>
        <w:t xml:space="preserve"> на отдых и оздоровление детей в возрасте от 6,5 лет до 17 лет включительно (при условии их зачисления на обучение или обучения в общеобразовательных организациях), проживающих на территории Архангельской области.</w:t>
      </w:r>
    </w:p>
    <w:p w:rsidR="00204239" w:rsidRDefault="00204239">
      <w:pPr>
        <w:pStyle w:val="ConsPlusNormal"/>
        <w:jc w:val="both"/>
      </w:pPr>
      <w:r>
        <w:t xml:space="preserve">(в ред. постановлений Правительства Архангельской области от 26.09.2017 </w:t>
      </w:r>
      <w:hyperlink r:id="rId515" w:history="1">
        <w:r>
          <w:rPr>
            <w:color w:val="0000FF"/>
          </w:rPr>
          <w:t>N 383-пп</w:t>
        </w:r>
      </w:hyperlink>
      <w:r>
        <w:t xml:space="preserve">, от 26.02.2019 </w:t>
      </w:r>
      <w:hyperlink r:id="rId516" w:history="1">
        <w:r>
          <w:rPr>
            <w:color w:val="0000FF"/>
          </w:rPr>
          <w:t xml:space="preserve">N </w:t>
        </w:r>
        <w:r>
          <w:rPr>
            <w:color w:val="0000FF"/>
          </w:rPr>
          <w:lastRenderedPageBreak/>
          <w:t>106-пп</w:t>
        </w:r>
      </w:hyperlink>
      <w:r>
        <w:t xml:space="preserve">, от 07.11.2019 </w:t>
      </w:r>
      <w:hyperlink r:id="rId517" w:history="1">
        <w:r>
          <w:rPr>
            <w:color w:val="0000FF"/>
          </w:rPr>
          <w:t>N 607-пп</w:t>
        </w:r>
      </w:hyperlink>
      <w:r>
        <w:t xml:space="preserve">, от 28.01.2020 </w:t>
      </w:r>
      <w:hyperlink r:id="rId518" w:history="1">
        <w:r>
          <w:rPr>
            <w:color w:val="0000FF"/>
          </w:rPr>
          <w:t>N 47-пп</w:t>
        </w:r>
      </w:hyperlink>
      <w:r>
        <w:t>)</w:t>
      </w:r>
    </w:p>
    <w:p w:rsidR="00204239" w:rsidRDefault="00204239">
      <w:pPr>
        <w:pStyle w:val="ConsPlusNormal"/>
        <w:spacing w:before="200"/>
        <w:ind w:firstLine="540"/>
        <w:jc w:val="both"/>
      </w:pPr>
      <w:r>
        <w:t xml:space="preserve">Субсидия предоставляется в </w:t>
      </w:r>
      <w:proofErr w:type="gramStart"/>
      <w:r>
        <w:t>рамках</w:t>
      </w:r>
      <w:proofErr w:type="gramEnd"/>
      <w:r>
        <w:t xml:space="preserve"> </w:t>
      </w:r>
      <w:hyperlink r:id="rId519" w:history="1">
        <w:r>
          <w:rPr>
            <w:color w:val="0000FF"/>
          </w:rPr>
          <w:t>подпрограммы N 4</w:t>
        </w:r>
      </w:hyperlink>
      <w:r>
        <w:t xml:space="preserve"> государственной программы Архангельской области "Социальная поддержка граждан в Архангельской области", утвержденной постановлением Правительства Архангельской области от 12 октября 2012 года N 464-пп.</w:t>
      </w:r>
    </w:p>
    <w:p w:rsidR="00204239" w:rsidRDefault="00204239">
      <w:pPr>
        <w:pStyle w:val="ConsPlusNormal"/>
        <w:jc w:val="both"/>
      </w:pPr>
      <w:r>
        <w:t xml:space="preserve">(абзац введен </w:t>
      </w:r>
      <w:hyperlink r:id="rId520" w:history="1">
        <w:r>
          <w:rPr>
            <w:color w:val="0000FF"/>
          </w:rPr>
          <w:t>постановлением</w:t>
        </w:r>
      </w:hyperlink>
      <w:r>
        <w:t xml:space="preserve"> Правительства Архангельской области от 07.11.2019 N 607-пп)</w:t>
      </w:r>
    </w:p>
    <w:p w:rsidR="00204239" w:rsidRDefault="00204239">
      <w:pPr>
        <w:pStyle w:val="ConsPlusNormal"/>
        <w:spacing w:before="200"/>
        <w:ind w:firstLine="540"/>
        <w:jc w:val="both"/>
      </w:pPr>
      <w:r>
        <w:t>2. Главным распорядителем средств областного бюджета, осуществляющим предоставление субсидий, является министерство труда, занятости и социального развития Архангельской области (далее - министерство).</w:t>
      </w:r>
    </w:p>
    <w:p w:rsidR="00204239" w:rsidRDefault="00204239">
      <w:pPr>
        <w:pStyle w:val="ConsPlusNormal"/>
        <w:spacing w:before="200"/>
        <w:ind w:firstLine="540"/>
        <w:jc w:val="both"/>
      </w:pPr>
      <w:r>
        <w:t xml:space="preserve">3. Предоставление субсидий осуществляется в </w:t>
      </w:r>
      <w:proofErr w:type="gramStart"/>
      <w:r>
        <w:t>пределах</w:t>
      </w:r>
      <w:proofErr w:type="gramEnd"/>
      <w:r>
        <w:t xml:space="preserve"> бюджетных ассигнований, предусмотренных в областном бюджете, и лимитов бюджетных обязательств, доведенных до министерства, на предоставление субсидий.</w:t>
      </w:r>
    </w:p>
    <w:p w:rsidR="00204239" w:rsidRDefault="00204239">
      <w:pPr>
        <w:pStyle w:val="ConsPlusNormal"/>
        <w:spacing w:before="200"/>
        <w:ind w:firstLine="540"/>
        <w:jc w:val="both"/>
      </w:pPr>
      <w:bookmarkStart w:id="134" w:name="P2924"/>
      <w:bookmarkEnd w:id="134"/>
      <w:r>
        <w:t>4. Работодатели должны соответствовать следующим условиям:</w:t>
      </w:r>
    </w:p>
    <w:p w:rsidR="00204239" w:rsidRDefault="00204239">
      <w:pPr>
        <w:pStyle w:val="ConsPlusNormal"/>
        <w:spacing w:before="200"/>
        <w:ind w:firstLine="540"/>
        <w:jc w:val="both"/>
      </w:pPr>
      <w:proofErr w:type="gramStart"/>
      <w:r>
        <w:t xml:space="preserve">1) должны участвовать в предварительной заявочной кампании текущего года для определения потребности в организации и обеспечении отдыха и оздоровления детей в соответствии с </w:t>
      </w:r>
      <w:hyperlink w:anchor="P74" w:history="1">
        <w:r>
          <w:rPr>
            <w:color w:val="0000FF"/>
          </w:rPr>
          <w:t>Порядком</w:t>
        </w:r>
      </w:hyperlink>
      <w:r>
        <w:t xml:space="preserve"> проведения предварительной заявочной кампании в Архангельской области, утвержденным постановлением Правительства Архангельской области от 21 февраля 2017 года N 85-пп (далее - предварительная заявочная компания);</w:t>
      </w:r>
      <w:proofErr w:type="gramEnd"/>
    </w:p>
    <w:p w:rsidR="00204239" w:rsidRDefault="00204239">
      <w:pPr>
        <w:pStyle w:val="ConsPlusNormal"/>
        <w:jc w:val="both"/>
      </w:pPr>
      <w:r>
        <w:t xml:space="preserve">(в ред. </w:t>
      </w:r>
      <w:hyperlink r:id="rId521" w:history="1">
        <w:r>
          <w:rPr>
            <w:color w:val="0000FF"/>
          </w:rPr>
          <w:t>постановления</w:t>
        </w:r>
      </w:hyperlink>
      <w:r>
        <w:t xml:space="preserve"> Правительства Архангельской области от 06.02.2018 N 44-пп)</w:t>
      </w:r>
    </w:p>
    <w:p w:rsidR="00204239" w:rsidRDefault="00204239">
      <w:pPr>
        <w:pStyle w:val="ConsPlusNormal"/>
        <w:spacing w:before="200"/>
        <w:ind w:firstLine="540"/>
        <w:jc w:val="both"/>
      </w:pPr>
      <w:proofErr w:type="gramStart"/>
      <w:r>
        <w:t xml:space="preserve">2) организовывают отдых и оздоровление детей школьного возраста путем приобретения путевок за счет собственных средств в организации отдыха детей, расположенные на территории Российской Федерации и соответствующие санитарно-эпидемиологическим </w:t>
      </w:r>
      <w:hyperlink r:id="rId522" w:history="1">
        <w:r>
          <w:rPr>
            <w:color w:val="0000FF"/>
          </w:rPr>
          <w:t>требованиям</w:t>
        </w:r>
      </w:hyperlink>
      <w:r>
        <w:t xml:space="preserve"> к устройству, содержанию и организации работы стационарных организаций отдыха и оздоровления детей, утвержденным постановлением Главного государственного санитарного врача Российской Федерации от 27 декабря 2013 года N 73 (далее - санитарно-эпидемиологические требования);</w:t>
      </w:r>
      <w:proofErr w:type="gramEnd"/>
    </w:p>
    <w:p w:rsidR="00204239" w:rsidRDefault="00204239">
      <w:pPr>
        <w:pStyle w:val="ConsPlusNormal"/>
        <w:spacing w:before="200"/>
        <w:ind w:firstLine="540"/>
        <w:jc w:val="both"/>
      </w:pPr>
      <w:r>
        <w:t xml:space="preserve">3) должны отсутствовать неисполненные обязательства по представлению отчета об использовании ранее представленной субсидии на цели, указанные в </w:t>
      </w:r>
      <w:hyperlink w:anchor="P2918" w:history="1">
        <w:r>
          <w:rPr>
            <w:color w:val="0000FF"/>
          </w:rPr>
          <w:t>пункте 1</w:t>
        </w:r>
      </w:hyperlink>
      <w:r>
        <w:t xml:space="preserve"> настоящего Положения;</w:t>
      </w:r>
    </w:p>
    <w:p w:rsidR="00204239" w:rsidRDefault="00204239">
      <w:pPr>
        <w:pStyle w:val="ConsPlusNormal"/>
        <w:spacing w:before="200"/>
        <w:ind w:firstLine="540"/>
        <w:jc w:val="both"/>
      </w:pPr>
      <w:r>
        <w:t>4) должны представлять в министерство информацию об организациях отдыха детей, в которые приобретены путевки для детей работников, в течение 15 календарных дней со дня заключения договора о приобретении путевок по форме, установленной постановлением министерства;</w:t>
      </w:r>
    </w:p>
    <w:p w:rsidR="00204239" w:rsidRDefault="00204239">
      <w:pPr>
        <w:pStyle w:val="ConsPlusNormal"/>
        <w:spacing w:before="200"/>
        <w:ind w:firstLine="540"/>
        <w:jc w:val="both"/>
      </w:pPr>
      <w:r>
        <w:t>5) количество путевок в организации отдыха детей не должно превышать количество путевок для детей, указанных в предварительной заявке работодателя;</w:t>
      </w:r>
    </w:p>
    <w:p w:rsidR="00204239" w:rsidRDefault="00204239">
      <w:pPr>
        <w:pStyle w:val="ConsPlusNormal"/>
        <w:spacing w:before="200"/>
        <w:ind w:firstLine="540"/>
        <w:jc w:val="both"/>
      </w:pPr>
      <w:bookmarkStart w:id="135" w:name="P2931"/>
      <w:bookmarkEnd w:id="135"/>
      <w:r>
        <w:t xml:space="preserve">6) исключен. - </w:t>
      </w:r>
      <w:hyperlink r:id="rId523"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r>
        <w:t>7) должна отсутствовать просроченная задолженность по возврату в областной бюджет субсидий, бюджетных инвестиций, предоставленных в том числе в соответствии с иными правовыми актами, и иная просроченная задолженность перед областным бюджетом;</w:t>
      </w:r>
    </w:p>
    <w:p w:rsidR="00204239" w:rsidRDefault="00204239">
      <w:pPr>
        <w:pStyle w:val="ConsPlusNormal"/>
        <w:jc w:val="both"/>
      </w:pPr>
      <w:r>
        <w:t>(</w:t>
      </w:r>
      <w:proofErr w:type="spellStart"/>
      <w:r>
        <w:t>пп</w:t>
      </w:r>
      <w:proofErr w:type="spellEnd"/>
      <w:r>
        <w:t xml:space="preserve">. 7 в ред. </w:t>
      </w:r>
      <w:hyperlink r:id="rId524"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proofErr w:type="gramStart"/>
      <w:r>
        <w:t>8) работодатель - юридическое лицо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 а работодатель - индивидуальный предприниматель не прекратил деятельность в качестве индивидуального предпринимателя;</w:t>
      </w:r>
      <w:proofErr w:type="gramEnd"/>
    </w:p>
    <w:p w:rsidR="00204239" w:rsidRDefault="00204239">
      <w:pPr>
        <w:pStyle w:val="ConsPlusNormal"/>
        <w:jc w:val="both"/>
      </w:pPr>
      <w:r>
        <w:t xml:space="preserve">(в ред. постановлений Правительства Архангельской области от 26.09.2017 </w:t>
      </w:r>
      <w:hyperlink r:id="rId525" w:history="1">
        <w:r>
          <w:rPr>
            <w:color w:val="0000FF"/>
          </w:rPr>
          <w:t>N 383-пп</w:t>
        </w:r>
      </w:hyperlink>
      <w:r>
        <w:t xml:space="preserve">, от 07.11.2019 </w:t>
      </w:r>
      <w:hyperlink r:id="rId526" w:history="1">
        <w:r>
          <w:rPr>
            <w:color w:val="0000FF"/>
          </w:rPr>
          <w:t>N 607-пп</w:t>
        </w:r>
      </w:hyperlink>
      <w:r>
        <w:t>)</w:t>
      </w:r>
    </w:p>
    <w:p w:rsidR="00204239" w:rsidRDefault="00204239">
      <w:pPr>
        <w:pStyle w:val="ConsPlusNormal"/>
        <w:spacing w:before="200"/>
        <w:ind w:firstLine="540"/>
        <w:jc w:val="both"/>
      </w:pPr>
      <w:proofErr w:type="gramStart"/>
      <w:r>
        <w:t>9)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t xml:space="preserve"> </w:t>
      </w:r>
      <w:proofErr w:type="gramStart"/>
      <w:r>
        <w:t>отношении</w:t>
      </w:r>
      <w:proofErr w:type="gramEnd"/>
      <w:r>
        <w:t xml:space="preserve"> таких юридических лиц, в совокупности превышает 50 процентов;</w:t>
      </w:r>
    </w:p>
    <w:p w:rsidR="00204239" w:rsidRDefault="00204239">
      <w:pPr>
        <w:pStyle w:val="ConsPlusNormal"/>
        <w:spacing w:before="200"/>
        <w:ind w:firstLine="540"/>
        <w:jc w:val="both"/>
      </w:pPr>
      <w:bookmarkStart w:id="136" w:name="P2937"/>
      <w:bookmarkEnd w:id="136"/>
      <w:r>
        <w:lastRenderedPageBreak/>
        <w:t xml:space="preserve">10) не должны получать средства из областного бюджета в </w:t>
      </w:r>
      <w:proofErr w:type="gramStart"/>
      <w:r>
        <w:t>соответствии</w:t>
      </w:r>
      <w:proofErr w:type="gramEnd"/>
      <w:r>
        <w:t xml:space="preserve"> с иными нормативными правовыми актами Архангельской области на цели, указанные в </w:t>
      </w:r>
      <w:hyperlink w:anchor="P2918" w:history="1">
        <w:r>
          <w:rPr>
            <w:color w:val="0000FF"/>
          </w:rPr>
          <w:t>пункте 1</w:t>
        </w:r>
      </w:hyperlink>
      <w:r>
        <w:t xml:space="preserve"> настоящего Положения;</w:t>
      </w:r>
    </w:p>
    <w:p w:rsidR="00204239" w:rsidRDefault="00204239">
      <w:pPr>
        <w:pStyle w:val="ConsPlusNormal"/>
        <w:spacing w:before="200"/>
        <w:ind w:firstLine="540"/>
        <w:jc w:val="both"/>
      </w:pPr>
      <w:r>
        <w:t>11) не должны являться государственными (муниципальными) бюджетными или автономными учреждениями.</w:t>
      </w:r>
    </w:p>
    <w:p w:rsidR="00204239" w:rsidRDefault="00204239">
      <w:pPr>
        <w:pStyle w:val="ConsPlusNormal"/>
        <w:jc w:val="both"/>
      </w:pPr>
      <w:r>
        <w:t>(</w:t>
      </w:r>
      <w:proofErr w:type="spellStart"/>
      <w:r>
        <w:t>пп</w:t>
      </w:r>
      <w:proofErr w:type="spellEnd"/>
      <w:r>
        <w:t xml:space="preserve">. 11 </w:t>
      </w:r>
      <w:proofErr w:type="gramStart"/>
      <w:r>
        <w:t>введен</w:t>
      </w:r>
      <w:proofErr w:type="gramEnd"/>
      <w:r>
        <w:t xml:space="preserve"> </w:t>
      </w:r>
      <w:hyperlink r:id="rId527" w:history="1">
        <w:r>
          <w:rPr>
            <w:color w:val="0000FF"/>
          </w:rPr>
          <w:t>постановлением</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Заявитель должен соответствовать условиям, предусмотренным </w:t>
      </w:r>
      <w:hyperlink w:anchor="P2931" w:history="1">
        <w:r>
          <w:rPr>
            <w:color w:val="0000FF"/>
          </w:rPr>
          <w:t>подпунктами 6</w:t>
        </w:r>
      </w:hyperlink>
      <w:r>
        <w:t xml:space="preserve"> - </w:t>
      </w:r>
      <w:hyperlink w:anchor="P2937" w:history="1">
        <w:r>
          <w:rPr>
            <w:color w:val="0000FF"/>
          </w:rPr>
          <w:t>10</w:t>
        </w:r>
      </w:hyperlink>
      <w:r>
        <w:t xml:space="preserve"> настоящего пункта, на первое января года, в </w:t>
      </w:r>
      <w:proofErr w:type="gramStart"/>
      <w:r>
        <w:t>котором</w:t>
      </w:r>
      <w:proofErr w:type="gramEnd"/>
      <w:r>
        <w:t xml:space="preserve"> планируется заключение соглашения о предоставлении субсидии (далее - соглашение).</w:t>
      </w:r>
    </w:p>
    <w:p w:rsidR="00204239" w:rsidRDefault="00204239">
      <w:pPr>
        <w:pStyle w:val="ConsPlusNormal"/>
        <w:jc w:val="both"/>
      </w:pPr>
      <w:r>
        <w:t xml:space="preserve">(в ред. </w:t>
      </w:r>
      <w:hyperlink r:id="rId528"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jc w:val="both"/>
      </w:pPr>
    </w:p>
    <w:p w:rsidR="00204239" w:rsidRDefault="00204239">
      <w:pPr>
        <w:pStyle w:val="ConsPlusTitle"/>
        <w:jc w:val="center"/>
        <w:outlineLvl w:val="1"/>
      </w:pPr>
      <w:r>
        <w:t>II. Условия заключения соглашения и предоставления субсидий</w:t>
      </w:r>
    </w:p>
    <w:p w:rsidR="00204239" w:rsidRDefault="00204239">
      <w:pPr>
        <w:pStyle w:val="ConsPlusNormal"/>
        <w:jc w:val="both"/>
      </w:pPr>
    </w:p>
    <w:p w:rsidR="00204239" w:rsidRDefault="00204239">
      <w:pPr>
        <w:pStyle w:val="ConsPlusNormal"/>
        <w:ind w:firstLine="540"/>
        <w:jc w:val="both"/>
      </w:pPr>
      <w:r>
        <w:t>5. Предоставление субсидии осуществляется министерством на основании соглашений о предоставлении субсидии, заключенных работодателями с министерством в соответствии с типовой формой соглашения о предоставлении субсидии, утверждаемой постановлением министерства финансов Архангельской области (далее - соглашение).</w:t>
      </w:r>
    </w:p>
    <w:p w:rsidR="00204239" w:rsidRDefault="00204239">
      <w:pPr>
        <w:pStyle w:val="ConsPlusNormal"/>
        <w:jc w:val="both"/>
      </w:pPr>
      <w:r>
        <w:t xml:space="preserve">(в ред. </w:t>
      </w:r>
      <w:hyperlink r:id="rId529"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bookmarkStart w:id="137" w:name="P2947"/>
      <w:bookmarkEnd w:id="137"/>
      <w:r>
        <w:t>6. Для заключения соглашения работодатель, принявший участие в предварительной заявочной кампании (далее - заявитель), до 1 мая представляет в министерство следующие документы:</w:t>
      </w:r>
    </w:p>
    <w:p w:rsidR="00204239" w:rsidRDefault="00204239">
      <w:pPr>
        <w:pStyle w:val="ConsPlusNormal"/>
        <w:spacing w:before="200"/>
        <w:ind w:firstLine="540"/>
        <w:jc w:val="both"/>
      </w:pPr>
      <w:r>
        <w:t>1) заявление о заключении соглашения по форме, утвержденной постановлением министерства, в обязательном порядке включающее в себя сведения о выполнении заявителем следующих условий:</w:t>
      </w:r>
    </w:p>
    <w:p w:rsidR="00204239" w:rsidRDefault="00204239">
      <w:pPr>
        <w:pStyle w:val="ConsPlusNormal"/>
        <w:spacing w:before="200"/>
        <w:ind w:firstLine="540"/>
        <w:jc w:val="both"/>
      </w:pPr>
      <w:r>
        <w:t xml:space="preserve">а) о неполучении средств из областного бюджета в соответствии с иными нормативными правовыми актами Архангельской области на цели, указанные в </w:t>
      </w:r>
      <w:hyperlink w:anchor="P2918" w:history="1">
        <w:r>
          <w:rPr>
            <w:color w:val="0000FF"/>
          </w:rPr>
          <w:t>пункте 1</w:t>
        </w:r>
      </w:hyperlink>
      <w:r>
        <w:t xml:space="preserve"> Порядка;</w:t>
      </w:r>
    </w:p>
    <w:p w:rsidR="00204239" w:rsidRDefault="00204239">
      <w:pPr>
        <w:pStyle w:val="ConsPlusNormal"/>
        <w:spacing w:before="200"/>
        <w:ind w:firstLine="540"/>
        <w:jc w:val="both"/>
      </w:pPr>
      <w:r>
        <w:t>б) о наличии (отсутствии)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и иной просроченной задолженности перед областным бюджетом;</w:t>
      </w:r>
    </w:p>
    <w:p w:rsidR="00204239" w:rsidRDefault="00204239">
      <w:pPr>
        <w:pStyle w:val="ConsPlusNormal"/>
        <w:jc w:val="both"/>
      </w:pPr>
      <w:r>
        <w:t>(</w:t>
      </w:r>
      <w:proofErr w:type="spellStart"/>
      <w:r>
        <w:t>пп</w:t>
      </w:r>
      <w:proofErr w:type="spellEnd"/>
      <w:r>
        <w:t xml:space="preserve">. "б" в ред. </w:t>
      </w:r>
      <w:hyperlink r:id="rId530"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r>
        <w:t xml:space="preserve">в) исключен. - </w:t>
      </w:r>
      <w:hyperlink r:id="rId531" w:history="1">
        <w:r>
          <w:rPr>
            <w:color w:val="0000FF"/>
          </w:rPr>
          <w:t>Постановление</w:t>
        </w:r>
      </w:hyperlink>
      <w:r>
        <w:t xml:space="preserve"> Правительства Архангельской области от 26.09.2017 N 383-пп;</w:t>
      </w:r>
    </w:p>
    <w:p w:rsidR="00204239" w:rsidRDefault="00204239">
      <w:pPr>
        <w:pStyle w:val="ConsPlusNormal"/>
        <w:spacing w:before="200"/>
        <w:ind w:firstLine="540"/>
        <w:jc w:val="both"/>
      </w:pPr>
      <w:proofErr w:type="gramStart"/>
      <w:r>
        <w:t>2) документы, подписанные держателем реестра акционеров акционерного общества и заверенные (скрепленные) печатью (при наличии печати) указанного держателя реестра, подтверждающие отсутствие в уставном капитале акционерного общества по состоянию на первое января года, в котором планируется заключение соглашения, доли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t xml:space="preserve">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превышающей 50 процентов.</w:t>
      </w:r>
    </w:p>
    <w:p w:rsidR="00204239" w:rsidRDefault="00204239">
      <w:pPr>
        <w:pStyle w:val="ConsPlusNormal"/>
        <w:jc w:val="both"/>
      </w:pPr>
      <w:r>
        <w:t xml:space="preserve">(в ред. </w:t>
      </w:r>
      <w:hyperlink r:id="rId532" w:history="1">
        <w:r>
          <w:rPr>
            <w:color w:val="0000FF"/>
          </w:rPr>
          <w:t>постановления</w:t>
        </w:r>
      </w:hyperlink>
      <w:r>
        <w:t xml:space="preserve"> Правительства Архангельской области от 14.05.2018 N 221-пп)</w:t>
      </w:r>
    </w:p>
    <w:p w:rsidR="00204239" w:rsidRDefault="00204239">
      <w:pPr>
        <w:pStyle w:val="ConsPlusNormal"/>
        <w:spacing w:before="200"/>
        <w:ind w:firstLine="540"/>
        <w:jc w:val="both"/>
      </w:pPr>
      <w:bookmarkStart w:id="138" w:name="P2955"/>
      <w:bookmarkEnd w:id="138"/>
      <w:r>
        <w:t>7. Заявитель вправе представить:</w:t>
      </w:r>
    </w:p>
    <w:p w:rsidR="00204239" w:rsidRDefault="00204239">
      <w:pPr>
        <w:pStyle w:val="ConsPlusNormal"/>
        <w:spacing w:before="200"/>
        <w:ind w:firstLine="540"/>
        <w:jc w:val="both"/>
      </w:pPr>
      <w:bookmarkStart w:id="139" w:name="P2956"/>
      <w:bookmarkEnd w:id="139"/>
      <w:r>
        <w:t xml:space="preserve">1) выписку из Единого государственного реестра юридических лиц (ЕГРЮЛ) или из Единого государственного реестра индивидуальных предпринимателей (для индивидуальных предпринимателей), выданные не ранее чем за 30 календарных дней до дня подачи документов, предусмотренных </w:t>
      </w:r>
      <w:hyperlink w:anchor="P2947" w:history="1">
        <w:r>
          <w:rPr>
            <w:color w:val="0000FF"/>
          </w:rPr>
          <w:t>пунктом 6</w:t>
        </w:r>
      </w:hyperlink>
      <w:r>
        <w:t xml:space="preserve"> настоящего Положения;</w:t>
      </w:r>
    </w:p>
    <w:p w:rsidR="00204239" w:rsidRDefault="00204239">
      <w:pPr>
        <w:pStyle w:val="ConsPlusNormal"/>
        <w:spacing w:before="200"/>
        <w:ind w:firstLine="540"/>
        <w:jc w:val="both"/>
      </w:pPr>
      <w:r>
        <w:t xml:space="preserve">2) исключен. - </w:t>
      </w:r>
      <w:hyperlink r:id="rId533" w:history="1">
        <w:r>
          <w:rPr>
            <w:color w:val="0000FF"/>
          </w:rPr>
          <w:t>Постановление</w:t>
        </w:r>
      </w:hyperlink>
      <w:r>
        <w:t xml:space="preserve"> Правительства Архангельской области от 14.05.2018 N 221-пп;</w:t>
      </w:r>
    </w:p>
    <w:p w:rsidR="00204239" w:rsidRDefault="00204239">
      <w:pPr>
        <w:pStyle w:val="ConsPlusNormal"/>
        <w:spacing w:before="200"/>
        <w:ind w:firstLine="540"/>
        <w:jc w:val="both"/>
      </w:pPr>
      <w:bookmarkStart w:id="140" w:name="P2958"/>
      <w:bookmarkEnd w:id="140"/>
      <w:r>
        <w:t xml:space="preserve">3) документ, подтверждающий отсутствие возбужденного в </w:t>
      </w:r>
      <w:proofErr w:type="gramStart"/>
      <w:r>
        <w:t>отношении</w:t>
      </w:r>
      <w:proofErr w:type="gramEnd"/>
      <w:r>
        <w:t xml:space="preserve"> заявителя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204239" w:rsidRDefault="00204239">
      <w:pPr>
        <w:pStyle w:val="ConsPlusNormal"/>
        <w:spacing w:before="200"/>
        <w:ind w:firstLine="540"/>
        <w:jc w:val="both"/>
      </w:pPr>
      <w:r>
        <w:t xml:space="preserve">Министерство самостоятельно запрашивает документы, предусмотренные </w:t>
      </w:r>
      <w:hyperlink w:anchor="P2956" w:history="1">
        <w:r>
          <w:rPr>
            <w:color w:val="0000FF"/>
          </w:rPr>
          <w:t>подпунктами 1</w:t>
        </w:r>
      </w:hyperlink>
      <w:r>
        <w:t xml:space="preserve"> и </w:t>
      </w:r>
      <w:hyperlink w:anchor="P2958" w:history="1">
        <w:r>
          <w:rPr>
            <w:color w:val="0000FF"/>
          </w:rPr>
          <w:t>3</w:t>
        </w:r>
      </w:hyperlink>
      <w:r>
        <w:t xml:space="preserve"> </w:t>
      </w:r>
      <w:r>
        <w:lastRenderedPageBreak/>
        <w:t xml:space="preserve">настоящего пункта, в </w:t>
      </w:r>
      <w:proofErr w:type="gramStart"/>
      <w:r>
        <w:t>случае</w:t>
      </w:r>
      <w:proofErr w:type="gramEnd"/>
      <w:r>
        <w:t xml:space="preserve"> если заявитель не предоставил их по собственной инициативе, в течение трех рабочих дней со дня поступления документов, указанных в </w:t>
      </w:r>
      <w:hyperlink w:anchor="P2947" w:history="1">
        <w:r>
          <w:rPr>
            <w:color w:val="0000FF"/>
          </w:rPr>
          <w:t>пункте 6</w:t>
        </w:r>
      </w:hyperlink>
      <w:r>
        <w:t xml:space="preserve"> настоящего Положения.</w:t>
      </w:r>
    </w:p>
    <w:p w:rsidR="00204239" w:rsidRDefault="00204239">
      <w:pPr>
        <w:pStyle w:val="ConsPlusNormal"/>
        <w:jc w:val="both"/>
      </w:pPr>
      <w:r>
        <w:t xml:space="preserve">(в ред. </w:t>
      </w:r>
      <w:hyperlink r:id="rId534" w:history="1">
        <w:r>
          <w:rPr>
            <w:color w:val="0000FF"/>
          </w:rPr>
          <w:t>постановления</w:t>
        </w:r>
      </w:hyperlink>
      <w:r>
        <w:t xml:space="preserve"> Правительства Архангельской области от 14.05.2018 N 221-пп)</w:t>
      </w:r>
    </w:p>
    <w:p w:rsidR="00204239" w:rsidRDefault="00204239">
      <w:pPr>
        <w:pStyle w:val="ConsPlusNormal"/>
        <w:spacing w:before="200"/>
        <w:ind w:firstLine="540"/>
        <w:jc w:val="both"/>
      </w:pPr>
      <w:r>
        <w:t xml:space="preserve">8. Министерство в течение 14 календарных дней со дня получения документов, указанных в </w:t>
      </w:r>
      <w:hyperlink w:anchor="P2947" w:history="1">
        <w:proofErr w:type="gramStart"/>
        <w:r>
          <w:rPr>
            <w:color w:val="0000FF"/>
          </w:rPr>
          <w:t>пунктах</w:t>
        </w:r>
        <w:proofErr w:type="gramEnd"/>
        <w:r>
          <w:rPr>
            <w:color w:val="0000FF"/>
          </w:rPr>
          <w:t xml:space="preserve"> 6</w:t>
        </w:r>
      </w:hyperlink>
      <w:r>
        <w:t xml:space="preserve"> и </w:t>
      </w:r>
      <w:hyperlink w:anchor="P2955" w:history="1">
        <w:r>
          <w:rPr>
            <w:color w:val="0000FF"/>
          </w:rPr>
          <w:t>7</w:t>
        </w:r>
      </w:hyperlink>
      <w:r>
        <w:t xml:space="preserve"> настоящего Положения, принимает одно из следующих решений:</w:t>
      </w:r>
    </w:p>
    <w:p w:rsidR="00204239" w:rsidRDefault="00204239">
      <w:pPr>
        <w:pStyle w:val="ConsPlusNormal"/>
        <w:spacing w:before="200"/>
        <w:ind w:firstLine="540"/>
        <w:jc w:val="both"/>
      </w:pPr>
      <w:bookmarkStart w:id="141" w:name="P2962"/>
      <w:bookmarkEnd w:id="141"/>
      <w:r>
        <w:t>1) о заключения соглашения;</w:t>
      </w:r>
    </w:p>
    <w:p w:rsidR="00204239" w:rsidRDefault="00204239">
      <w:pPr>
        <w:pStyle w:val="ConsPlusNormal"/>
        <w:spacing w:before="200"/>
        <w:ind w:firstLine="540"/>
        <w:jc w:val="both"/>
      </w:pPr>
      <w:bookmarkStart w:id="142" w:name="P2963"/>
      <w:bookmarkEnd w:id="142"/>
      <w:r>
        <w:t>2) об отказе в заключении соглашения.</w:t>
      </w:r>
    </w:p>
    <w:p w:rsidR="00204239" w:rsidRDefault="00204239">
      <w:pPr>
        <w:pStyle w:val="ConsPlusNormal"/>
        <w:spacing w:before="200"/>
        <w:ind w:firstLine="540"/>
        <w:jc w:val="both"/>
      </w:pPr>
      <w:bookmarkStart w:id="143" w:name="P2964"/>
      <w:bookmarkEnd w:id="143"/>
      <w:r>
        <w:t xml:space="preserve">9. Основаниями для принятия решения, указанного в </w:t>
      </w:r>
      <w:hyperlink w:anchor="P2963" w:history="1">
        <w:proofErr w:type="gramStart"/>
        <w:r>
          <w:rPr>
            <w:color w:val="0000FF"/>
          </w:rPr>
          <w:t>подпункте</w:t>
        </w:r>
        <w:proofErr w:type="gramEnd"/>
        <w:r>
          <w:rPr>
            <w:color w:val="0000FF"/>
          </w:rPr>
          <w:t xml:space="preserve"> 2 пункта 8</w:t>
        </w:r>
      </w:hyperlink>
      <w:r>
        <w:t xml:space="preserve"> настоящего Положения, являются:</w:t>
      </w:r>
    </w:p>
    <w:p w:rsidR="00204239" w:rsidRDefault="00204239">
      <w:pPr>
        <w:pStyle w:val="ConsPlusNormal"/>
        <w:spacing w:before="200"/>
        <w:ind w:firstLine="540"/>
        <w:jc w:val="both"/>
      </w:pPr>
      <w:r>
        <w:t xml:space="preserve">1) представление документов, предусмотренных </w:t>
      </w:r>
      <w:hyperlink w:anchor="P2947" w:history="1">
        <w:r>
          <w:rPr>
            <w:color w:val="0000FF"/>
          </w:rPr>
          <w:t>пунктом 6</w:t>
        </w:r>
      </w:hyperlink>
      <w:r>
        <w:t xml:space="preserve"> настоящего Положения, не в полном </w:t>
      </w:r>
      <w:proofErr w:type="gramStart"/>
      <w:r>
        <w:t>объеме</w:t>
      </w:r>
      <w:proofErr w:type="gramEnd"/>
      <w:r>
        <w:t>;</w:t>
      </w:r>
    </w:p>
    <w:p w:rsidR="00204239" w:rsidRDefault="00204239">
      <w:pPr>
        <w:pStyle w:val="ConsPlusNormal"/>
        <w:spacing w:before="200"/>
        <w:ind w:firstLine="540"/>
        <w:jc w:val="both"/>
      </w:pPr>
      <w:r>
        <w:t xml:space="preserve">2) представление документов, предусмотренных </w:t>
      </w:r>
      <w:hyperlink w:anchor="P2947" w:history="1">
        <w:r>
          <w:rPr>
            <w:color w:val="0000FF"/>
          </w:rPr>
          <w:t>пунктом 6</w:t>
        </w:r>
      </w:hyperlink>
      <w:r>
        <w:t xml:space="preserve"> настоящего Положения, оформление которых не соответствует требованиям, указанным в данном пункте настоящего Положения;</w:t>
      </w:r>
    </w:p>
    <w:p w:rsidR="00204239" w:rsidRDefault="00204239">
      <w:pPr>
        <w:pStyle w:val="ConsPlusNormal"/>
        <w:spacing w:before="200"/>
        <w:ind w:firstLine="540"/>
        <w:jc w:val="both"/>
      </w:pPr>
      <w:r>
        <w:t xml:space="preserve">3) представление документов, предусмотренных </w:t>
      </w:r>
      <w:hyperlink w:anchor="P2947" w:history="1">
        <w:r>
          <w:rPr>
            <w:color w:val="0000FF"/>
          </w:rPr>
          <w:t>пунктом 6</w:t>
        </w:r>
      </w:hyperlink>
      <w:r>
        <w:t xml:space="preserve"> настоящего Положения, содержащих недостоверные сведения;</w:t>
      </w:r>
    </w:p>
    <w:p w:rsidR="00204239" w:rsidRDefault="00204239">
      <w:pPr>
        <w:pStyle w:val="ConsPlusNormal"/>
        <w:spacing w:before="200"/>
        <w:ind w:firstLine="540"/>
        <w:jc w:val="both"/>
      </w:pPr>
      <w:r>
        <w:t xml:space="preserve">4) несоответствие заявителя требованиям, установленным </w:t>
      </w:r>
      <w:hyperlink w:anchor="P2924" w:history="1">
        <w:r>
          <w:rPr>
            <w:color w:val="0000FF"/>
          </w:rPr>
          <w:t>пунктом 4</w:t>
        </w:r>
      </w:hyperlink>
      <w:r>
        <w:t xml:space="preserve"> настоящего Положения;</w:t>
      </w:r>
    </w:p>
    <w:p w:rsidR="00204239" w:rsidRDefault="00204239">
      <w:pPr>
        <w:pStyle w:val="ConsPlusNormal"/>
        <w:spacing w:before="200"/>
        <w:ind w:firstLine="540"/>
        <w:jc w:val="both"/>
      </w:pPr>
      <w:r>
        <w:t xml:space="preserve">5) исключен. - </w:t>
      </w:r>
      <w:hyperlink r:id="rId535"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Указанное решение направляется заявителю в течение пяти рабочих дней со дня его принятия, которое может быть обжаловано заявителем в установленном законодательством Российской Федерации порядке.</w:t>
      </w:r>
    </w:p>
    <w:p w:rsidR="00204239" w:rsidRDefault="00204239">
      <w:pPr>
        <w:pStyle w:val="ConsPlusNormal"/>
        <w:spacing w:before="200"/>
        <w:ind w:firstLine="540"/>
        <w:jc w:val="both"/>
      </w:pPr>
      <w:r>
        <w:t xml:space="preserve">10. В случае отсутствия оснований, указанных в </w:t>
      </w:r>
      <w:hyperlink w:anchor="P2964" w:history="1">
        <w:r>
          <w:rPr>
            <w:color w:val="0000FF"/>
          </w:rPr>
          <w:t>пункте 9</w:t>
        </w:r>
      </w:hyperlink>
      <w:r>
        <w:t xml:space="preserve"> настоящего Положения, министерством принимается решение, указанное в </w:t>
      </w:r>
      <w:hyperlink w:anchor="P2962" w:history="1">
        <w:r>
          <w:rPr>
            <w:color w:val="0000FF"/>
          </w:rPr>
          <w:t>подпункте 1 пункта 8</w:t>
        </w:r>
      </w:hyperlink>
      <w:r>
        <w:t xml:space="preserve"> настоящего Положения, которое направляется заявителю (далее - получатель субсидии). </w:t>
      </w:r>
      <w:proofErr w:type="gramStart"/>
      <w:r>
        <w:t xml:space="preserve">Вместе с решением заявителю направляется проект соглашения в соответствии с типовой формой соглашения о предоставлении субсидии, разрабатываемой и утверждаемой постановлением министерства финансов Архангельской области в соответствии со </w:t>
      </w:r>
      <w:hyperlink r:id="rId536" w:history="1">
        <w:r>
          <w:rPr>
            <w:color w:val="0000FF"/>
          </w:rPr>
          <w:t>статьей 78</w:t>
        </w:r>
      </w:hyperlink>
      <w:r>
        <w:t xml:space="preserve"> Бюджетного кодекса Российской Федерации и общими требованиями (для рассмотрения и подписания).</w:t>
      </w:r>
      <w:proofErr w:type="gramEnd"/>
    </w:p>
    <w:p w:rsidR="00204239" w:rsidRDefault="00204239">
      <w:pPr>
        <w:pStyle w:val="ConsPlusNormal"/>
        <w:jc w:val="both"/>
      </w:pPr>
      <w:r>
        <w:t xml:space="preserve">(п. 10 в ред. </w:t>
      </w:r>
      <w:hyperlink r:id="rId537"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r>
        <w:t>11. Получатель субсидии в течение пяти рабочих дней со дня получения проекта соглашения представляет в министерство подписанный со своей стороны проект соглашения.</w:t>
      </w:r>
    </w:p>
    <w:p w:rsidR="00204239" w:rsidRDefault="00204239">
      <w:pPr>
        <w:pStyle w:val="ConsPlusNormal"/>
        <w:spacing w:before="200"/>
        <w:ind w:firstLine="540"/>
        <w:jc w:val="both"/>
      </w:pPr>
      <w:bookmarkStart w:id="144" w:name="P2974"/>
      <w:bookmarkEnd w:id="144"/>
      <w:r>
        <w:t xml:space="preserve">12. Для получения субсидии получатель субсидии обращается в министерство в сроки, установленные в </w:t>
      </w:r>
      <w:hyperlink w:anchor="P2984" w:history="1">
        <w:r>
          <w:rPr>
            <w:color w:val="0000FF"/>
          </w:rPr>
          <w:t>пункте 13</w:t>
        </w:r>
      </w:hyperlink>
      <w:r>
        <w:t xml:space="preserve"> настоящего Положения, с заявлением о выплате субсидии по форме, утвержденной постановлением министерства, с приложением следующих документов:</w:t>
      </w:r>
    </w:p>
    <w:p w:rsidR="00204239" w:rsidRDefault="00204239">
      <w:pPr>
        <w:pStyle w:val="ConsPlusNormal"/>
        <w:spacing w:before="200"/>
        <w:ind w:firstLine="540"/>
        <w:jc w:val="both"/>
      </w:pPr>
      <w:r>
        <w:t>1) реестр детей, для которых приобретены путевки, по форме, утвержденной постановлением министерства;</w:t>
      </w:r>
    </w:p>
    <w:p w:rsidR="00204239" w:rsidRDefault="00204239">
      <w:pPr>
        <w:pStyle w:val="ConsPlusNormal"/>
        <w:spacing w:before="200"/>
        <w:ind w:firstLine="540"/>
        <w:jc w:val="both"/>
      </w:pPr>
      <w:r>
        <w:t xml:space="preserve">2) исключен. - </w:t>
      </w:r>
      <w:hyperlink r:id="rId538" w:history="1">
        <w:proofErr w:type="gramStart"/>
        <w:r>
          <w:rPr>
            <w:color w:val="0000FF"/>
          </w:rPr>
          <w:t>Постановление</w:t>
        </w:r>
      </w:hyperlink>
      <w:r>
        <w:t xml:space="preserve"> Правительства Архангельской области от 06.02.2018 N 44-пп;</w:t>
      </w:r>
      <w:proofErr w:type="gramEnd"/>
    </w:p>
    <w:p w:rsidR="00204239" w:rsidRDefault="00204239">
      <w:pPr>
        <w:pStyle w:val="ConsPlusNormal"/>
        <w:spacing w:before="200"/>
        <w:ind w:firstLine="540"/>
        <w:jc w:val="both"/>
      </w:pPr>
      <w:r>
        <w:t>3) копии документов, подтверждающих перечисление средств на счет организации отдыха детей в счет полной оплаты путевок, и (или) извещений, на основании которых осуществляются расчеты между лечебно-оздоровительным комплексом "</w:t>
      </w:r>
      <w:proofErr w:type="spellStart"/>
      <w:r>
        <w:t>Сахареж</w:t>
      </w:r>
      <w:proofErr w:type="spellEnd"/>
      <w:r>
        <w:t>" - структурным подразделением Дирекции социальной сферы Северной железной дороги - филиала ОАО "РЖД" и филиалами и структурными подразделениями ОАО "РЖД";</w:t>
      </w:r>
    </w:p>
    <w:p w:rsidR="00204239" w:rsidRDefault="00204239">
      <w:pPr>
        <w:pStyle w:val="ConsPlusNormal"/>
        <w:jc w:val="both"/>
      </w:pPr>
      <w:r>
        <w:t>(</w:t>
      </w:r>
      <w:proofErr w:type="spellStart"/>
      <w:r>
        <w:t>пп</w:t>
      </w:r>
      <w:proofErr w:type="spellEnd"/>
      <w:r>
        <w:t xml:space="preserve">. 3 в ред. </w:t>
      </w:r>
      <w:hyperlink r:id="rId539" w:history="1">
        <w:r>
          <w:rPr>
            <w:color w:val="0000FF"/>
          </w:rPr>
          <w:t>постановления</w:t>
        </w:r>
      </w:hyperlink>
      <w:r>
        <w:t xml:space="preserve"> Правительства Архангельской области от 30.06.2017 N 255-пп)</w:t>
      </w:r>
    </w:p>
    <w:p w:rsidR="00204239" w:rsidRDefault="00204239">
      <w:pPr>
        <w:pStyle w:val="ConsPlusNormal"/>
        <w:spacing w:before="200"/>
        <w:ind w:firstLine="540"/>
        <w:jc w:val="both"/>
      </w:pPr>
      <w:r>
        <w:t xml:space="preserve">4 - 5) исключены. - </w:t>
      </w:r>
      <w:hyperlink r:id="rId540"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6) копия обратного талона путевки или копию отрывного талона путевки с указанием фамилии, </w:t>
      </w:r>
      <w:r>
        <w:lastRenderedPageBreak/>
        <w:t>имени, отчества ребенка, стоимости путевки и наименования учреждения (организации), направившего ребенка</w:t>
      </w:r>
      <w:proofErr w:type="gramStart"/>
      <w:r>
        <w:t>.;</w:t>
      </w:r>
      <w:proofErr w:type="gramEnd"/>
    </w:p>
    <w:p w:rsidR="00204239" w:rsidRDefault="00204239">
      <w:pPr>
        <w:pStyle w:val="ConsPlusNormal"/>
        <w:jc w:val="both"/>
      </w:pPr>
      <w:r>
        <w:t xml:space="preserve">(в ред. </w:t>
      </w:r>
      <w:hyperlink r:id="rId541"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7 - 8) исключены. - </w:t>
      </w:r>
      <w:hyperlink r:id="rId542" w:history="1">
        <w:r>
          <w:rPr>
            <w:color w:val="0000FF"/>
          </w:rPr>
          <w:t>Постановление</w:t>
        </w:r>
      </w:hyperlink>
      <w:r>
        <w:t xml:space="preserve"> Правительства Архангельской области от 06.02.2018 N 44-пп.</w:t>
      </w:r>
    </w:p>
    <w:p w:rsidR="00204239" w:rsidRDefault="00204239">
      <w:pPr>
        <w:pStyle w:val="ConsPlusNormal"/>
        <w:spacing w:before="200"/>
        <w:ind w:firstLine="540"/>
        <w:jc w:val="both"/>
      </w:pPr>
      <w:r>
        <w:t xml:space="preserve">12.1. Исключен. - </w:t>
      </w:r>
      <w:hyperlink r:id="rId543" w:history="1">
        <w:r>
          <w:rPr>
            <w:color w:val="0000FF"/>
          </w:rPr>
          <w:t>Постановление</w:t>
        </w:r>
      </w:hyperlink>
      <w:r>
        <w:t xml:space="preserve"> Правительства Архангельской области от 10.04.2018 N 167-пп.</w:t>
      </w:r>
    </w:p>
    <w:p w:rsidR="00204239" w:rsidRDefault="00204239">
      <w:pPr>
        <w:pStyle w:val="ConsPlusNormal"/>
        <w:spacing w:before="200"/>
        <w:ind w:firstLine="540"/>
        <w:jc w:val="both"/>
      </w:pPr>
      <w:bookmarkStart w:id="145" w:name="P2984"/>
      <w:bookmarkEnd w:id="145"/>
      <w:r>
        <w:t xml:space="preserve">13. Документы, предусмотренные </w:t>
      </w:r>
      <w:hyperlink w:anchor="P2974" w:history="1">
        <w:r>
          <w:rPr>
            <w:color w:val="0000FF"/>
          </w:rPr>
          <w:t>пунктом 12</w:t>
        </w:r>
      </w:hyperlink>
      <w:r>
        <w:t xml:space="preserve"> настоящего Положения, представляются получателями субсидии в следующие сроки:</w:t>
      </w:r>
    </w:p>
    <w:p w:rsidR="00204239" w:rsidRDefault="00204239">
      <w:pPr>
        <w:pStyle w:val="ConsPlusNormal"/>
        <w:spacing w:before="200"/>
        <w:ind w:firstLine="540"/>
        <w:jc w:val="both"/>
      </w:pPr>
      <w:r>
        <w:t>1) за отдых, организованный в период летних каникул, - до 30 октября текущего года;</w:t>
      </w:r>
    </w:p>
    <w:p w:rsidR="00204239" w:rsidRDefault="00204239">
      <w:pPr>
        <w:pStyle w:val="ConsPlusNormal"/>
        <w:jc w:val="both"/>
      </w:pPr>
      <w:r>
        <w:t xml:space="preserve">(в ред. постановлений Правительства Архангельской области от 06.02.2018 </w:t>
      </w:r>
      <w:hyperlink r:id="rId544" w:history="1">
        <w:r>
          <w:rPr>
            <w:color w:val="0000FF"/>
          </w:rPr>
          <w:t>N 44-пп</w:t>
        </w:r>
      </w:hyperlink>
      <w:r>
        <w:t xml:space="preserve">, от 28.01.2020 </w:t>
      </w:r>
      <w:hyperlink r:id="rId545" w:history="1">
        <w:r>
          <w:rPr>
            <w:color w:val="0000FF"/>
          </w:rPr>
          <w:t>N 47-пп</w:t>
        </w:r>
      </w:hyperlink>
      <w:r>
        <w:t>)</w:t>
      </w:r>
    </w:p>
    <w:p w:rsidR="00204239" w:rsidRDefault="00204239">
      <w:pPr>
        <w:pStyle w:val="ConsPlusNormal"/>
        <w:spacing w:before="200"/>
        <w:ind w:firstLine="540"/>
        <w:jc w:val="both"/>
      </w:pPr>
      <w:r>
        <w:t>2) за отдых, организованный в период осенних каникул, - до 30 ноября текущего года.</w:t>
      </w:r>
    </w:p>
    <w:p w:rsidR="00204239" w:rsidRDefault="00204239">
      <w:pPr>
        <w:pStyle w:val="ConsPlusNormal"/>
        <w:jc w:val="both"/>
      </w:pPr>
    </w:p>
    <w:p w:rsidR="00204239" w:rsidRDefault="00204239">
      <w:pPr>
        <w:pStyle w:val="ConsPlusTitle"/>
        <w:jc w:val="center"/>
        <w:outlineLvl w:val="1"/>
      </w:pPr>
      <w:r>
        <w:t>III. Порядок выплаты субсидии</w:t>
      </w:r>
    </w:p>
    <w:p w:rsidR="00204239" w:rsidRDefault="00204239">
      <w:pPr>
        <w:pStyle w:val="ConsPlusNormal"/>
        <w:jc w:val="both"/>
      </w:pPr>
    </w:p>
    <w:p w:rsidR="00204239" w:rsidRDefault="00204239">
      <w:pPr>
        <w:pStyle w:val="ConsPlusNormal"/>
        <w:ind w:firstLine="540"/>
        <w:jc w:val="both"/>
      </w:pPr>
      <w:r>
        <w:t xml:space="preserve">14. Министерство, рассмотрев документы, указанные в </w:t>
      </w:r>
      <w:hyperlink w:anchor="P2974" w:history="1">
        <w:proofErr w:type="gramStart"/>
        <w:r>
          <w:rPr>
            <w:color w:val="0000FF"/>
          </w:rPr>
          <w:t>пункте</w:t>
        </w:r>
        <w:proofErr w:type="gramEnd"/>
        <w:r>
          <w:rPr>
            <w:color w:val="0000FF"/>
          </w:rPr>
          <w:t xml:space="preserve"> 12</w:t>
        </w:r>
      </w:hyperlink>
      <w:r>
        <w:t xml:space="preserve"> настоящего Положения, в течение 15 рабочих дней со дня их поступления принимает в форме распоряжения министерства одно из следующих решений:</w:t>
      </w:r>
    </w:p>
    <w:p w:rsidR="00204239" w:rsidRDefault="00204239">
      <w:pPr>
        <w:pStyle w:val="ConsPlusNormal"/>
        <w:spacing w:before="200"/>
        <w:ind w:firstLine="540"/>
        <w:jc w:val="both"/>
      </w:pPr>
      <w:bookmarkStart w:id="146" w:name="P2992"/>
      <w:bookmarkEnd w:id="146"/>
      <w:r>
        <w:t>1) о выплате субсидии;</w:t>
      </w:r>
    </w:p>
    <w:p w:rsidR="00204239" w:rsidRDefault="00204239">
      <w:pPr>
        <w:pStyle w:val="ConsPlusNormal"/>
        <w:spacing w:before="200"/>
        <w:ind w:firstLine="540"/>
        <w:jc w:val="both"/>
      </w:pPr>
      <w:bookmarkStart w:id="147" w:name="P2993"/>
      <w:bookmarkEnd w:id="147"/>
      <w:r>
        <w:t>2) об отказе в выплате субсидии.</w:t>
      </w:r>
    </w:p>
    <w:p w:rsidR="00204239" w:rsidRDefault="00204239">
      <w:pPr>
        <w:pStyle w:val="ConsPlusNormal"/>
        <w:spacing w:before="200"/>
        <w:ind w:firstLine="540"/>
        <w:jc w:val="both"/>
      </w:pPr>
      <w:r>
        <w:t xml:space="preserve">15. Основаниями для принятия решения, указанного в </w:t>
      </w:r>
      <w:hyperlink w:anchor="P2993" w:history="1">
        <w:proofErr w:type="gramStart"/>
        <w:r>
          <w:rPr>
            <w:color w:val="0000FF"/>
          </w:rPr>
          <w:t>подпункте</w:t>
        </w:r>
        <w:proofErr w:type="gramEnd"/>
        <w:r>
          <w:rPr>
            <w:color w:val="0000FF"/>
          </w:rPr>
          <w:t xml:space="preserve"> 2 пункта 14</w:t>
        </w:r>
      </w:hyperlink>
      <w:r>
        <w:t xml:space="preserve"> настоящего Положения, являются:</w:t>
      </w:r>
    </w:p>
    <w:p w:rsidR="00204239" w:rsidRDefault="00204239">
      <w:pPr>
        <w:pStyle w:val="ConsPlusNormal"/>
        <w:spacing w:before="200"/>
        <w:ind w:firstLine="540"/>
        <w:jc w:val="both"/>
      </w:pPr>
      <w:r>
        <w:t xml:space="preserve">1) непредставление одного или нескольких документов, предусмотренных </w:t>
      </w:r>
      <w:hyperlink w:anchor="P2974" w:history="1">
        <w:r>
          <w:rPr>
            <w:color w:val="0000FF"/>
          </w:rPr>
          <w:t>пунктом 12</w:t>
        </w:r>
      </w:hyperlink>
      <w:r>
        <w:t xml:space="preserve"> настоящего Положения;</w:t>
      </w:r>
    </w:p>
    <w:p w:rsidR="00204239" w:rsidRDefault="00204239">
      <w:pPr>
        <w:pStyle w:val="ConsPlusNormal"/>
        <w:spacing w:before="200"/>
        <w:ind w:firstLine="540"/>
        <w:jc w:val="both"/>
      </w:pPr>
      <w:r>
        <w:t xml:space="preserve">2) несоответствие представленных документов требованиям, указанным в </w:t>
      </w:r>
      <w:hyperlink w:anchor="P2974" w:history="1">
        <w:proofErr w:type="gramStart"/>
        <w:r>
          <w:rPr>
            <w:color w:val="0000FF"/>
          </w:rPr>
          <w:t>пункте</w:t>
        </w:r>
        <w:proofErr w:type="gramEnd"/>
        <w:r>
          <w:rPr>
            <w:color w:val="0000FF"/>
          </w:rPr>
          <w:t xml:space="preserve"> 12</w:t>
        </w:r>
      </w:hyperlink>
      <w:r>
        <w:t xml:space="preserve"> настоящего Положения;</w:t>
      </w:r>
    </w:p>
    <w:p w:rsidR="00204239" w:rsidRDefault="00204239">
      <w:pPr>
        <w:pStyle w:val="ConsPlusNormal"/>
        <w:spacing w:before="200"/>
        <w:ind w:firstLine="540"/>
        <w:jc w:val="both"/>
      </w:pPr>
      <w:r>
        <w:t xml:space="preserve">3) предоставление документов, указанных в </w:t>
      </w:r>
      <w:hyperlink w:anchor="P2974" w:history="1">
        <w:proofErr w:type="gramStart"/>
        <w:r>
          <w:rPr>
            <w:color w:val="0000FF"/>
          </w:rPr>
          <w:t>пункте</w:t>
        </w:r>
        <w:proofErr w:type="gramEnd"/>
        <w:r>
          <w:rPr>
            <w:color w:val="0000FF"/>
          </w:rPr>
          <w:t xml:space="preserve"> 12</w:t>
        </w:r>
      </w:hyperlink>
      <w:r>
        <w:t xml:space="preserve"> настоящего Положения, содержащих недостоверные сведения;</w:t>
      </w:r>
    </w:p>
    <w:p w:rsidR="00204239" w:rsidRDefault="00204239">
      <w:pPr>
        <w:pStyle w:val="ConsPlusNormal"/>
        <w:spacing w:before="200"/>
        <w:ind w:firstLine="540"/>
        <w:jc w:val="both"/>
      </w:pPr>
      <w:r>
        <w:t xml:space="preserve">4) нарушение сроков предоставления документов, указанных в </w:t>
      </w:r>
      <w:hyperlink w:anchor="P2984" w:history="1">
        <w:proofErr w:type="gramStart"/>
        <w:r>
          <w:rPr>
            <w:color w:val="0000FF"/>
          </w:rPr>
          <w:t>пункте</w:t>
        </w:r>
        <w:proofErr w:type="gramEnd"/>
        <w:r>
          <w:rPr>
            <w:color w:val="0000FF"/>
          </w:rPr>
          <w:t xml:space="preserve"> 13</w:t>
        </w:r>
      </w:hyperlink>
      <w:r>
        <w:t xml:space="preserve"> настоящего Положения;</w:t>
      </w:r>
    </w:p>
    <w:p w:rsidR="00204239" w:rsidRDefault="00204239">
      <w:pPr>
        <w:pStyle w:val="ConsPlusNormal"/>
        <w:spacing w:before="200"/>
        <w:ind w:firstLine="540"/>
        <w:jc w:val="both"/>
      </w:pPr>
      <w:r>
        <w:t xml:space="preserve">5) исключен. - </w:t>
      </w:r>
      <w:hyperlink r:id="rId546" w:history="1">
        <w:r>
          <w:rPr>
            <w:color w:val="0000FF"/>
          </w:rPr>
          <w:t>Постановление</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16. Министерство в </w:t>
      </w:r>
      <w:proofErr w:type="gramStart"/>
      <w:r>
        <w:t>случае</w:t>
      </w:r>
      <w:proofErr w:type="gramEnd"/>
      <w:r>
        <w:t xml:space="preserve"> принятия решения:</w:t>
      </w:r>
    </w:p>
    <w:p w:rsidR="00204239" w:rsidRDefault="00204239">
      <w:pPr>
        <w:pStyle w:val="ConsPlusNormal"/>
        <w:spacing w:before="200"/>
        <w:ind w:firstLine="540"/>
        <w:jc w:val="both"/>
      </w:pPr>
      <w:r>
        <w:t xml:space="preserve">1) указанного в </w:t>
      </w:r>
      <w:hyperlink w:anchor="P2992" w:history="1">
        <w:proofErr w:type="gramStart"/>
        <w:r>
          <w:rPr>
            <w:color w:val="0000FF"/>
          </w:rPr>
          <w:t>подпункте</w:t>
        </w:r>
        <w:proofErr w:type="gramEnd"/>
        <w:r>
          <w:rPr>
            <w:color w:val="0000FF"/>
          </w:rPr>
          <w:t xml:space="preserve"> 1 пункта 14</w:t>
        </w:r>
      </w:hyperlink>
      <w:r>
        <w:t xml:space="preserve"> настоящего Положения, - в течение 10 рабочих дней со дня принятия решения перечисляет субсидии на счет работодателя, указанный в соглашении, в размере, рассчитываемом по формуле, указанной в </w:t>
      </w:r>
      <w:hyperlink w:anchor="P3010" w:history="1">
        <w:r>
          <w:rPr>
            <w:color w:val="0000FF"/>
          </w:rPr>
          <w:t>пункте 17</w:t>
        </w:r>
      </w:hyperlink>
      <w:r>
        <w:t xml:space="preserve"> настоящего Положения.</w:t>
      </w:r>
    </w:p>
    <w:p w:rsidR="00204239" w:rsidRDefault="00204239">
      <w:pPr>
        <w:pStyle w:val="ConsPlusNormal"/>
        <w:spacing w:before="200"/>
        <w:ind w:firstLine="540"/>
        <w:jc w:val="both"/>
      </w:pPr>
      <w:r>
        <w:t>Субсидии перечисляются платежными документами с лицевого счета министерства, открытого в Управлении Федерального казначейства по Архангельской области и Ненецкому автономному округу, на счета получателя субсидии, открытые в кредитных организациях;</w:t>
      </w:r>
    </w:p>
    <w:p w:rsidR="00204239" w:rsidRDefault="00204239">
      <w:pPr>
        <w:pStyle w:val="ConsPlusNormal"/>
        <w:spacing w:before="200"/>
        <w:ind w:firstLine="540"/>
        <w:jc w:val="both"/>
      </w:pPr>
      <w:r>
        <w:t xml:space="preserve">2) указанного в </w:t>
      </w:r>
      <w:hyperlink w:anchor="P2993" w:history="1">
        <w:proofErr w:type="gramStart"/>
        <w:r>
          <w:rPr>
            <w:color w:val="0000FF"/>
          </w:rPr>
          <w:t>подпункте</w:t>
        </w:r>
        <w:proofErr w:type="gramEnd"/>
        <w:r>
          <w:rPr>
            <w:color w:val="0000FF"/>
          </w:rPr>
          <w:t xml:space="preserve"> 2 пункта 14</w:t>
        </w:r>
      </w:hyperlink>
      <w:r>
        <w:t xml:space="preserve"> настоящего Положения, - в течение 10 рабочих дней со дня принятия решения направляет работодателю письменное уведомление об отказе в выплате субсидии.</w:t>
      </w:r>
    </w:p>
    <w:p w:rsidR="00204239" w:rsidRDefault="00204239">
      <w:pPr>
        <w:pStyle w:val="ConsPlusNormal"/>
        <w:spacing w:before="200"/>
        <w:ind w:firstLine="540"/>
        <w:jc w:val="both"/>
      </w:pPr>
      <w:r>
        <w:t>Работодателю разъясняются основания отказа и порядок обжалования принятого решения.</w:t>
      </w:r>
    </w:p>
    <w:p w:rsidR="00204239" w:rsidRDefault="00204239">
      <w:pPr>
        <w:pStyle w:val="ConsPlusNormal"/>
        <w:spacing w:before="200"/>
        <w:ind w:firstLine="540"/>
        <w:jc w:val="both"/>
      </w:pPr>
      <w:r>
        <w:t>Решение министерства может быть обжаловано в установленном законодательством Российской Федерации порядке.</w:t>
      </w:r>
    </w:p>
    <w:p w:rsidR="00204239" w:rsidRDefault="00204239">
      <w:pPr>
        <w:pStyle w:val="ConsPlusNormal"/>
        <w:jc w:val="both"/>
      </w:pPr>
    </w:p>
    <w:p w:rsidR="00204239" w:rsidRDefault="00204239">
      <w:pPr>
        <w:pStyle w:val="ConsPlusTitle"/>
        <w:jc w:val="center"/>
        <w:outlineLvl w:val="1"/>
      </w:pPr>
      <w:r>
        <w:t>IV. Порядок определения размера компенсации</w:t>
      </w:r>
    </w:p>
    <w:p w:rsidR="00204239" w:rsidRDefault="00204239">
      <w:pPr>
        <w:pStyle w:val="ConsPlusTitle"/>
        <w:jc w:val="center"/>
      </w:pPr>
      <w:r>
        <w:t>на отдых и оздоровление детей</w:t>
      </w:r>
    </w:p>
    <w:p w:rsidR="00204239" w:rsidRDefault="00204239">
      <w:pPr>
        <w:pStyle w:val="ConsPlusNormal"/>
        <w:jc w:val="both"/>
      </w:pPr>
    </w:p>
    <w:p w:rsidR="00204239" w:rsidRDefault="00204239">
      <w:pPr>
        <w:pStyle w:val="ConsPlusNormal"/>
        <w:ind w:firstLine="540"/>
        <w:jc w:val="both"/>
      </w:pPr>
      <w:bookmarkStart w:id="148" w:name="P3010"/>
      <w:bookmarkEnd w:id="148"/>
      <w:r>
        <w:t>17. Размер субсидии рассчитывается по формуле:</w:t>
      </w:r>
    </w:p>
    <w:p w:rsidR="00204239" w:rsidRDefault="00204239">
      <w:pPr>
        <w:pStyle w:val="ConsPlusNormal"/>
        <w:jc w:val="both"/>
      </w:pPr>
    </w:p>
    <w:p w:rsidR="00204239" w:rsidRDefault="00204239">
      <w:pPr>
        <w:pStyle w:val="ConsPlusNormal"/>
        <w:ind w:firstLine="540"/>
        <w:jc w:val="both"/>
      </w:pPr>
      <w:proofErr w:type="spellStart"/>
      <w:r>
        <w:t>Ci</w:t>
      </w:r>
      <w:proofErr w:type="spellEnd"/>
      <w:r>
        <w:t xml:space="preserve"> = С</w:t>
      </w:r>
      <w:proofErr w:type="gramStart"/>
      <w:r>
        <w:rPr>
          <w:vertAlign w:val="subscript"/>
        </w:rPr>
        <w:t>1</w:t>
      </w:r>
      <w:proofErr w:type="gramEnd"/>
      <w:r>
        <w:t xml:space="preserve"> + С</w:t>
      </w:r>
      <w:r>
        <w:rPr>
          <w:vertAlign w:val="subscript"/>
        </w:rPr>
        <w:t>2</w:t>
      </w:r>
      <w:r>
        <w:t xml:space="preserve"> + С</w:t>
      </w:r>
      <w:r>
        <w:rPr>
          <w:vertAlign w:val="subscript"/>
        </w:rPr>
        <w:t>3</w:t>
      </w:r>
      <w:r>
        <w:t>...,</w:t>
      </w:r>
    </w:p>
    <w:p w:rsidR="00204239" w:rsidRDefault="00204239">
      <w:pPr>
        <w:pStyle w:val="ConsPlusNormal"/>
        <w:jc w:val="both"/>
      </w:pPr>
    </w:p>
    <w:p w:rsidR="00204239" w:rsidRDefault="00204239">
      <w:pPr>
        <w:pStyle w:val="ConsPlusNormal"/>
        <w:ind w:firstLine="540"/>
        <w:jc w:val="both"/>
      </w:pPr>
      <w:r>
        <w:t>где:</w:t>
      </w:r>
    </w:p>
    <w:p w:rsidR="00204239" w:rsidRDefault="00204239">
      <w:pPr>
        <w:pStyle w:val="ConsPlusNormal"/>
        <w:spacing w:before="200"/>
        <w:ind w:firstLine="540"/>
        <w:jc w:val="both"/>
      </w:pPr>
      <w:proofErr w:type="spellStart"/>
      <w:r>
        <w:t>Ci</w:t>
      </w:r>
      <w:proofErr w:type="spellEnd"/>
      <w:r>
        <w:t xml:space="preserve"> - размер субсидии для i-</w:t>
      </w:r>
      <w:proofErr w:type="spellStart"/>
      <w:r>
        <w:t>го</w:t>
      </w:r>
      <w:proofErr w:type="spellEnd"/>
      <w:r>
        <w:t xml:space="preserve"> работодателя;</w:t>
      </w:r>
    </w:p>
    <w:p w:rsidR="00204239" w:rsidRDefault="00204239">
      <w:pPr>
        <w:pStyle w:val="ConsPlusNormal"/>
        <w:spacing w:before="200"/>
        <w:ind w:firstLine="540"/>
        <w:jc w:val="both"/>
      </w:pPr>
      <w:r>
        <w:t>C</w:t>
      </w:r>
      <w:r>
        <w:rPr>
          <w:vertAlign w:val="subscript"/>
        </w:rPr>
        <w:t>1</w:t>
      </w:r>
      <w:r>
        <w:t xml:space="preserve"> (С</w:t>
      </w:r>
      <w:proofErr w:type="gramStart"/>
      <w:r>
        <w:rPr>
          <w:vertAlign w:val="subscript"/>
        </w:rPr>
        <w:t>2</w:t>
      </w:r>
      <w:proofErr w:type="gramEnd"/>
      <w:r>
        <w:t>, С</w:t>
      </w:r>
      <w:r>
        <w:rPr>
          <w:vertAlign w:val="subscript"/>
        </w:rPr>
        <w:t>3</w:t>
      </w:r>
      <w:r>
        <w:t>...) - размер субсидии для i-</w:t>
      </w:r>
      <w:proofErr w:type="spellStart"/>
      <w:r>
        <w:t>го</w:t>
      </w:r>
      <w:proofErr w:type="spellEnd"/>
      <w:r>
        <w:t xml:space="preserve"> работодателя за одну смену рассчитывается по формуле:</w:t>
      </w:r>
    </w:p>
    <w:p w:rsidR="00204239" w:rsidRDefault="00204239">
      <w:pPr>
        <w:pStyle w:val="ConsPlusNormal"/>
        <w:jc w:val="both"/>
      </w:pPr>
    </w:p>
    <w:p w:rsidR="00204239" w:rsidRDefault="00204239">
      <w:pPr>
        <w:pStyle w:val="ConsPlusNormal"/>
        <w:ind w:firstLine="540"/>
        <w:jc w:val="both"/>
      </w:pPr>
      <w:r>
        <w:t>C</w:t>
      </w:r>
      <w:r>
        <w:rPr>
          <w:vertAlign w:val="subscript"/>
        </w:rPr>
        <w:t>1</w:t>
      </w:r>
      <w:r>
        <w:t xml:space="preserve"> (С</w:t>
      </w:r>
      <w:proofErr w:type="gramStart"/>
      <w:r>
        <w:rPr>
          <w:vertAlign w:val="subscript"/>
        </w:rPr>
        <w:t>2</w:t>
      </w:r>
      <w:proofErr w:type="gramEnd"/>
      <w:r>
        <w:t>, С</w:t>
      </w:r>
      <w:r>
        <w:rPr>
          <w:vertAlign w:val="subscript"/>
        </w:rPr>
        <w:t>3</w:t>
      </w:r>
      <w:r>
        <w:t xml:space="preserve">...) = </w:t>
      </w:r>
      <w:proofErr w:type="spellStart"/>
      <w:r>
        <w:t>Ч</w:t>
      </w:r>
      <w:r>
        <w:rPr>
          <w:vertAlign w:val="subscript"/>
        </w:rPr>
        <w:t>о</w:t>
      </w:r>
      <w:proofErr w:type="spellEnd"/>
      <w:r>
        <w:t xml:space="preserve"> x </w:t>
      </w:r>
      <w:proofErr w:type="spellStart"/>
      <w:r>
        <w:t>Р</w:t>
      </w:r>
      <w:r>
        <w:rPr>
          <w:vertAlign w:val="subscript"/>
        </w:rPr>
        <w:t>о</w:t>
      </w:r>
      <w:proofErr w:type="spellEnd"/>
      <w:r>
        <w:t xml:space="preserve"> x</w:t>
      </w:r>
      <w:proofErr w:type="gramStart"/>
      <w:r>
        <w:t xml:space="preserve"> Д</w:t>
      </w:r>
      <w:proofErr w:type="gramEnd"/>
      <w:r>
        <w:t xml:space="preserve"> + </w:t>
      </w:r>
      <w:proofErr w:type="spellStart"/>
      <w:r>
        <w:t>Ч</w:t>
      </w:r>
      <w:r>
        <w:rPr>
          <w:vertAlign w:val="subscript"/>
        </w:rPr>
        <w:t>с</w:t>
      </w:r>
      <w:proofErr w:type="spellEnd"/>
      <w:r>
        <w:t xml:space="preserve"> x </w:t>
      </w:r>
      <w:proofErr w:type="spellStart"/>
      <w:r>
        <w:t>Р</w:t>
      </w:r>
      <w:r>
        <w:rPr>
          <w:vertAlign w:val="subscript"/>
        </w:rPr>
        <w:t>с</w:t>
      </w:r>
      <w:proofErr w:type="spellEnd"/>
      <w:r>
        <w:t xml:space="preserve"> x Д + </w:t>
      </w:r>
      <w:proofErr w:type="spellStart"/>
      <w:r>
        <w:t>Ч</w:t>
      </w:r>
      <w:r>
        <w:rPr>
          <w:vertAlign w:val="subscript"/>
        </w:rPr>
        <w:t>п</w:t>
      </w:r>
      <w:proofErr w:type="spellEnd"/>
      <w:r>
        <w:t xml:space="preserve"> x </w:t>
      </w:r>
      <w:proofErr w:type="spellStart"/>
      <w:r>
        <w:t>Р</w:t>
      </w:r>
      <w:r>
        <w:rPr>
          <w:vertAlign w:val="subscript"/>
        </w:rPr>
        <w:t>п</w:t>
      </w:r>
      <w:proofErr w:type="spellEnd"/>
      <w:r>
        <w:t xml:space="preserve"> x Д + </w:t>
      </w:r>
      <w:proofErr w:type="spellStart"/>
      <w:r>
        <w:t>Ч</w:t>
      </w:r>
      <w:r>
        <w:rPr>
          <w:vertAlign w:val="subscript"/>
        </w:rPr>
        <w:t>т</w:t>
      </w:r>
      <w:proofErr w:type="spellEnd"/>
      <w:r>
        <w:t xml:space="preserve"> x </w:t>
      </w:r>
      <w:proofErr w:type="spellStart"/>
      <w:r>
        <w:t>Р</w:t>
      </w:r>
      <w:r>
        <w:rPr>
          <w:vertAlign w:val="subscript"/>
        </w:rPr>
        <w:t>т</w:t>
      </w:r>
      <w:proofErr w:type="spellEnd"/>
      <w:r>
        <w:t xml:space="preserve"> x Д,</w:t>
      </w:r>
    </w:p>
    <w:p w:rsidR="00204239" w:rsidRDefault="00204239">
      <w:pPr>
        <w:pStyle w:val="ConsPlusNormal"/>
        <w:jc w:val="both"/>
      </w:pPr>
    </w:p>
    <w:p w:rsidR="00204239" w:rsidRDefault="00204239">
      <w:pPr>
        <w:pStyle w:val="ConsPlusNormal"/>
        <w:ind w:firstLine="540"/>
        <w:jc w:val="both"/>
      </w:pPr>
      <w:r>
        <w:t>где:</w:t>
      </w:r>
    </w:p>
    <w:p w:rsidR="00204239" w:rsidRDefault="00204239">
      <w:pPr>
        <w:pStyle w:val="ConsPlusNormal"/>
        <w:spacing w:before="200"/>
        <w:ind w:firstLine="540"/>
        <w:jc w:val="both"/>
      </w:pPr>
      <w:proofErr w:type="spellStart"/>
      <w:r>
        <w:t>Ч</w:t>
      </w:r>
      <w:r>
        <w:rPr>
          <w:vertAlign w:val="subscript"/>
        </w:rPr>
        <w:t>о</w:t>
      </w:r>
      <w:proofErr w:type="spellEnd"/>
      <w:r>
        <w:t xml:space="preserve"> - численность детей, для которых i-</w:t>
      </w:r>
      <w:proofErr w:type="spellStart"/>
      <w:r>
        <w:t>ым</w:t>
      </w:r>
      <w:proofErr w:type="spellEnd"/>
      <w:r>
        <w:t xml:space="preserve"> работодателем приобретены путевки на оздоровительные смены и смены для организации отдыха и досуга в стационарную организацию отдыха и оздоровления детей;</w:t>
      </w:r>
    </w:p>
    <w:p w:rsidR="00204239" w:rsidRDefault="00204239">
      <w:pPr>
        <w:pStyle w:val="ConsPlusNormal"/>
        <w:spacing w:before="200"/>
        <w:ind w:firstLine="540"/>
        <w:jc w:val="both"/>
      </w:pPr>
      <w:proofErr w:type="spellStart"/>
      <w:r>
        <w:t>Ч</w:t>
      </w:r>
      <w:r>
        <w:rPr>
          <w:vertAlign w:val="subscript"/>
        </w:rPr>
        <w:t>с</w:t>
      </w:r>
      <w:proofErr w:type="spellEnd"/>
      <w:r>
        <w:t xml:space="preserve"> - численность детей, для которых i-</w:t>
      </w:r>
      <w:proofErr w:type="spellStart"/>
      <w:r>
        <w:t>ым</w:t>
      </w:r>
      <w:proofErr w:type="spellEnd"/>
      <w:r>
        <w:t xml:space="preserve"> работодателем приобретены путевки на санаторные смены в стационарную организацию отдыха и оздоровления детей;</w:t>
      </w:r>
    </w:p>
    <w:p w:rsidR="00204239" w:rsidRDefault="00204239">
      <w:pPr>
        <w:pStyle w:val="ConsPlusNormal"/>
        <w:spacing w:before="200"/>
        <w:ind w:firstLine="540"/>
        <w:jc w:val="both"/>
      </w:pPr>
      <w:proofErr w:type="spellStart"/>
      <w:r>
        <w:t>Ч</w:t>
      </w:r>
      <w:r>
        <w:rPr>
          <w:vertAlign w:val="subscript"/>
        </w:rPr>
        <w:t>п</w:t>
      </w:r>
      <w:proofErr w:type="spellEnd"/>
      <w:r>
        <w:t xml:space="preserve"> - численность детей, для которых i-</w:t>
      </w:r>
      <w:proofErr w:type="spellStart"/>
      <w:r>
        <w:t>ым</w:t>
      </w:r>
      <w:proofErr w:type="spellEnd"/>
      <w:r>
        <w:t xml:space="preserve"> работодателем приобретены путевки в лагеря палаточного типа;</w:t>
      </w:r>
    </w:p>
    <w:p w:rsidR="00204239" w:rsidRDefault="00204239">
      <w:pPr>
        <w:pStyle w:val="ConsPlusNormal"/>
        <w:spacing w:before="200"/>
        <w:ind w:firstLine="540"/>
        <w:jc w:val="both"/>
      </w:pPr>
      <w:proofErr w:type="spellStart"/>
      <w:r>
        <w:t>Ч</w:t>
      </w:r>
      <w:r>
        <w:rPr>
          <w:vertAlign w:val="subscript"/>
        </w:rPr>
        <w:t>т</w:t>
      </w:r>
      <w:proofErr w:type="spellEnd"/>
      <w:r>
        <w:t xml:space="preserve"> - численность детей, для которых i-</w:t>
      </w:r>
      <w:proofErr w:type="spellStart"/>
      <w:r>
        <w:t>ым</w:t>
      </w:r>
      <w:proofErr w:type="spellEnd"/>
      <w:r>
        <w:t xml:space="preserve"> работодателем приобретены путевки в лагеря труда и отдыха для подростков с круглосуточным пребыванием;</w:t>
      </w:r>
    </w:p>
    <w:p w:rsidR="00204239" w:rsidRDefault="00204239">
      <w:pPr>
        <w:pStyle w:val="ConsPlusNormal"/>
        <w:spacing w:before="200"/>
        <w:ind w:firstLine="540"/>
        <w:jc w:val="both"/>
      </w:pPr>
      <w:proofErr w:type="spellStart"/>
      <w:r>
        <w:t>Р</w:t>
      </w:r>
      <w:r>
        <w:rPr>
          <w:vertAlign w:val="subscript"/>
        </w:rPr>
        <w:t>о</w:t>
      </w:r>
      <w:proofErr w:type="spellEnd"/>
      <w:r>
        <w:t xml:space="preserve"> - размер оплаты путевок на оздоровительные смены и смены для организации отдыха и досуга в стационарных </w:t>
      </w:r>
      <w:proofErr w:type="gramStart"/>
      <w:r>
        <w:t>организациях</w:t>
      </w:r>
      <w:proofErr w:type="gramEnd"/>
      <w:r>
        <w:t xml:space="preserve"> отдыха и оздоровления детей, установленный постановлением Правительства Архангельской области;</w:t>
      </w:r>
    </w:p>
    <w:p w:rsidR="00204239" w:rsidRDefault="00204239">
      <w:pPr>
        <w:pStyle w:val="ConsPlusNormal"/>
        <w:spacing w:before="200"/>
        <w:ind w:firstLine="540"/>
        <w:jc w:val="both"/>
      </w:pPr>
      <w:proofErr w:type="spellStart"/>
      <w:r>
        <w:t>Р</w:t>
      </w:r>
      <w:r>
        <w:rPr>
          <w:vertAlign w:val="subscript"/>
        </w:rPr>
        <w:t>с</w:t>
      </w:r>
      <w:proofErr w:type="spellEnd"/>
      <w:r>
        <w:t xml:space="preserve"> - размер оплаты путевок на санаторные смены в стационарных </w:t>
      </w:r>
      <w:proofErr w:type="gramStart"/>
      <w:r>
        <w:t>организациях</w:t>
      </w:r>
      <w:proofErr w:type="gramEnd"/>
      <w:r>
        <w:t xml:space="preserve"> отдыха и оздоровления детей, установленный постановлением Правительства Архангельской области;</w:t>
      </w:r>
    </w:p>
    <w:p w:rsidR="00204239" w:rsidRDefault="00204239">
      <w:pPr>
        <w:pStyle w:val="ConsPlusNormal"/>
        <w:spacing w:before="200"/>
        <w:ind w:firstLine="540"/>
        <w:jc w:val="both"/>
      </w:pPr>
      <w:proofErr w:type="spellStart"/>
      <w:r>
        <w:t>Р</w:t>
      </w:r>
      <w:r>
        <w:rPr>
          <w:vertAlign w:val="subscript"/>
        </w:rPr>
        <w:t>п</w:t>
      </w:r>
      <w:proofErr w:type="spellEnd"/>
      <w:r>
        <w:t xml:space="preserve"> - размер оплаты путевок в лагеря палаточного типа, установленный постановлением Правительства Архангельской области;</w:t>
      </w:r>
    </w:p>
    <w:p w:rsidR="00204239" w:rsidRDefault="00204239">
      <w:pPr>
        <w:pStyle w:val="ConsPlusNormal"/>
        <w:spacing w:before="200"/>
        <w:ind w:firstLine="540"/>
        <w:jc w:val="both"/>
      </w:pPr>
      <w:proofErr w:type="spellStart"/>
      <w:r>
        <w:t>Ч</w:t>
      </w:r>
      <w:r>
        <w:rPr>
          <w:vertAlign w:val="subscript"/>
        </w:rPr>
        <w:t>т</w:t>
      </w:r>
      <w:proofErr w:type="spellEnd"/>
      <w:r>
        <w:t xml:space="preserve"> - размер оплаты путевок в лагеря труда и отдыха для подростков с круглосуточным пребыванием, установленный постановлением Правительства Архангельской области;</w:t>
      </w:r>
    </w:p>
    <w:p w:rsidR="00204239" w:rsidRDefault="00204239">
      <w:pPr>
        <w:pStyle w:val="ConsPlusNormal"/>
        <w:spacing w:before="200"/>
        <w:ind w:firstLine="540"/>
        <w:jc w:val="both"/>
      </w:pPr>
      <w:r>
        <w:t xml:space="preserve">Д - количество дней пребывания в стационарных </w:t>
      </w:r>
      <w:proofErr w:type="gramStart"/>
      <w:r>
        <w:t>организациях</w:t>
      </w:r>
      <w:proofErr w:type="gramEnd"/>
      <w:r>
        <w:t xml:space="preserve"> отдыха и оздоровления детей.</w:t>
      </w:r>
    </w:p>
    <w:p w:rsidR="00204239" w:rsidRDefault="00204239">
      <w:pPr>
        <w:pStyle w:val="ConsPlusNormal"/>
        <w:jc w:val="both"/>
      </w:pPr>
    </w:p>
    <w:p w:rsidR="00204239" w:rsidRDefault="00204239">
      <w:pPr>
        <w:pStyle w:val="ConsPlusTitle"/>
        <w:jc w:val="center"/>
        <w:outlineLvl w:val="1"/>
      </w:pPr>
      <w:r>
        <w:t>V. Порядок финансового обеспечения выплаты</w:t>
      </w:r>
    </w:p>
    <w:p w:rsidR="00204239" w:rsidRDefault="00204239">
      <w:pPr>
        <w:pStyle w:val="ConsPlusTitle"/>
        <w:jc w:val="center"/>
      </w:pPr>
      <w:r>
        <w:t>компенсации расходов на отдых и оздоровление детей</w:t>
      </w:r>
    </w:p>
    <w:p w:rsidR="00204239" w:rsidRDefault="00204239">
      <w:pPr>
        <w:pStyle w:val="ConsPlusNormal"/>
        <w:jc w:val="both"/>
      </w:pPr>
    </w:p>
    <w:p w:rsidR="00204239" w:rsidRDefault="00204239">
      <w:pPr>
        <w:pStyle w:val="ConsPlusNormal"/>
        <w:ind w:firstLine="540"/>
        <w:jc w:val="both"/>
      </w:pPr>
      <w:r>
        <w:t xml:space="preserve">18. Министерство, являясь главным распорядителем средств, предусмотренных в областном </w:t>
      </w:r>
      <w:proofErr w:type="gramStart"/>
      <w:r>
        <w:t>бюджете</w:t>
      </w:r>
      <w:proofErr w:type="gramEnd"/>
      <w:r>
        <w:t xml:space="preserve"> на выплату субсидий, представляет в министерство финансов Архангельской области заявку на финансирование субсидии.</w:t>
      </w:r>
    </w:p>
    <w:p w:rsidR="00204239" w:rsidRDefault="00204239">
      <w:pPr>
        <w:pStyle w:val="ConsPlusNormal"/>
        <w:jc w:val="both"/>
      </w:pPr>
      <w:r>
        <w:t xml:space="preserve">(в ред. </w:t>
      </w:r>
      <w:hyperlink r:id="rId547"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r>
        <w:t>19. Министерство финансов Архангельской области доводит объемы финансирования до министерства в соответствии со сводной бюджетной росписью областного бюджета в пределах утвержденных лимитов бюджетных обязательств и показателей кассового плана областного бюджета.</w:t>
      </w:r>
    </w:p>
    <w:p w:rsidR="00204239" w:rsidRDefault="00204239">
      <w:pPr>
        <w:pStyle w:val="ConsPlusNormal"/>
        <w:jc w:val="both"/>
      </w:pPr>
      <w:r>
        <w:t xml:space="preserve">(в ред. </w:t>
      </w:r>
      <w:hyperlink r:id="rId548" w:history="1">
        <w:r>
          <w:rPr>
            <w:color w:val="0000FF"/>
          </w:rPr>
          <w:t>постановления</w:t>
        </w:r>
      </w:hyperlink>
      <w:r>
        <w:t xml:space="preserve"> Правительства Архангельской области от 26.09.2017 N 383-пп)</w:t>
      </w:r>
    </w:p>
    <w:p w:rsidR="00204239" w:rsidRDefault="00204239">
      <w:pPr>
        <w:pStyle w:val="ConsPlusNormal"/>
        <w:spacing w:before="200"/>
        <w:ind w:firstLine="540"/>
        <w:jc w:val="both"/>
      </w:pPr>
      <w:r>
        <w:t xml:space="preserve">20. Министерство осуществляет перечисление денежных средств в </w:t>
      </w:r>
      <w:proofErr w:type="gramStart"/>
      <w:r>
        <w:t>качестве</w:t>
      </w:r>
      <w:proofErr w:type="gramEnd"/>
      <w:r>
        <w:t xml:space="preserve"> выплаты субсидии платежными документами через Управление Федерального казначейства по Архангельской области и Ненецкому автономному округу.</w:t>
      </w:r>
    </w:p>
    <w:p w:rsidR="00204239" w:rsidRDefault="00204239">
      <w:pPr>
        <w:pStyle w:val="ConsPlusNormal"/>
        <w:jc w:val="both"/>
      </w:pPr>
    </w:p>
    <w:p w:rsidR="00204239" w:rsidRDefault="00204239">
      <w:pPr>
        <w:pStyle w:val="ConsPlusTitle"/>
        <w:jc w:val="center"/>
        <w:outlineLvl w:val="1"/>
      </w:pPr>
      <w:r>
        <w:t xml:space="preserve">VI. Осуществление контроля за </w:t>
      </w:r>
      <w:proofErr w:type="gramStart"/>
      <w:r>
        <w:t>целевым</w:t>
      </w:r>
      <w:proofErr w:type="gramEnd"/>
    </w:p>
    <w:p w:rsidR="00204239" w:rsidRDefault="00204239">
      <w:pPr>
        <w:pStyle w:val="ConsPlusTitle"/>
        <w:jc w:val="center"/>
      </w:pPr>
      <w:r>
        <w:lastRenderedPageBreak/>
        <w:t>использованием субсидии</w:t>
      </w:r>
    </w:p>
    <w:p w:rsidR="00204239" w:rsidRDefault="00204239">
      <w:pPr>
        <w:pStyle w:val="ConsPlusNormal"/>
        <w:jc w:val="both"/>
      </w:pPr>
    </w:p>
    <w:p w:rsidR="00204239" w:rsidRDefault="00204239">
      <w:pPr>
        <w:pStyle w:val="ConsPlusNormal"/>
        <w:ind w:firstLine="540"/>
        <w:jc w:val="both"/>
      </w:pPr>
      <w:r>
        <w:t xml:space="preserve">21. Получатель субсидии представляет в министерство отчет об использовании субсидии, а также отчет о достижении значений показателей результата использования субсидии, устанавливаемых в соответствии с </w:t>
      </w:r>
      <w:hyperlink w:anchor="P3045" w:history="1">
        <w:r>
          <w:rPr>
            <w:color w:val="0000FF"/>
          </w:rPr>
          <w:t>пунктом 21.1</w:t>
        </w:r>
      </w:hyperlink>
      <w:r>
        <w:t xml:space="preserve"> настоящего Порядка, в порядке и сроки, которые предусмотрены соглашением.</w:t>
      </w:r>
    </w:p>
    <w:p w:rsidR="00204239" w:rsidRDefault="00204239">
      <w:pPr>
        <w:pStyle w:val="ConsPlusNormal"/>
        <w:jc w:val="both"/>
      </w:pPr>
      <w:r>
        <w:t xml:space="preserve">(в ред. </w:t>
      </w:r>
      <w:hyperlink r:id="rId549" w:history="1">
        <w:r>
          <w:rPr>
            <w:color w:val="0000FF"/>
          </w:rPr>
          <w:t>постановления</w:t>
        </w:r>
      </w:hyperlink>
      <w:r>
        <w:t xml:space="preserve"> Правительства Архангельской области от 07.11.2019 N 607-пп)</w:t>
      </w:r>
    </w:p>
    <w:p w:rsidR="00204239" w:rsidRDefault="00204239">
      <w:pPr>
        <w:pStyle w:val="ConsPlusNormal"/>
        <w:spacing w:before="200"/>
        <w:ind w:firstLine="540"/>
        <w:jc w:val="both"/>
      </w:pPr>
      <w:bookmarkStart w:id="149" w:name="P3045"/>
      <w:bookmarkEnd w:id="149"/>
      <w:r>
        <w:t>21.1. Результатом предоставления субсидии является компенсация стоимости путевок на отдых и оздоровление детей организациям и индивидуальным предпринимателям (работодателям), которые приобрели данные путевки для детей своих работников.</w:t>
      </w:r>
    </w:p>
    <w:p w:rsidR="00204239" w:rsidRDefault="00204239">
      <w:pPr>
        <w:pStyle w:val="ConsPlusNormal"/>
        <w:spacing w:before="200"/>
        <w:ind w:firstLine="540"/>
        <w:jc w:val="both"/>
      </w:pPr>
      <w:r>
        <w:t>Показателями результата использования субсидии являются:</w:t>
      </w:r>
    </w:p>
    <w:p w:rsidR="00204239" w:rsidRDefault="00204239">
      <w:pPr>
        <w:pStyle w:val="ConsPlusNormal"/>
        <w:spacing w:before="200"/>
        <w:ind w:firstLine="540"/>
        <w:jc w:val="both"/>
      </w:pPr>
      <w:r>
        <w:t>1) численность детей, для которых работодателем приобретены путевки на оздоровительные смены и смены для организации отдыха и досуга в стационарную организацию отдыха и оздоровления детей;</w:t>
      </w:r>
    </w:p>
    <w:p w:rsidR="00204239" w:rsidRDefault="00204239">
      <w:pPr>
        <w:pStyle w:val="ConsPlusNormal"/>
        <w:spacing w:before="200"/>
        <w:ind w:firstLine="540"/>
        <w:jc w:val="both"/>
      </w:pPr>
      <w:r>
        <w:t>2) численность детей, для которых работодателем приобретены путевки на санаторные смены в стационарную организацию отдыха и оздоровления детей;</w:t>
      </w:r>
    </w:p>
    <w:p w:rsidR="00204239" w:rsidRDefault="00204239">
      <w:pPr>
        <w:pStyle w:val="ConsPlusNormal"/>
        <w:spacing w:before="200"/>
        <w:ind w:firstLine="540"/>
        <w:jc w:val="both"/>
      </w:pPr>
      <w:r>
        <w:t>3) численность детей, для которых работодателем приобретены путевки в лагеря палаточного типа;</w:t>
      </w:r>
    </w:p>
    <w:p w:rsidR="00204239" w:rsidRDefault="00204239">
      <w:pPr>
        <w:pStyle w:val="ConsPlusNormal"/>
        <w:spacing w:before="200"/>
        <w:ind w:firstLine="540"/>
        <w:jc w:val="both"/>
      </w:pPr>
      <w:r>
        <w:t>4) численность детей, для которых работодателем приобретены путевки в лагеря труда и отдыха для подростков с круглосуточным пребыванием;</w:t>
      </w:r>
    </w:p>
    <w:p w:rsidR="00204239" w:rsidRDefault="00204239">
      <w:pPr>
        <w:pStyle w:val="ConsPlusNormal"/>
        <w:spacing w:before="200"/>
        <w:ind w:firstLine="540"/>
        <w:jc w:val="both"/>
      </w:pPr>
      <w:r>
        <w:t xml:space="preserve">5) размер оплаты путевок на оздоровительные смены и смены для организации отдыха и досуга в стационарных </w:t>
      </w:r>
      <w:proofErr w:type="gramStart"/>
      <w:r>
        <w:t>организациях</w:t>
      </w:r>
      <w:proofErr w:type="gramEnd"/>
      <w:r>
        <w:t xml:space="preserve"> отдыха и оздоровления детей, установленный постановлением Правительства Архангельской области;</w:t>
      </w:r>
    </w:p>
    <w:p w:rsidR="00204239" w:rsidRDefault="00204239">
      <w:pPr>
        <w:pStyle w:val="ConsPlusNormal"/>
        <w:spacing w:before="200"/>
        <w:ind w:firstLine="540"/>
        <w:jc w:val="both"/>
      </w:pPr>
      <w:r>
        <w:t xml:space="preserve">6) размер оплаты путевок на санаторные смены в стационарных </w:t>
      </w:r>
      <w:proofErr w:type="gramStart"/>
      <w:r>
        <w:t>организациях</w:t>
      </w:r>
      <w:proofErr w:type="gramEnd"/>
      <w:r>
        <w:t xml:space="preserve"> отдыха и оздоровления детей, установленный постановлением Правительства Архангельской области;</w:t>
      </w:r>
    </w:p>
    <w:p w:rsidR="00204239" w:rsidRDefault="00204239">
      <w:pPr>
        <w:pStyle w:val="ConsPlusNormal"/>
        <w:spacing w:before="200"/>
        <w:ind w:firstLine="540"/>
        <w:jc w:val="both"/>
      </w:pPr>
      <w:r>
        <w:t>7) размер оплаты путевок в лагеря палаточного типа, установленный постановлением Правительства Архангельской области;</w:t>
      </w:r>
    </w:p>
    <w:p w:rsidR="00204239" w:rsidRDefault="00204239">
      <w:pPr>
        <w:pStyle w:val="ConsPlusNormal"/>
        <w:spacing w:before="200"/>
        <w:ind w:firstLine="540"/>
        <w:jc w:val="both"/>
      </w:pPr>
      <w:r>
        <w:t>8) размер оплаты путевок в лагеря труда и отдыха для подростков с круглосуточным пребыванием, установленный постановлением Правительства Архангельской области;</w:t>
      </w:r>
    </w:p>
    <w:p w:rsidR="00204239" w:rsidRDefault="00204239">
      <w:pPr>
        <w:pStyle w:val="ConsPlusNormal"/>
        <w:spacing w:before="200"/>
        <w:ind w:firstLine="540"/>
        <w:jc w:val="both"/>
      </w:pPr>
      <w:r>
        <w:t xml:space="preserve">9) количество дней пребывания в стационарных </w:t>
      </w:r>
      <w:proofErr w:type="gramStart"/>
      <w:r>
        <w:t>организациях</w:t>
      </w:r>
      <w:proofErr w:type="gramEnd"/>
      <w:r>
        <w:t xml:space="preserve"> отдыха и оздоровления детей.</w:t>
      </w:r>
    </w:p>
    <w:p w:rsidR="00204239" w:rsidRDefault="00204239">
      <w:pPr>
        <w:pStyle w:val="ConsPlusNormal"/>
        <w:jc w:val="both"/>
      </w:pPr>
      <w:r>
        <w:t xml:space="preserve">(п. 21.1 </w:t>
      </w:r>
      <w:proofErr w:type="gramStart"/>
      <w:r>
        <w:t>введен</w:t>
      </w:r>
      <w:proofErr w:type="gramEnd"/>
      <w:r>
        <w:t xml:space="preserve"> </w:t>
      </w:r>
      <w:hyperlink r:id="rId550" w:history="1">
        <w:r>
          <w:rPr>
            <w:color w:val="0000FF"/>
          </w:rPr>
          <w:t>постановлением</w:t>
        </w:r>
      </w:hyperlink>
      <w:r>
        <w:t xml:space="preserve"> Правительства Архангельской области от 07.11.2019 N 607-пп)</w:t>
      </w:r>
    </w:p>
    <w:p w:rsidR="00204239" w:rsidRDefault="00204239">
      <w:pPr>
        <w:pStyle w:val="ConsPlusNormal"/>
        <w:spacing w:before="200"/>
        <w:ind w:firstLine="540"/>
        <w:jc w:val="both"/>
      </w:pPr>
      <w:r>
        <w:t xml:space="preserve">22. Министерством и органами государственного финансового контроля Архангельской области проводятся обязательные проверки соблюдения получателями субсидий условий, целей и порядка предоставления субсидий. Данные проверки проводятся в </w:t>
      </w:r>
      <w:proofErr w:type="gramStart"/>
      <w:r>
        <w:t>соответствии</w:t>
      </w:r>
      <w:proofErr w:type="gramEnd"/>
      <w:r>
        <w:t xml:space="preserve"> с </w:t>
      </w:r>
      <w:hyperlink r:id="rId551" w:history="1">
        <w:r>
          <w:rPr>
            <w:color w:val="0000FF"/>
          </w:rPr>
          <w:t>Порядком</w:t>
        </w:r>
      </w:hyperlink>
      <w:r>
        <w:t xml:space="preserve"> осуществления финансового контроля исполнительными органами государственной власти Архангельской области, утвержденным постановлением Правительства Архангельской области от 18 февраля 2014 года N 58-пп.</w:t>
      </w:r>
    </w:p>
    <w:p w:rsidR="00204239" w:rsidRDefault="00204239">
      <w:pPr>
        <w:pStyle w:val="ConsPlusNormal"/>
        <w:spacing w:before="200"/>
        <w:ind w:firstLine="540"/>
        <w:jc w:val="both"/>
      </w:pPr>
      <w:r>
        <w:t>Ответственность за нецелевое использование средств субсидии несет получатель субсидии.</w:t>
      </w:r>
    </w:p>
    <w:p w:rsidR="00204239" w:rsidRDefault="00204239">
      <w:pPr>
        <w:pStyle w:val="ConsPlusNormal"/>
        <w:spacing w:before="200"/>
        <w:ind w:firstLine="540"/>
        <w:jc w:val="both"/>
      </w:pPr>
      <w:bookmarkStart w:id="150" w:name="P3059"/>
      <w:bookmarkEnd w:id="150"/>
      <w:r>
        <w:t xml:space="preserve">23. </w:t>
      </w:r>
      <w:proofErr w:type="gramStart"/>
      <w:r>
        <w:t xml:space="preserve">В случае выявления министерством и (или) органами государственного финансового контроля Архангельской области нарушения получателем субсидии условий, целей и порядка ее предоставления, условий соглашения, а также в случае </w:t>
      </w:r>
      <w:proofErr w:type="spellStart"/>
      <w:r>
        <w:t>недостижения</w:t>
      </w:r>
      <w:proofErr w:type="spellEnd"/>
      <w:r>
        <w:t xml:space="preserve"> показателей результата предоставления компенсации средства субсидии подлежат возврату в областной бюджет в течение 15 календарных дней со дня предъявления министерством и (или) органами государственного финансового контроля Архангельской области соответствующего требования.</w:t>
      </w:r>
      <w:proofErr w:type="gramEnd"/>
    </w:p>
    <w:p w:rsidR="00204239" w:rsidRDefault="00204239">
      <w:pPr>
        <w:pStyle w:val="ConsPlusNormal"/>
        <w:jc w:val="both"/>
      </w:pPr>
      <w:r>
        <w:t xml:space="preserve">(в ред. постановлений Правительства Архангельской области от 03.09.2019 </w:t>
      </w:r>
      <w:hyperlink r:id="rId552" w:history="1">
        <w:r>
          <w:rPr>
            <w:color w:val="0000FF"/>
          </w:rPr>
          <w:t>N 481-пп</w:t>
        </w:r>
      </w:hyperlink>
      <w:r>
        <w:t xml:space="preserve">, от 07.11.2019 </w:t>
      </w:r>
      <w:hyperlink r:id="rId553" w:history="1">
        <w:r>
          <w:rPr>
            <w:color w:val="0000FF"/>
          </w:rPr>
          <w:t>N 607-пп</w:t>
        </w:r>
      </w:hyperlink>
      <w:r>
        <w:t>)</w:t>
      </w:r>
    </w:p>
    <w:p w:rsidR="00204239" w:rsidRDefault="00204239">
      <w:pPr>
        <w:pStyle w:val="ConsPlusNormal"/>
        <w:spacing w:before="200"/>
        <w:ind w:firstLine="540"/>
        <w:jc w:val="both"/>
      </w:pPr>
      <w:r>
        <w:t xml:space="preserve">24. Исключен. - </w:t>
      </w:r>
      <w:hyperlink r:id="rId554" w:history="1">
        <w:r>
          <w:rPr>
            <w:color w:val="0000FF"/>
          </w:rPr>
          <w:t>Постановление</w:t>
        </w:r>
      </w:hyperlink>
      <w:r>
        <w:t xml:space="preserve"> Правительства Архангельской области от 27.10.2017 N 445-пп.</w:t>
      </w:r>
    </w:p>
    <w:p w:rsidR="00204239" w:rsidRDefault="00204239">
      <w:pPr>
        <w:pStyle w:val="ConsPlusNormal"/>
        <w:spacing w:before="200"/>
        <w:ind w:firstLine="540"/>
        <w:jc w:val="both"/>
      </w:pPr>
      <w:r>
        <w:lastRenderedPageBreak/>
        <w:t xml:space="preserve">25. При невозврате средств субсидии в сроки, установленные </w:t>
      </w:r>
      <w:hyperlink w:anchor="P3059" w:history="1">
        <w:r>
          <w:rPr>
            <w:color w:val="0000FF"/>
          </w:rPr>
          <w:t>пунктом 23</w:t>
        </w:r>
      </w:hyperlink>
      <w:r>
        <w:t xml:space="preserve"> настоящего Положения, министерство в течение 10 рабочих дней со дня истечения сроков, указанных в </w:t>
      </w:r>
      <w:hyperlink w:anchor="P3059" w:history="1">
        <w:r>
          <w:rPr>
            <w:color w:val="0000FF"/>
          </w:rPr>
          <w:t>пункте 23</w:t>
        </w:r>
      </w:hyperlink>
      <w:r>
        <w:t xml:space="preserve"> настоящего Положения, обращается в суд с исковым заявлением о взыскании субсидии, а также пени за просрочку его возврата.</w:t>
      </w:r>
    </w:p>
    <w:p w:rsidR="00204239" w:rsidRDefault="00204239">
      <w:pPr>
        <w:pStyle w:val="ConsPlusNormal"/>
        <w:jc w:val="both"/>
      </w:pPr>
      <w:r>
        <w:t xml:space="preserve">(в ред. </w:t>
      </w:r>
      <w:hyperlink r:id="rId555" w:history="1">
        <w:r>
          <w:rPr>
            <w:color w:val="0000FF"/>
          </w:rPr>
          <w:t>постановления</w:t>
        </w:r>
      </w:hyperlink>
      <w:r>
        <w:t xml:space="preserve"> Правительства Архангельской области от 27.10.2017 N 445-пп)</w:t>
      </w: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both"/>
      </w:pPr>
    </w:p>
    <w:p w:rsidR="00204239" w:rsidRDefault="00204239">
      <w:pPr>
        <w:pStyle w:val="ConsPlusNormal"/>
        <w:jc w:val="right"/>
        <w:outlineLvl w:val="0"/>
      </w:pPr>
      <w:r>
        <w:t>Утвержден</w:t>
      </w:r>
    </w:p>
    <w:p w:rsidR="00204239" w:rsidRDefault="00204239">
      <w:pPr>
        <w:pStyle w:val="ConsPlusNormal"/>
        <w:jc w:val="right"/>
      </w:pPr>
      <w:r>
        <w:t>постановлением Правительства</w:t>
      </w:r>
    </w:p>
    <w:p w:rsidR="00204239" w:rsidRDefault="00204239">
      <w:pPr>
        <w:pStyle w:val="ConsPlusNormal"/>
        <w:jc w:val="right"/>
      </w:pPr>
      <w:r>
        <w:t>Архангельской области</w:t>
      </w:r>
    </w:p>
    <w:p w:rsidR="00204239" w:rsidRDefault="00204239">
      <w:pPr>
        <w:pStyle w:val="ConsPlusNormal"/>
        <w:jc w:val="right"/>
      </w:pPr>
      <w:r>
        <w:t>от 21.02.2017 N 85-пп</w:t>
      </w:r>
    </w:p>
    <w:p w:rsidR="00204239" w:rsidRDefault="00204239">
      <w:pPr>
        <w:pStyle w:val="ConsPlusNormal"/>
        <w:jc w:val="both"/>
      </w:pPr>
    </w:p>
    <w:p w:rsidR="00204239" w:rsidRDefault="00204239">
      <w:pPr>
        <w:pStyle w:val="ConsPlusTitle"/>
        <w:jc w:val="center"/>
      </w:pPr>
      <w:bookmarkStart w:id="151" w:name="P3074"/>
      <w:bookmarkEnd w:id="151"/>
      <w:r>
        <w:t>ПОРЯДОК</w:t>
      </w:r>
    </w:p>
    <w:p w:rsidR="00204239" w:rsidRDefault="00204239">
      <w:pPr>
        <w:pStyle w:val="ConsPlusTitle"/>
        <w:jc w:val="center"/>
      </w:pPr>
      <w:r>
        <w:t xml:space="preserve">ПРЕДОСТАВЛЕНИЯ И РАСХОДОВАНИЯ СУБВЕНЦИЙ </w:t>
      </w:r>
      <w:proofErr w:type="gramStart"/>
      <w:r>
        <w:t>ИЗ</w:t>
      </w:r>
      <w:proofErr w:type="gramEnd"/>
      <w:r>
        <w:t xml:space="preserve"> ОБЛАСТНОГО</w:t>
      </w:r>
    </w:p>
    <w:p w:rsidR="00204239" w:rsidRDefault="00204239">
      <w:pPr>
        <w:pStyle w:val="ConsPlusTitle"/>
        <w:jc w:val="center"/>
      </w:pPr>
      <w:r>
        <w:t>БЮДЖЕТА БЮДЖЕТАМ МУНИЦИПАЛЬНЫХ РАЙОНОВ И ГОРОДСКИХ ОКРУГОВ</w:t>
      </w:r>
    </w:p>
    <w:p w:rsidR="00204239" w:rsidRDefault="00204239">
      <w:pPr>
        <w:pStyle w:val="ConsPlusTitle"/>
        <w:jc w:val="center"/>
      </w:pPr>
      <w:r>
        <w:t xml:space="preserve">АРХАНГЕЛЬСКОЙ ОБЛАСТИ НА ОСУЩЕСТВЛЕНИЕ </w:t>
      </w:r>
      <w:proofErr w:type="gramStart"/>
      <w:r>
        <w:t>ФИНАНСОВОГО</w:t>
      </w:r>
      <w:proofErr w:type="gramEnd"/>
    </w:p>
    <w:p w:rsidR="00204239" w:rsidRDefault="00204239">
      <w:pPr>
        <w:pStyle w:val="ConsPlusTitle"/>
        <w:jc w:val="center"/>
      </w:pPr>
      <w:r>
        <w:t xml:space="preserve">ОБЕСПЕЧЕНИЯ </w:t>
      </w:r>
      <w:proofErr w:type="gramStart"/>
      <w:r>
        <w:t>ОПЛАТЫ СТОИМОСТИ НАБОРА ПРОДУКТОВ ПИТАНИЯ</w:t>
      </w:r>
      <w:proofErr w:type="gramEnd"/>
    </w:p>
    <w:p w:rsidR="00204239" w:rsidRDefault="00204239">
      <w:pPr>
        <w:pStyle w:val="ConsPlusTitle"/>
        <w:jc w:val="center"/>
      </w:pPr>
      <w:r>
        <w:t>ДЛЯ ДЕТЕЙ В ОРГАНИЗАЦИЯХ ОТДЫХА ДЕТЕЙ И ИХ ОЗДОРОВЛЕНИЯ</w:t>
      </w:r>
    </w:p>
    <w:p w:rsidR="00204239" w:rsidRDefault="00204239">
      <w:pPr>
        <w:pStyle w:val="ConsPlusTitle"/>
        <w:jc w:val="center"/>
      </w:pPr>
      <w:r>
        <w:t>С ДНЕВНЫМ ПРЕБЫВАНИЕМ ДЕТЕЙ В КАНИКУЛЯРНОЕ ВРЕМЯ</w:t>
      </w:r>
    </w:p>
    <w:p w:rsidR="00204239" w:rsidRDefault="0020423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04239">
        <w:trPr>
          <w:jc w:val="center"/>
        </w:trPr>
        <w:tc>
          <w:tcPr>
            <w:tcW w:w="9294" w:type="dxa"/>
            <w:tcBorders>
              <w:top w:val="nil"/>
              <w:left w:val="single" w:sz="24" w:space="0" w:color="CED3F1"/>
              <w:bottom w:val="nil"/>
              <w:right w:val="single" w:sz="24" w:space="0" w:color="F4F3F8"/>
            </w:tcBorders>
            <w:shd w:val="clear" w:color="auto" w:fill="F4F3F8"/>
          </w:tcPr>
          <w:p w:rsidR="00204239" w:rsidRDefault="00204239">
            <w:pPr>
              <w:pStyle w:val="ConsPlusNormal"/>
              <w:jc w:val="center"/>
            </w:pPr>
            <w:r>
              <w:rPr>
                <w:color w:val="392C69"/>
              </w:rPr>
              <w:t>Список изменяющих документов</w:t>
            </w:r>
          </w:p>
          <w:p w:rsidR="00204239" w:rsidRDefault="00204239">
            <w:pPr>
              <w:pStyle w:val="ConsPlusNormal"/>
              <w:jc w:val="center"/>
            </w:pPr>
            <w:proofErr w:type="gramStart"/>
            <w:r>
              <w:rPr>
                <w:color w:val="392C69"/>
              </w:rPr>
              <w:t>(в ред. постановлений Правительства Архангельской области</w:t>
            </w:r>
            <w:proofErr w:type="gramEnd"/>
          </w:p>
          <w:p w:rsidR="00204239" w:rsidRDefault="00204239">
            <w:pPr>
              <w:pStyle w:val="ConsPlusNormal"/>
              <w:jc w:val="center"/>
            </w:pPr>
            <w:r>
              <w:rPr>
                <w:color w:val="392C69"/>
              </w:rPr>
              <w:t xml:space="preserve">от 26.02.2019 </w:t>
            </w:r>
            <w:hyperlink r:id="rId556" w:history="1">
              <w:r>
                <w:rPr>
                  <w:color w:val="0000FF"/>
                </w:rPr>
                <w:t>N 106-пп</w:t>
              </w:r>
            </w:hyperlink>
            <w:r>
              <w:rPr>
                <w:color w:val="392C69"/>
              </w:rPr>
              <w:t xml:space="preserve">, от 28.01.2020 </w:t>
            </w:r>
            <w:hyperlink r:id="rId557" w:history="1">
              <w:r>
                <w:rPr>
                  <w:color w:val="0000FF"/>
                </w:rPr>
                <w:t>N 47-пп</w:t>
              </w:r>
            </w:hyperlink>
            <w:r>
              <w:rPr>
                <w:color w:val="392C69"/>
              </w:rPr>
              <w:t>)</w:t>
            </w:r>
          </w:p>
        </w:tc>
      </w:tr>
    </w:tbl>
    <w:p w:rsidR="00204239" w:rsidRDefault="00204239">
      <w:pPr>
        <w:pStyle w:val="ConsPlusNormal"/>
        <w:jc w:val="both"/>
      </w:pPr>
    </w:p>
    <w:p w:rsidR="00204239" w:rsidRDefault="00204239">
      <w:pPr>
        <w:pStyle w:val="ConsPlusNormal"/>
        <w:ind w:firstLine="540"/>
        <w:jc w:val="both"/>
      </w:pPr>
      <w:r>
        <w:t xml:space="preserve">1. </w:t>
      </w:r>
      <w:proofErr w:type="gramStart"/>
      <w:r>
        <w:t xml:space="preserve">Настоящий Порядок, разработанный в соответствии со </w:t>
      </w:r>
      <w:hyperlink r:id="rId558" w:history="1">
        <w:r>
          <w:rPr>
            <w:color w:val="0000FF"/>
          </w:rPr>
          <w:t>статьей 140</w:t>
        </w:r>
      </w:hyperlink>
      <w:r>
        <w:t xml:space="preserve"> Бюджетного кодекса Российской Федерации, </w:t>
      </w:r>
      <w:hyperlink r:id="rId559" w:history="1">
        <w:r>
          <w:rPr>
            <w:color w:val="0000FF"/>
          </w:rPr>
          <w:t>статьей 123</w:t>
        </w:r>
      </w:hyperlink>
      <w:r>
        <w:t xml:space="preserve"> областного закона от 20 сентября 2005 года N 84-5-ОЗ "О наделении органов местного самоуправления муниципальных образований Архангельской области отдельными государственными полномочиями", </w:t>
      </w:r>
      <w:hyperlink r:id="rId560" w:history="1">
        <w:r>
          <w:rPr>
            <w:color w:val="0000FF"/>
          </w:rPr>
          <w:t>пунктом 18 статьи 5</w:t>
        </w:r>
      </w:hyperlink>
      <w:r>
        <w:t xml:space="preserve"> областного закона от 23 сентября 2008 года N 562-29-ОЗ "О бюджетном процессе Архангельской области", </w:t>
      </w:r>
      <w:hyperlink r:id="rId561" w:history="1">
        <w:r>
          <w:rPr>
            <w:color w:val="0000FF"/>
          </w:rPr>
          <w:t>статьями 12</w:t>
        </w:r>
      </w:hyperlink>
      <w:r>
        <w:t xml:space="preserve"> и </w:t>
      </w:r>
      <w:hyperlink r:id="rId562" w:history="1">
        <w:r>
          <w:rPr>
            <w:color w:val="0000FF"/>
          </w:rPr>
          <w:t>19</w:t>
        </w:r>
      </w:hyperlink>
      <w:r>
        <w:t xml:space="preserve"> областного закона от</w:t>
      </w:r>
      <w:proofErr w:type="gramEnd"/>
      <w:r>
        <w:t xml:space="preserve"> </w:t>
      </w:r>
      <w:proofErr w:type="gramStart"/>
      <w:r>
        <w:t>30 сентября 2011 года N 326-24-ОЗ "Об организации и обеспечении отдыха, оздоровления и занятости детей", определяет правила предоставления и расходования субвенций из областного бюджета бюджетам муниципальных районов и городских округов Архангельской области на осуществление финансового обеспечения оплаты стоимости набора продуктов питания для детей в организациях отдыха детей и их оздоровления с дневным пребыванием детей в каникулярное время (далее соответственно - местные</w:t>
      </w:r>
      <w:proofErr w:type="gramEnd"/>
      <w:r>
        <w:t xml:space="preserve"> бюджеты, муниципальные образования, субвенции).</w:t>
      </w:r>
    </w:p>
    <w:p w:rsidR="00204239" w:rsidRDefault="00204239">
      <w:pPr>
        <w:pStyle w:val="ConsPlusNormal"/>
        <w:jc w:val="both"/>
      </w:pPr>
      <w:r>
        <w:t xml:space="preserve">(в ред. </w:t>
      </w:r>
      <w:hyperlink r:id="rId563"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2. Средства субвенции, предоставленные местным бюджетам, включают в себя расходы на финансирование </w:t>
      </w:r>
      <w:proofErr w:type="gramStart"/>
      <w:r>
        <w:t>обеспечения оплаты стоимости набора продуктов питания</w:t>
      </w:r>
      <w:proofErr w:type="gramEnd"/>
      <w:r>
        <w:t xml:space="preserve"> для детей в организациях отдыха детей и их оздоровления с дневным пребыванием детей в каникулярное время.</w:t>
      </w:r>
    </w:p>
    <w:p w:rsidR="00204239" w:rsidRDefault="00204239">
      <w:pPr>
        <w:pStyle w:val="ConsPlusNormal"/>
        <w:jc w:val="both"/>
      </w:pPr>
      <w:r>
        <w:t xml:space="preserve">(в ред. </w:t>
      </w:r>
      <w:hyperlink r:id="rId564" w:history="1">
        <w:r>
          <w:rPr>
            <w:color w:val="0000FF"/>
          </w:rPr>
          <w:t>постановления</w:t>
        </w:r>
      </w:hyperlink>
      <w:r>
        <w:t xml:space="preserve"> Правительства Архангельской области от 28.01.2020 N 47-пп)</w:t>
      </w:r>
    </w:p>
    <w:p w:rsidR="00204239" w:rsidRDefault="00204239">
      <w:pPr>
        <w:pStyle w:val="ConsPlusNormal"/>
        <w:spacing w:before="200"/>
        <w:ind w:firstLine="540"/>
        <w:jc w:val="both"/>
      </w:pPr>
      <w:r>
        <w:t xml:space="preserve">3. </w:t>
      </w:r>
      <w:proofErr w:type="gramStart"/>
      <w:r>
        <w:t>Субвенции предоставляются за счет средств областного бюджета, утвержденных на эти цели министерству труда, занятости и социального развития Архангельской области (далее - министерство) на соответствующий финансовый год.</w:t>
      </w:r>
      <w:proofErr w:type="gramEnd"/>
    </w:p>
    <w:p w:rsidR="00204239" w:rsidRDefault="00204239">
      <w:pPr>
        <w:pStyle w:val="ConsPlusNormal"/>
        <w:spacing w:before="200"/>
        <w:ind w:firstLine="540"/>
        <w:jc w:val="both"/>
      </w:pPr>
      <w:r>
        <w:t>4. Уполномоченные органы муниципальных образований (далее - уполномоченные органы) представляют в министерство:</w:t>
      </w:r>
    </w:p>
    <w:p w:rsidR="00204239" w:rsidRDefault="00204239">
      <w:pPr>
        <w:pStyle w:val="ConsPlusNormal"/>
        <w:spacing w:before="200"/>
        <w:ind w:firstLine="540"/>
        <w:jc w:val="both"/>
      </w:pPr>
      <w:r>
        <w:t>1) ежемесячно, до 2-го числа месяца, следующего за отчетным периодом, - отчет о произведенных расходах по форме, утвержденной постановлением министерства;</w:t>
      </w:r>
    </w:p>
    <w:p w:rsidR="00204239" w:rsidRDefault="00204239">
      <w:pPr>
        <w:pStyle w:val="ConsPlusNormal"/>
        <w:spacing w:before="200"/>
        <w:ind w:firstLine="540"/>
        <w:jc w:val="both"/>
      </w:pPr>
      <w:r>
        <w:t>2) до 10 декабря - заявку на перечисление средств субвенций на следующий год (далее - заявка).</w:t>
      </w:r>
    </w:p>
    <w:p w:rsidR="00204239" w:rsidRDefault="00204239">
      <w:pPr>
        <w:pStyle w:val="ConsPlusNormal"/>
        <w:jc w:val="both"/>
      </w:pPr>
      <w:r>
        <w:t>(</w:t>
      </w:r>
      <w:proofErr w:type="gramStart"/>
      <w:r>
        <w:t>п</w:t>
      </w:r>
      <w:proofErr w:type="gramEnd"/>
      <w:r>
        <w:t xml:space="preserve">. 4 в ред. </w:t>
      </w:r>
      <w:hyperlink r:id="rId565"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 xml:space="preserve">5. Министерство на основании заявок уполномоченных органов представляет до 20-го декабря в </w:t>
      </w:r>
      <w:r>
        <w:lastRenderedPageBreak/>
        <w:t>министерство финансов Архангельской области сводную заявку на перечисление средств субвенции (далее - сводная заявка) на следующий год.</w:t>
      </w:r>
    </w:p>
    <w:p w:rsidR="00204239" w:rsidRDefault="00204239">
      <w:pPr>
        <w:pStyle w:val="ConsPlusNormal"/>
        <w:jc w:val="both"/>
      </w:pPr>
      <w:r>
        <w:t xml:space="preserve">(в ред. </w:t>
      </w:r>
      <w:hyperlink r:id="rId566" w:history="1">
        <w:r>
          <w:rPr>
            <w:color w:val="0000FF"/>
          </w:rPr>
          <w:t>постановления</w:t>
        </w:r>
      </w:hyperlink>
      <w:r>
        <w:t xml:space="preserve"> Правительства Архангельской области от 26.02.2019 N 106-пп)</w:t>
      </w:r>
    </w:p>
    <w:p w:rsidR="00204239" w:rsidRDefault="00204239">
      <w:pPr>
        <w:pStyle w:val="ConsPlusNormal"/>
        <w:spacing w:before="200"/>
        <w:ind w:firstLine="540"/>
        <w:jc w:val="both"/>
      </w:pPr>
      <w:r>
        <w:t>6. Министерство финансов Архангельской области доводит расходными расписаниями до министерства объемы финансирования согласно сводной заявке в соответствии со сводной бюджетной росписью областного бюджета в пределах доведенных лимитов бюджетных обязательств и показателей кассового плана областного бюджета.</w:t>
      </w:r>
    </w:p>
    <w:p w:rsidR="00204239" w:rsidRDefault="00204239">
      <w:pPr>
        <w:pStyle w:val="ConsPlusNormal"/>
        <w:spacing w:before="200"/>
        <w:ind w:firstLine="540"/>
        <w:jc w:val="both"/>
      </w:pPr>
      <w:r>
        <w:t xml:space="preserve">7. Министерство осуществляет перечисление средств субвенций в </w:t>
      </w:r>
      <w:proofErr w:type="gramStart"/>
      <w:r>
        <w:t>пределах</w:t>
      </w:r>
      <w:proofErr w:type="gramEnd"/>
      <w:r>
        <w:t xml:space="preserve"> доведенных предельных объемов финансирования и лимитов бюджетных обязательств согласно заявкам уполномоченных органов.</w:t>
      </w:r>
    </w:p>
    <w:p w:rsidR="00204239" w:rsidRDefault="00204239">
      <w:pPr>
        <w:pStyle w:val="ConsPlusNormal"/>
        <w:spacing w:before="200"/>
        <w:ind w:firstLine="540"/>
        <w:jc w:val="both"/>
      </w:pPr>
      <w:r>
        <w:t>8. Ответственность за нецелевое использование средств субвенции возлагается на уполномоченные органы.</w:t>
      </w:r>
    </w:p>
    <w:p w:rsidR="00204239" w:rsidRDefault="00204239">
      <w:pPr>
        <w:pStyle w:val="ConsPlusNormal"/>
        <w:spacing w:before="200"/>
        <w:ind w:firstLine="540"/>
        <w:jc w:val="both"/>
      </w:pPr>
      <w:r>
        <w:t xml:space="preserve">9. </w:t>
      </w:r>
      <w:proofErr w:type="gramStart"/>
      <w:r>
        <w:t>Контроль за</w:t>
      </w:r>
      <w:proofErr w:type="gramEnd"/>
      <w:r>
        <w:t xml:space="preserve"> целевым использованием средств субвенции осуществляется министерством и органами государственного финансового контроля Архангельской области в порядке, установленном бюджетным законодательством Российской Федерации.</w:t>
      </w:r>
    </w:p>
    <w:p w:rsidR="00204239" w:rsidRDefault="00204239">
      <w:pPr>
        <w:pStyle w:val="ConsPlusNormal"/>
        <w:spacing w:before="200"/>
        <w:ind w:firstLine="540"/>
        <w:jc w:val="both"/>
      </w:pPr>
      <w:r>
        <w:t xml:space="preserve">10. </w:t>
      </w:r>
      <w:proofErr w:type="gramStart"/>
      <w:r>
        <w:t>Бюджетные меры принуждения к получателям субвенций, совершившим бюджетные нарушения, применяются в порядке и по основаниям, установленным бюджетным законодательством Российской Федерации.</w:t>
      </w:r>
      <w:proofErr w:type="gramEnd"/>
    </w:p>
    <w:p w:rsidR="00204239" w:rsidRDefault="00204239">
      <w:pPr>
        <w:pStyle w:val="ConsPlusNormal"/>
        <w:jc w:val="both"/>
      </w:pPr>
    </w:p>
    <w:p w:rsidR="00204239" w:rsidRDefault="00204239">
      <w:pPr>
        <w:pStyle w:val="ConsPlusNormal"/>
        <w:jc w:val="both"/>
      </w:pPr>
    </w:p>
    <w:p w:rsidR="00204239" w:rsidRDefault="00204239">
      <w:pPr>
        <w:pStyle w:val="ConsPlusNormal"/>
        <w:pBdr>
          <w:top w:val="single" w:sz="6" w:space="0" w:color="auto"/>
        </w:pBdr>
        <w:spacing w:before="100" w:after="100"/>
        <w:jc w:val="both"/>
        <w:rPr>
          <w:sz w:val="2"/>
          <w:szCs w:val="2"/>
        </w:rPr>
      </w:pPr>
    </w:p>
    <w:p w:rsidR="00126ECE" w:rsidRDefault="00126ECE"/>
    <w:sectPr w:rsidR="00126ECE" w:rsidSect="00CF5B3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239"/>
    <w:rsid w:val="00126ECE"/>
    <w:rsid w:val="00204239"/>
    <w:rsid w:val="003C50C3"/>
    <w:rsid w:val="00E25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7A8"/>
    <w:rPr>
      <w:i/>
      <w:iCs/>
      <w:sz w:val="20"/>
      <w:szCs w:val="20"/>
    </w:rPr>
  </w:style>
  <w:style w:type="paragraph" w:styleId="1">
    <w:name w:val="heading 1"/>
    <w:basedOn w:val="a"/>
    <w:next w:val="a"/>
    <w:link w:val="10"/>
    <w:uiPriority w:val="9"/>
    <w:qFormat/>
    <w:rsid w:val="00E257A8"/>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E257A8"/>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E257A8"/>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E257A8"/>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E257A8"/>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E257A8"/>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E257A8"/>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E257A8"/>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E257A8"/>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7A8"/>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E257A8"/>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E257A8"/>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E257A8"/>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E257A8"/>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E257A8"/>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E257A8"/>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E257A8"/>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E257A8"/>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E257A8"/>
    <w:rPr>
      <w:b/>
      <w:bCs/>
      <w:color w:val="943634" w:themeColor="accent2" w:themeShade="BF"/>
      <w:sz w:val="18"/>
      <w:szCs w:val="18"/>
    </w:rPr>
  </w:style>
  <w:style w:type="paragraph" w:styleId="a4">
    <w:name w:val="Title"/>
    <w:basedOn w:val="a"/>
    <w:next w:val="a"/>
    <w:link w:val="a5"/>
    <w:uiPriority w:val="10"/>
    <w:qFormat/>
    <w:rsid w:val="00E257A8"/>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E257A8"/>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E257A8"/>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E257A8"/>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E257A8"/>
    <w:rPr>
      <w:b/>
      <w:bCs/>
      <w:spacing w:val="0"/>
    </w:rPr>
  </w:style>
  <w:style w:type="character" w:styleId="a9">
    <w:name w:val="Emphasis"/>
    <w:uiPriority w:val="20"/>
    <w:qFormat/>
    <w:rsid w:val="00E257A8"/>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E257A8"/>
    <w:pPr>
      <w:spacing w:after="0" w:line="240" w:lineRule="auto"/>
    </w:pPr>
  </w:style>
  <w:style w:type="paragraph" w:styleId="ab">
    <w:name w:val="List Paragraph"/>
    <w:basedOn w:val="a"/>
    <w:uiPriority w:val="34"/>
    <w:qFormat/>
    <w:rsid w:val="00E257A8"/>
    <w:pPr>
      <w:ind w:left="720"/>
      <w:contextualSpacing/>
    </w:pPr>
  </w:style>
  <w:style w:type="paragraph" w:styleId="21">
    <w:name w:val="Quote"/>
    <w:basedOn w:val="a"/>
    <w:next w:val="a"/>
    <w:link w:val="22"/>
    <w:uiPriority w:val="29"/>
    <w:qFormat/>
    <w:rsid w:val="00E257A8"/>
    <w:rPr>
      <w:i w:val="0"/>
      <w:iCs w:val="0"/>
      <w:color w:val="943634" w:themeColor="accent2" w:themeShade="BF"/>
    </w:rPr>
  </w:style>
  <w:style w:type="character" w:customStyle="1" w:styleId="22">
    <w:name w:val="Цитата 2 Знак"/>
    <w:basedOn w:val="a0"/>
    <w:link w:val="21"/>
    <w:uiPriority w:val="29"/>
    <w:rsid w:val="00E257A8"/>
    <w:rPr>
      <w:color w:val="943634" w:themeColor="accent2" w:themeShade="BF"/>
      <w:sz w:val="20"/>
      <w:szCs w:val="20"/>
    </w:rPr>
  </w:style>
  <w:style w:type="paragraph" w:styleId="ac">
    <w:name w:val="Intense Quote"/>
    <w:basedOn w:val="a"/>
    <w:next w:val="a"/>
    <w:link w:val="ad"/>
    <w:uiPriority w:val="30"/>
    <w:qFormat/>
    <w:rsid w:val="00E257A8"/>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E257A8"/>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E257A8"/>
    <w:rPr>
      <w:rFonts w:asciiTheme="majorHAnsi" w:eastAsiaTheme="majorEastAsia" w:hAnsiTheme="majorHAnsi" w:cstheme="majorBidi"/>
      <w:i/>
      <w:iCs/>
      <w:color w:val="C0504D" w:themeColor="accent2"/>
    </w:rPr>
  </w:style>
  <w:style w:type="character" w:styleId="af">
    <w:name w:val="Intense Emphasis"/>
    <w:uiPriority w:val="21"/>
    <w:qFormat/>
    <w:rsid w:val="00E257A8"/>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E257A8"/>
    <w:rPr>
      <w:i/>
      <w:iCs/>
      <w:smallCaps/>
      <w:color w:val="C0504D" w:themeColor="accent2"/>
      <w:u w:color="C0504D" w:themeColor="accent2"/>
    </w:rPr>
  </w:style>
  <w:style w:type="character" w:styleId="af1">
    <w:name w:val="Intense Reference"/>
    <w:uiPriority w:val="32"/>
    <w:qFormat/>
    <w:rsid w:val="00E257A8"/>
    <w:rPr>
      <w:b/>
      <w:bCs/>
      <w:i/>
      <w:iCs/>
      <w:smallCaps/>
      <w:color w:val="C0504D" w:themeColor="accent2"/>
      <w:u w:color="C0504D" w:themeColor="accent2"/>
    </w:rPr>
  </w:style>
  <w:style w:type="character" w:styleId="af2">
    <w:name w:val="Book Title"/>
    <w:uiPriority w:val="33"/>
    <w:qFormat/>
    <w:rsid w:val="00E257A8"/>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E257A8"/>
    <w:pPr>
      <w:outlineLvl w:val="9"/>
    </w:pPr>
    <w:rPr>
      <w:lang w:bidi="en-US"/>
    </w:rPr>
  </w:style>
  <w:style w:type="paragraph" w:customStyle="1" w:styleId="ConsPlusNormal">
    <w:name w:val="ConsPlusNormal"/>
    <w:rsid w:val="00204239"/>
    <w:pPr>
      <w:widowControl w:val="0"/>
      <w:autoSpaceDE w:val="0"/>
      <w:autoSpaceDN w:val="0"/>
      <w:spacing w:after="0" w:line="240" w:lineRule="auto"/>
    </w:pPr>
    <w:rPr>
      <w:rFonts w:ascii="Calibri" w:eastAsia="Times New Roman" w:hAnsi="Calibri" w:cs="Calibri"/>
      <w:i/>
      <w:sz w:val="20"/>
      <w:szCs w:val="20"/>
      <w:lang w:eastAsia="ru-RU"/>
    </w:rPr>
  </w:style>
  <w:style w:type="paragraph" w:customStyle="1" w:styleId="ConsPlusNonformat">
    <w:name w:val="ConsPlusNonformat"/>
    <w:rsid w:val="002042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4239"/>
    <w:pPr>
      <w:widowControl w:val="0"/>
      <w:autoSpaceDE w:val="0"/>
      <w:autoSpaceDN w:val="0"/>
      <w:spacing w:after="0" w:line="240" w:lineRule="auto"/>
    </w:pPr>
    <w:rPr>
      <w:rFonts w:ascii="Calibri" w:eastAsia="Times New Roman" w:hAnsi="Calibri" w:cs="Calibri"/>
      <w:b/>
      <w:sz w:val="20"/>
      <w:szCs w:val="20"/>
      <w:lang w:eastAsia="ru-RU"/>
    </w:rPr>
  </w:style>
  <w:style w:type="paragraph" w:customStyle="1" w:styleId="ConsPlusCell">
    <w:name w:val="ConsPlusCell"/>
    <w:rsid w:val="002042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4239"/>
    <w:pPr>
      <w:widowControl w:val="0"/>
      <w:autoSpaceDE w:val="0"/>
      <w:autoSpaceDN w:val="0"/>
      <w:spacing w:after="0" w:line="240" w:lineRule="auto"/>
    </w:pPr>
    <w:rPr>
      <w:rFonts w:ascii="Calibri" w:eastAsia="Times New Roman" w:hAnsi="Calibri" w:cs="Calibri"/>
      <w:i/>
      <w:sz w:val="20"/>
      <w:szCs w:val="20"/>
      <w:lang w:eastAsia="ru-RU"/>
    </w:rPr>
  </w:style>
  <w:style w:type="paragraph" w:customStyle="1" w:styleId="ConsPlusTitlePage">
    <w:name w:val="ConsPlusTitlePage"/>
    <w:rsid w:val="002042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42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423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7A8"/>
    <w:rPr>
      <w:i/>
      <w:iCs/>
      <w:sz w:val="20"/>
      <w:szCs w:val="20"/>
    </w:rPr>
  </w:style>
  <w:style w:type="paragraph" w:styleId="1">
    <w:name w:val="heading 1"/>
    <w:basedOn w:val="a"/>
    <w:next w:val="a"/>
    <w:link w:val="10"/>
    <w:uiPriority w:val="9"/>
    <w:qFormat/>
    <w:rsid w:val="00E257A8"/>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E257A8"/>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E257A8"/>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E257A8"/>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E257A8"/>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E257A8"/>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E257A8"/>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E257A8"/>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E257A8"/>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7A8"/>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E257A8"/>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E257A8"/>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E257A8"/>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E257A8"/>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E257A8"/>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E257A8"/>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E257A8"/>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E257A8"/>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E257A8"/>
    <w:rPr>
      <w:b/>
      <w:bCs/>
      <w:color w:val="943634" w:themeColor="accent2" w:themeShade="BF"/>
      <w:sz w:val="18"/>
      <w:szCs w:val="18"/>
    </w:rPr>
  </w:style>
  <w:style w:type="paragraph" w:styleId="a4">
    <w:name w:val="Title"/>
    <w:basedOn w:val="a"/>
    <w:next w:val="a"/>
    <w:link w:val="a5"/>
    <w:uiPriority w:val="10"/>
    <w:qFormat/>
    <w:rsid w:val="00E257A8"/>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E257A8"/>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E257A8"/>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E257A8"/>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E257A8"/>
    <w:rPr>
      <w:b/>
      <w:bCs/>
      <w:spacing w:val="0"/>
    </w:rPr>
  </w:style>
  <w:style w:type="character" w:styleId="a9">
    <w:name w:val="Emphasis"/>
    <w:uiPriority w:val="20"/>
    <w:qFormat/>
    <w:rsid w:val="00E257A8"/>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E257A8"/>
    <w:pPr>
      <w:spacing w:after="0" w:line="240" w:lineRule="auto"/>
    </w:pPr>
  </w:style>
  <w:style w:type="paragraph" w:styleId="ab">
    <w:name w:val="List Paragraph"/>
    <w:basedOn w:val="a"/>
    <w:uiPriority w:val="34"/>
    <w:qFormat/>
    <w:rsid w:val="00E257A8"/>
    <w:pPr>
      <w:ind w:left="720"/>
      <w:contextualSpacing/>
    </w:pPr>
  </w:style>
  <w:style w:type="paragraph" w:styleId="21">
    <w:name w:val="Quote"/>
    <w:basedOn w:val="a"/>
    <w:next w:val="a"/>
    <w:link w:val="22"/>
    <w:uiPriority w:val="29"/>
    <w:qFormat/>
    <w:rsid w:val="00E257A8"/>
    <w:rPr>
      <w:i w:val="0"/>
      <w:iCs w:val="0"/>
      <w:color w:val="943634" w:themeColor="accent2" w:themeShade="BF"/>
    </w:rPr>
  </w:style>
  <w:style w:type="character" w:customStyle="1" w:styleId="22">
    <w:name w:val="Цитата 2 Знак"/>
    <w:basedOn w:val="a0"/>
    <w:link w:val="21"/>
    <w:uiPriority w:val="29"/>
    <w:rsid w:val="00E257A8"/>
    <w:rPr>
      <w:color w:val="943634" w:themeColor="accent2" w:themeShade="BF"/>
      <w:sz w:val="20"/>
      <w:szCs w:val="20"/>
    </w:rPr>
  </w:style>
  <w:style w:type="paragraph" w:styleId="ac">
    <w:name w:val="Intense Quote"/>
    <w:basedOn w:val="a"/>
    <w:next w:val="a"/>
    <w:link w:val="ad"/>
    <w:uiPriority w:val="30"/>
    <w:qFormat/>
    <w:rsid w:val="00E257A8"/>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E257A8"/>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E257A8"/>
    <w:rPr>
      <w:rFonts w:asciiTheme="majorHAnsi" w:eastAsiaTheme="majorEastAsia" w:hAnsiTheme="majorHAnsi" w:cstheme="majorBidi"/>
      <w:i/>
      <w:iCs/>
      <w:color w:val="C0504D" w:themeColor="accent2"/>
    </w:rPr>
  </w:style>
  <w:style w:type="character" w:styleId="af">
    <w:name w:val="Intense Emphasis"/>
    <w:uiPriority w:val="21"/>
    <w:qFormat/>
    <w:rsid w:val="00E257A8"/>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E257A8"/>
    <w:rPr>
      <w:i/>
      <w:iCs/>
      <w:smallCaps/>
      <w:color w:val="C0504D" w:themeColor="accent2"/>
      <w:u w:color="C0504D" w:themeColor="accent2"/>
    </w:rPr>
  </w:style>
  <w:style w:type="character" w:styleId="af1">
    <w:name w:val="Intense Reference"/>
    <w:uiPriority w:val="32"/>
    <w:qFormat/>
    <w:rsid w:val="00E257A8"/>
    <w:rPr>
      <w:b/>
      <w:bCs/>
      <w:i/>
      <w:iCs/>
      <w:smallCaps/>
      <w:color w:val="C0504D" w:themeColor="accent2"/>
      <w:u w:color="C0504D" w:themeColor="accent2"/>
    </w:rPr>
  </w:style>
  <w:style w:type="character" w:styleId="af2">
    <w:name w:val="Book Title"/>
    <w:uiPriority w:val="33"/>
    <w:qFormat/>
    <w:rsid w:val="00E257A8"/>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E257A8"/>
    <w:pPr>
      <w:outlineLvl w:val="9"/>
    </w:pPr>
    <w:rPr>
      <w:lang w:bidi="en-US"/>
    </w:rPr>
  </w:style>
  <w:style w:type="paragraph" w:customStyle="1" w:styleId="ConsPlusNormal">
    <w:name w:val="ConsPlusNormal"/>
    <w:rsid w:val="00204239"/>
    <w:pPr>
      <w:widowControl w:val="0"/>
      <w:autoSpaceDE w:val="0"/>
      <w:autoSpaceDN w:val="0"/>
      <w:spacing w:after="0" w:line="240" w:lineRule="auto"/>
    </w:pPr>
    <w:rPr>
      <w:rFonts w:ascii="Calibri" w:eastAsia="Times New Roman" w:hAnsi="Calibri" w:cs="Calibri"/>
      <w:i/>
      <w:sz w:val="20"/>
      <w:szCs w:val="20"/>
      <w:lang w:eastAsia="ru-RU"/>
    </w:rPr>
  </w:style>
  <w:style w:type="paragraph" w:customStyle="1" w:styleId="ConsPlusNonformat">
    <w:name w:val="ConsPlusNonformat"/>
    <w:rsid w:val="002042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4239"/>
    <w:pPr>
      <w:widowControl w:val="0"/>
      <w:autoSpaceDE w:val="0"/>
      <w:autoSpaceDN w:val="0"/>
      <w:spacing w:after="0" w:line="240" w:lineRule="auto"/>
    </w:pPr>
    <w:rPr>
      <w:rFonts w:ascii="Calibri" w:eastAsia="Times New Roman" w:hAnsi="Calibri" w:cs="Calibri"/>
      <w:b/>
      <w:sz w:val="20"/>
      <w:szCs w:val="20"/>
      <w:lang w:eastAsia="ru-RU"/>
    </w:rPr>
  </w:style>
  <w:style w:type="paragraph" w:customStyle="1" w:styleId="ConsPlusCell">
    <w:name w:val="ConsPlusCell"/>
    <w:rsid w:val="002042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4239"/>
    <w:pPr>
      <w:widowControl w:val="0"/>
      <w:autoSpaceDE w:val="0"/>
      <w:autoSpaceDN w:val="0"/>
      <w:spacing w:after="0" w:line="240" w:lineRule="auto"/>
    </w:pPr>
    <w:rPr>
      <w:rFonts w:ascii="Calibri" w:eastAsia="Times New Roman" w:hAnsi="Calibri" w:cs="Calibri"/>
      <w:i/>
      <w:sz w:val="20"/>
      <w:szCs w:val="20"/>
      <w:lang w:eastAsia="ru-RU"/>
    </w:rPr>
  </w:style>
  <w:style w:type="paragraph" w:customStyle="1" w:styleId="ConsPlusTitlePage">
    <w:name w:val="ConsPlusTitlePage"/>
    <w:rsid w:val="002042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42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423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0A0B02441162268541B4B6FDAF4BDD5E50338BDDD974F7827EA69993063D50E5066278F46A1A1FEB0008C38220EF3F2F144C31B573F6662B5C64EGBhEN" TargetMode="External"/><Relationship Id="rId299" Type="http://schemas.openxmlformats.org/officeDocument/2006/relationships/hyperlink" Target="consultantplus://offline/ref=30A0B02441162268541B4B6FDAF4BDD5E50338BDDD934F7F22EA69993063D50E5066278F46A1A1FEB0018C3B220EF3F2F144C31B573F6662B5C64EGBhEN" TargetMode="External"/><Relationship Id="rId21" Type="http://schemas.openxmlformats.org/officeDocument/2006/relationships/hyperlink" Target="consultantplus://offline/ref=30A0B02441162268541B4B6FDAF4BDD5E50338BDDD954E7A21EA69993063D50E5066278F46A1A1FEB0018D39220EF3F2F144C31B573F6662B5C64EGBhEN" TargetMode="External"/><Relationship Id="rId63" Type="http://schemas.openxmlformats.org/officeDocument/2006/relationships/hyperlink" Target="consultantplus://offline/ref=30A0B02441162268541B4B6FDAF4BDD5E50338BDD393447827EA69993063D50E5066279D46F9ADFFB11F8D3F3758A2B4GAh4N" TargetMode="External"/><Relationship Id="rId159" Type="http://schemas.openxmlformats.org/officeDocument/2006/relationships/hyperlink" Target="consultantplus://offline/ref=30A0B02441162268541B4B6FDAF4BDD5E50338BDDC91447D21EA69993063D50E5066278F46A1A1FEB0018F3E220EF3F2F144C31B573F6662B5C64EGBhEN" TargetMode="External"/><Relationship Id="rId324" Type="http://schemas.openxmlformats.org/officeDocument/2006/relationships/hyperlink" Target="consultantplus://offline/ref=30A0B02441162268541B4B6FDAF4BDD5E50338BDD596467920E33493383AD90C5769789841E8ADFFB0018D352951F6E7E01CCF1B4821657FA9C44CBCG2hDN" TargetMode="External"/><Relationship Id="rId366" Type="http://schemas.openxmlformats.org/officeDocument/2006/relationships/hyperlink" Target="consultantplus://offline/ref=30A0B02441162268541B4B6FDAF4BDD5E50338BDD5964F782EE43493383AD90C5769789841E8ADF6B80AD96D6D0FAFB7A557C219573D657EGBh7N" TargetMode="External"/><Relationship Id="rId531" Type="http://schemas.openxmlformats.org/officeDocument/2006/relationships/hyperlink" Target="consultantplus://offline/ref=30A0B02441162268541B4B6FDAF4BDD5E50338BDDC9E407026EA69993063D50E5066278F46A1A1FEB0058F3C220EF3F2F144C31B573F6662B5C64EGBhEN" TargetMode="External"/><Relationship Id="rId170" Type="http://schemas.openxmlformats.org/officeDocument/2006/relationships/hyperlink" Target="consultantplus://offline/ref=30A0B02441162268541B4B6FDAF4BDD5E50338BDDD954E7A21EA69993063D50E5066278F46A1A1FEB0018C3F220EF3F2F144C31B573F6662B5C64EGBhEN" TargetMode="External"/><Relationship Id="rId226" Type="http://schemas.openxmlformats.org/officeDocument/2006/relationships/hyperlink" Target="consultantplus://offline/ref=30A0B02441162268541B4B6FDAF4BDD5E50338BDD5964F7826E23493383AD90C5769789841E8ADFFB0018D3F2851F6E7E01CCF1B4821657FA9C44CBCG2hDN" TargetMode="External"/><Relationship Id="rId433" Type="http://schemas.openxmlformats.org/officeDocument/2006/relationships/hyperlink" Target="consultantplus://offline/ref=30A0B02441162268541B4B6FDAF4BDD5E50338BDDC9F467E24EA69993063D50E5066278F46A1A1FEB0018F3B220EF3F2F144C31B573F6662B5C64EGBhEN" TargetMode="External"/><Relationship Id="rId268" Type="http://schemas.openxmlformats.org/officeDocument/2006/relationships/hyperlink" Target="consultantplus://offline/ref=30A0B02441162268541B4B6FDAF4BDD5E50338BDDC91447D21EA69993063D50E5066278F46A1A1FEB0018F3A220EF3F2F144C31B573F6662B5C64EGBhEN" TargetMode="External"/><Relationship Id="rId475" Type="http://schemas.openxmlformats.org/officeDocument/2006/relationships/hyperlink" Target="consultantplus://offline/ref=30A0B02441162268541B4B6FDAF4BDD5E50338BDD596447825E53493383AD90C5769789841E8ADFFB0018C342851F6E7E01CCF1B4821657FA9C44CBCG2hDN" TargetMode="External"/><Relationship Id="rId32" Type="http://schemas.openxmlformats.org/officeDocument/2006/relationships/hyperlink" Target="consultantplus://offline/ref=30A0B02441162268541B4B6FDAF4BDD5E50338BDD596457126E53493383AD90C5769789841E8ADFFB0018D3B2951F6E7E01CCF1B4821657FA9C44CBCG2hDN" TargetMode="External"/><Relationship Id="rId74" Type="http://schemas.openxmlformats.org/officeDocument/2006/relationships/hyperlink" Target="consultantplus://offline/ref=30A0B02441162268541B5562CC98E3D9E50C67B9D4914C2F7AB532C4676ADF5917297ECD02ACA2FFB00AD96D6D0FAFB7A557C219573D657EGBh7N" TargetMode="External"/><Relationship Id="rId128" Type="http://schemas.openxmlformats.org/officeDocument/2006/relationships/hyperlink" Target="consultantplus://offline/ref=30A0B02441162268541B4B6FDAF4BDD5E50338BDD596457C23E63493383AD90C5769789841E8ADFFB0018D382051F6E7E01CCF1B4821657FA9C44CBCG2hDN" TargetMode="External"/><Relationship Id="rId335" Type="http://schemas.openxmlformats.org/officeDocument/2006/relationships/hyperlink" Target="consultantplus://offline/ref=30A0B02441162268541B4B6FDAF4BDD5E50338BDD596447825E53493383AD90C5769789841E8ADFFB0018C392F51F6E7E01CCF1B4821657FA9C44CBCG2hDN" TargetMode="External"/><Relationship Id="rId377" Type="http://schemas.openxmlformats.org/officeDocument/2006/relationships/hyperlink" Target="consultantplus://offline/ref=30A0B02441162268541B4B6FDAF4BDD5E50338BDDC9E407026EA69993063D50E5066278F46A1A1FEB002853E220EF3F2F144C31B573F6662B5C64EGBhEN" TargetMode="External"/><Relationship Id="rId500" Type="http://schemas.openxmlformats.org/officeDocument/2006/relationships/hyperlink" Target="consultantplus://offline/ref=30A0B02441162268541B4B6FDAF4BDD5E50338BDDC9F427924EA69993063D50E5066278F46A1A1FEB001883B220EF3F2F144C31B573F6662B5C64EGBhEN" TargetMode="External"/><Relationship Id="rId542" Type="http://schemas.openxmlformats.org/officeDocument/2006/relationships/hyperlink" Target="consultantplus://offline/ref=30A0B02441162268541B4B6FDAF4BDD5E50338BDDD974F7827EA69993063D50E5066278F46A1A1FEB003893F220EF3F2F144C31B573F6662B5C64EGBhEN" TargetMode="External"/><Relationship Id="rId5" Type="http://schemas.openxmlformats.org/officeDocument/2006/relationships/hyperlink" Target="consultantplus://offline/ref=30A0B02441162268541B4B6FDAF4BDD5E50338BDDC93427922EA69993063D50E5066278F46A1A1FEB0018D39220EF3F2F144C31B573F6662B5C64EGBhEN" TargetMode="External"/><Relationship Id="rId181" Type="http://schemas.openxmlformats.org/officeDocument/2006/relationships/hyperlink" Target="consultantplus://offline/ref=30A0B02441162268541B4B6FDAF4BDD5E50338BDD596467920E33493383AD90C5769789841E8ADFFB0018D3B2051F6E7E01CCF1B4821657FA9C44CBCG2hDN" TargetMode="External"/><Relationship Id="rId237" Type="http://schemas.openxmlformats.org/officeDocument/2006/relationships/hyperlink" Target="consultantplus://offline/ref=30A0B02441162268541B4B6FDAF4BDD5E50338BDD5964F782EE43493383AD90C5769789841E8ADF8B50AD96D6D0FAFB7A557C219573D657EGBh7N" TargetMode="External"/><Relationship Id="rId402" Type="http://schemas.openxmlformats.org/officeDocument/2006/relationships/hyperlink" Target="consultantplus://offline/ref=30A0B02441162268541B4B6FDAF4BDD5E50338BDDD974F7827EA69993063D50E5066278F46A1A1FEB0038F38220EF3F2F144C31B573F6662B5C64EGBhEN" TargetMode="External"/><Relationship Id="rId279" Type="http://schemas.openxmlformats.org/officeDocument/2006/relationships/hyperlink" Target="consultantplus://offline/ref=30A0B02441162268541B4B6FDAF4BDD5E50338BDD59647712FE43493383AD90C5769789841E8ADFFB0018D3D2B51F6E7E01CCF1B4821657FA9C44CBCG2hDN" TargetMode="External"/><Relationship Id="rId444" Type="http://schemas.openxmlformats.org/officeDocument/2006/relationships/hyperlink" Target="consultantplus://offline/ref=30A0B02441162268541B4B6FDAF4BDD5E50338BDD596417924E63493383AD90C5769789841E8ADFFB0018C3C2A51F6E7E01CCF1B4821657FA9C44CBCG2hDN" TargetMode="External"/><Relationship Id="rId486" Type="http://schemas.openxmlformats.org/officeDocument/2006/relationships/hyperlink" Target="consultantplus://offline/ref=30A0B02441162268541B4B6FDAF4BDD5E50338BDD596417924E63493383AD90C5769789841E8ADFFB0018C3D2A51F6E7E01CCF1B4821657FA9C44CBCG2hDN" TargetMode="External"/><Relationship Id="rId43" Type="http://schemas.openxmlformats.org/officeDocument/2006/relationships/hyperlink" Target="consultantplus://offline/ref=30A0B02441162268541B4B6FDAF4BDD5E50338BDDC93427922EA69993063D50E5066278F46A1A1FEB0018D34220EF3F2F144C31B573F6662B5C64EGBhEN" TargetMode="External"/><Relationship Id="rId139" Type="http://schemas.openxmlformats.org/officeDocument/2006/relationships/hyperlink" Target="consultantplus://offline/ref=30A0B02441162268541B4B6FDAF4BDD5E50338BDDD974F7827EA69993063D50E5066278F46A1A1FEB0008C3A220EF3F2F144C31B573F6662B5C64EGBhEN" TargetMode="External"/><Relationship Id="rId290" Type="http://schemas.openxmlformats.org/officeDocument/2006/relationships/hyperlink" Target="consultantplus://offline/ref=30A0B02441162268541B4B6FDAF4BDD5E50338BDD5964F782EE43493383AD90C5769789841E8ADF8B30AD96D6D0FAFB7A557C219573D657EGBh7N" TargetMode="External"/><Relationship Id="rId304" Type="http://schemas.openxmlformats.org/officeDocument/2006/relationships/hyperlink" Target="consultantplus://offline/ref=30A0B02441162268541B4B6FDAF4BDD5E50338BDDD934F7F22EA69993063D50E5066278F46A1A1FEB0018C3B220EF3F2F144C31B573F6662B5C64EGBhEN" TargetMode="External"/><Relationship Id="rId346" Type="http://schemas.openxmlformats.org/officeDocument/2006/relationships/hyperlink" Target="consultantplus://offline/ref=30A0B02441162268541B4B6FDAF4BDD5E50338BDDD974F7827EA69993063D50E5066278F46A1A1FEB0038F3E220EF3F2F144C31B573F6662B5C64EGBhEN" TargetMode="External"/><Relationship Id="rId388" Type="http://schemas.openxmlformats.org/officeDocument/2006/relationships/hyperlink" Target="consultantplus://offline/ref=30A0B02441162268541B4B6FDAF4BDD5E50338BDDD954E7A21EA69993063D50E5066278F46A1A1FEB0018F3C220EF3F2F144C31B573F6662B5C64EGBhEN" TargetMode="External"/><Relationship Id="rId511" Type="http://schemas.openxmlformats.org/officeDocument/2006/relationships/hyperlink" Target="consultantplus://offline/ref=30A0B02441162268541B5562CC98E3D9E50C67B9D5914C2F7AB532C4676ADF5917297ECD02ACA0FFB10AD96D6D0FAFB7A557C219573D657EGBh7N" TargetMode="External"/><Relationship Id="rId553" Type="http://schemas.openxmlformats.org/officeDocument/2006/relationships/hyperlink" Target="consultantplus://offline/ref=30A0B02441162268541B4B6FDAF4BDD5E50338BDD596417924E63493383AD90C5769789841E8ADFFB0018C382E51F6E7E01CCF1B4821657FA9C44CBCG2hDN" TargetMode="External"/><Relationship Id="rId85" Type="http://schemas.openxmlformats.org/officeDocument/2006/relationships/hyperlink" Target="consultantplus://offline/ref=30A0B02441162268541B5562CC98E3D9E40163B1DD9F4C2F7AB532C4676ADF5917297ECD02ACA7FFB20AD96D6D0FAFB7A557C219573D657EGBh7N" TargetMode="External"/><Relationship Id="rId150" Type="http://schemas.openxmlformats.org/officeDocument/2006/relationships/hyperlink" Target="consultantplus://offline/ref=30A0B02441162268541B4B6FDAF4BDD5E50338BDDD974F7827EA69993063D50E5066278F46A1A1FEB0008F35220EF3F2F144C31B573F6662B5C64EGBhEN" TargetMode="External"/><Relationship Id="rId192" Type="http://schemas.openxmlformats.org/officeDocument/2006/relationships/hyperlink" Target="consultantplus://offline/ref=30A0B02441162268541B4B6FDAF4BDD5E50338BDDD944E7F24EA69993063D50E5066278F46A1A1FEB0018C3B220EF3F2F144C31B573F6662B5C64EGBhEN" TargetMode="External"/><Relationship Id="rId206" Type="http://schemas.openxmlformats.org/officeDocument/2006/relationships/hyperlink" Target="consultantplus://offline/ref=30A0B02441162268541B4B6FDAF4BDD5E50338BDD596457C23E63493383AD90C5769789841E8ADFFB0018D392951F6E7E01CCF1B4821657FA9C44CBCG2hDN" TargetMode="External"/><Relationship Id="rId413" Type="http://schemas.openxmlformats.org/officeDocument/2006/relationships/hyperlink" Target="consultantplus://offline/ref=30A0B02441162268541B4B6FDAF4BDD5E50338BDD596437F2EE33493383AD90C5769789841E8ADFFB0018D3B2B51F6E7E01CCF1B4821657FA9C44CBCG2hDN" TargetMode="External"/><Relationship Id="rId248" Type="http://schemas.openxmlformats.org/officeDocument/2006/relationships/hyperlink" Target="consultantplus://offline/ref=30A0B02441162268541B4B6FDAF4BDD5E50338BDDD924F712EEA69993063D50E5066278F46A1A1FEB0008A35220EF3F2F144C31B573F6662B5C64EGBhEN" TargetMode="External"/><Relationship Id="rId455" Type="http://schemas.openxmlformats.org/officeDocument/2006/relationships/hyperlink" Target="consultantplus://offline/ref=30A0B02441162268541B4B6FDAF4BDD5E50338BDD596417924E63493383AD90C5769789841E8ADFFB0018C3C2151F6E7E01CCF1B4821657FA9C44CBCG2hDN" TargetMode="External"/><Relationship Id="rId497" Type="http://schemas.openxmlformats.org/officeDocument/2006/relationships/hyperlink" Target="consultantplus://offline/ref=30A0B02441162268541B4B6FDAF4BDD5E50338BDDD944E7921EA69993063D50E5066278F46A1A1FEB0038C3B220EF3F2F144C31B573F6662B5C64EGBhEN" TargetMode="External"/><Relationship Id="rId12" Type="http://schemas.openxmlformats.org/officeDocument/2006/relationships/hyperlink" Target="consultantplus://offline/ref=30A0B02441162268541B4B6FDAF4BDD5E50338BDDC9F467E26EA69993063D50E5066278F46A1A1FEB0018F3B220EF3F2F144C31B573F6662B5C64EGBhEN" TargetMode="External"/><Relationship Id="rId108" Type="http://schemas.openxmlformats.org/officeDocument/2006/relationships/hyperlink" Target="consultantplus://offline/ref=30A0B02441162268541B4B6FDAF4BDD5E50338BDD5964F782EE43493383AD90C5769789841E8ADFFB1078668781EF7BBA548DC1A4A21677CB5GCh6N" TargetMode="External"/><Relationship Id="rId315" Type="http://schemas.openxmlformats.org/officeDocument/2006/relationships/hyperlink" Target="consultantplus://offline/ref=30A0B02441162268541B4B6FDAF4BDD5E50338BDD596457B25E63493383AD90C5769789841E8ADFFB0018D352A51F6E7E01CCF1B4821657FA9C44CBCG2hDN" TargetMode="External"/><Relationship Id="rId357" Type="http://schemas.openxmlformats.org/officeDocument/2006/relationships/hyperlink" Target="consultantplus://offline/ref=30A0B02441162268541B4B6FDAF4BDD5E50338BDD5964F782EE43493383AD90C5769789841E8ADFFB0018F342A51F6E7E01CCF1B4821657FA9C44CBCG2hDN" TargetMode="External"/><Relationship Id="rId522" Type="http://schemas.openxmlformats.org/officeDocument/2006/relationships/hyperlink" Target="consultantplus://offline/ref=30A0B02441162268541B5562CC98E3D9E40963B3D1964C2F7AB532C4676ADF5917297ECD02ACA0FFB20AD96D6D0FAFB7A557C219573D657EGBh7N" TargetMode="External"/><Relationship Id="rId54" Type="http://schemas.openxmlformats.org/officeDocument/2006/relationships/hyperlink" Target="consultantplus://offline/ref=30A0B02441162268541B4B6FDAF4BDD5E50338BDD39F467D24EA69993063D50E5066279D46F9ADFFB11F8D3F3758A2B4GAh4N" TargetMode="External"/><Relationship Id="rId96" Type="http://schemas.openxmlformats.org/officeDocument/2006/relationships/hyperlink" Target="consultantplus://offline/ref=30A0B02441162268541B4B6FDAF4BDD5E50338BDD5964F7826E23493383AD90C5769789841E8ADFFB0018D3E2951F6E7E01CCF1B4821657FA9C44CBCG2hDN" TargetMode="External"/><Relationship Id="rId161" Type="http://schemas.openxmlformats.org/officeDocument/2006/relationships/hyperlink" Target="consultantplus://offline/ref=30A0B02441162268541B4B6FDAF4BDD5E50338BDDD924F712EEA69993063D50E5066278F46A1A1FEB0008838220EF3F2F144C31B573F6662B5C64EGBhEN" TargetMode="External"/><Relationship Id="rId217" Type="http://schemas.openxmlformats.org/officeDocument/2006/relationships/hyperlink" Target="consultantplus://offline/ref=30A0B02441162268541B4B6FDAF4BDD5E50338BDDD974F7827EA69993063D50E5066278F46A1A1FEB000853F220EF3F2F144C31B573F6662B5C64EGBhEN" TargetMode="External"/><Relationship Id="rId399" Type="http://schemas.openxmlformats.org/officeDocument/2006/relationships/hyperlink" Target="consultantplus://offline/ref=30A0B02441162268541B4B6FDAF4BDD5E50338BDDD91427E2EEA69993063D50E5066278F46A1A1FEB0018939220EF3F2F144C31B573F6662B5C64EGBhEN" TargetMode="External"/><Relationship Id="rId564" Type="http://schemas.openxmlformats.org/officeDocument/2006/relationships/hyperlink" Target="consultantplus://offline/ref=30A0B02441162268541B4B6FDAF4BDD5E50338BDD5964F7826E23493383AD90C5769789841E8ADFFB0018D392A51F6E7E01CCF1B4821657FA9C44CBCG2hDN" TargetMode="External"/><Relationship Id="rId259" Type="http://schemas.openxmlformats.org/officeDocument/2006/relationships/hyperlink" Target="consultantplus://offline/ref=30A0B02441162268541B4B6FDAF4BDD5E50338BDD5964F782EE43493383AD90C5769789841E8ADFFB0018F342B51F6E7E01CCF1B4821657FA9C44CBCG2hDN" TargetMode="External"/><Relationship Id="rId424" Type="http://schemas.openxmlformats.org/officeDocument/2006/relationships/hyperlink" Target="consultantplus://offline/ref=30A0B02441162268541B4B6FDAF4BDD5E50338BDDC9F467E24EA69993063D50E5066278F46A1A1FEB0018F3B220EF3F2F144C31B573F6662B5C64EGBhEN" TargetMode="External"/><Relationship Id="rId466" Type="http://schemas.openxmlformats.org/officeDocument/2006/relationships/hyperlink" Target="consultantplus://offline/ref=30A0B02441162268541B4B6FDAF4BDD5E50338BDD596457B25E63493383AD90C5769789841E8ADFDBB55DC787C57A3B7BA49C1044B3F67G7hCN" TargetMode="External"/><Relationship Id="rId23" Type="http://schemas.openxmlformats.org/officeDocument/2006/relationships/hyperlink" Target="consultantplus://offline/ref=30A0B02441162268541B4B6FDAF4BDD5E50338BDDD924F712EEA69993063D50E5066278F46A1A1FEB000893D220EF3F2F144C31B573F6662B5C64EGBhEN" TargetMode="External"/><Relationship Id="rId119" Type="http://schemas.openxmlformats.org/officeDocument/2006/relationships/hyperlink" Target="consultantplus://offline/ref=30A0B02441162268541B4B6FDAF4BDD5E50338BDDD944E7F24EA69993063D50E5066278F46A1A1FEB0018C3C220EF3F2F144C31B573F6662B5C64EGBhEN" TargetMode="External"/><Relationship Id="rId270" Type="http://schemas.openxmlformats.org/officeDocument/2006/relationships/hyperlink" Target="consultantplus://offline/ref=30A0B02441162268541B4B6FDAF4BDD5E50338BDDC9F467E26EA69993063D50E5066278F46A1A1FEB0018F3B220EF3F2F144C31B573F6662B5C64EGBhEN" TargetMode="External"/><Relationship Id="rId326" Type="http://schemas.openxmlformats.org/officeDocument/2006/relationships/hyperlink" Target="consultantplus://offline/ref=30A0B02441162268541B4B6FDAF4BDD5E50338BDD596447825E53493383AD90C5769789841E8ADFFB0018C392951F6E7E01CCF1B4821657FA9C44CBCG2hDN" TargetMode="External"/><Relationship Id="rId533" Type="http://schemas.openxmlformats.org/officeDocument/2006/relationships/hyperlink" Target="consultantplus://offline/ref=30A0B02441162268541B4B6FDAF4BDD5E50338BDDD954E7A21EA69993063D50E5066278F46A1A1FEB0018E38220EF3F2F144C31B573F6662B5C64EGBhEN" TargetMode="External"/><Relationship Id="rId65" Type="http://schemas.openxmlformats.org/officeDocument/2006/relationships/hyperlink" Target="consultantplus://offline/ref=30A0B02441162268541B4B6FDAF4BDD5E50338BDDC91417B22EA69993063D50E5066278F46A1A1FEB0028939220EF3F2F144C31B573F6662B5C64EGBhEN" TargetMode="External"/><Relationship Id="rId130" Type="http://schemas.openxmlformats.org/officeDocument/2006/relationships/hyperlink" Target="consultantplus://offline/ref=30A0B02441162268541B4B6FDAF4BDD5E50338BDD5964F7826E23493383AD90C5769789841E8ADFFB0018D3E2B51F6E7E01CCF1B4821657FA9C44CBCG2hDN" TargetMode="External"/><Relationship Id="rId368" Type="http://schemas.openxmlformats.org/officeDocument/2006/relationships/hyperlink" Target="consultantplus://offline/ref=30A0B02441162268541B4B6FDAF4BDD5E50338BDD5964F782EE43493383AD90C5769789841E8ADFFB0018F3C2A51F6E7E01CCF1B4821657FA9C44CBCG2hDN" TargetMode="External"/><Relationship Id="rId172" Type="http://schemas.openxmlformats.org/officeDocument/2006/relationships/hyperlink" Target="consultantplus://offline/ref=30A0B02441162268541B4B6FDAF4BDD5E50338BDD596467827E73493383AD90C5769789841E8ADFFB0018D3D2951F6E7E01CCF1B4821657FA9C44CBCG2hDN" TargetMode="External"/><Relationship Id="rId228" Type="http://schemas.openxmlformats.org/officeDocument/2006/relationships/hyperlink" Target="consultantplus://offline/ref=30A0B02441162268541B4B6FDAF4BDD5E50338BDDD93437C2FEA69993063D50E5066278F46A1A1FEB0018E38220EF3F2F144C31B573F6662B5C64EGBhEN" TargetMode="External"/><Relationship Id="rId435" Type="http://schemas.openxmlformats.org/officeDocument/2006/relationships/hyperlink" Target="consultantplus://offline/ref=30A0B02441162268541B4B6FDAF4BDD5E50338BDD5964F7826E23493383AD90C5769789841E8ADFFB0018D382951F6E7E01CCF1B4821657FA9C44CBCG2hDN" TargetMode="External"/><Relationship Id="rId477" Type="http://schemas.openxmlformats.org/officeDocument/2006/relationships/hyperlink" Target="consultantplus://offline/ref=30A0B02441162268541B4B6FDAF4BDD5E50338BDD5964F7826E23493383AD90C5769789841E8ADFFB0018D382E51F6E7E01CCF1B4821657FA9C44CBCG2hDN" TargetMode="External"/><Relationship Id="rId281" Type="http://schemas.openxmlformats.org/officeDocument/2006/relationships/hyperlink" Target="consultantplus://offline/ref=30A0B02441162268541B4B6FDAF4BDD5E50338BDD596437F2EE33493383AD90C5769789841E8ADFFB0018D3B2B51F6E7E01CCF1B4821657FA9C44CBCG2hDN" TargetMode="External"/><Relationship Id="rId337" Type="http://schemas.openxmlformats.org/officeDocument/2006/relationships/hyperlink" Target="consultantplus://offline/ref=30A0B02441162268541B4B6FDAF4BDD5E50338BDD596447825E53493383AD90C5769789841E8ADFFB0018C392151F6E7E01CCF1B4821657FA9C44CBCG2hDN" TargetMode="External"/><Relationship Id="rId502" Type="http://schemas.openxmlformats.org/officeDocument/2006/relationships/hyperlink" Target="consultantplus://offline/ref=30A0B02441162268541B4B6FDAF4BDD5E50338BDDD974F7827EA69993063D50E5066278F46A1A1FEB0038E34220EF3F2F144C31B573F6662B5C64EGBhEN" TargetMode="External"/><Relationship Id="rId34" Type="http://schemas.openxmlformats.org/officeDocument/2006/relationships/hyperlink" Target="consultantplus://offline/ref=30A0B02441162268541B4B6FDAF4BDD5E50338BDD596447E2EE03493383AD90C5769789841E8ADFFB0018D3E2951F6E7E01CCF1B4821657FA9C44CBCG2hDN" TargetMode="External"/><Relationship Id="rId76" Type="http://schemas.openxmlformats.org/officeDocument/2006/relationships/hyperlink" Target="consultantplus://offline/ref=30A0B02441162268541B4B6FDAF4BDD5E50338BDD5964F782EE43493383AD90C5769789841E8ADF7B10AD96D6D0FAFB7A557C219573D657EGBh7N" TargetMode="External"/><Relationship Id="rId141" Type="http://schemas.openxmlformats.org/officeDocument/2006/relationships/hyperlink" Target="consultantplus://offline/ref=30A0B02441162268541B4B6FDAF4BDD5E50338BDDD974F7827EA69993063D50E5066278F46A1A1FEB0008C35220EF3F2F144C31B573F6662B5C64EGBhEN" TargetMode="External"/><Relationship Id="rId379" Type="http://schemas.openxmlformats.org/officeDocument/2006/relationships/hyperlink" Target="consultantplus://offline/ref=30A0B02441162268541B5562CC98E3D9E50C66B3D79F4C2F7AB532C4676ADF5917297ECD02AEA6FFB70AD96D6D0FAFB7A557C219573D657EGBh7N" TargetMode="External"/><Relationship Id="rId544" Type="http://schemas.openxmlformats.org/officeDocument/2006/relationships/hyperlink" Target="consultantplus://offline/ref=30A0B02441162268541B4B6FDAF4BDD5E50338BDDD974F7827EA69993063D50E5066278F46A1A1FEB0038938220EF3F2F144C31B573F6662B5C64EGBhEN" TargetMode="External"/><Relationship Id="rId7" Type="http://schemas.openxmlformats.org/officeDocument/2006/relationships/hyperlink" Target="consultantplus://offline/ref=30A0B02441162268541B4B6FDAF4BDD5E50338BDDC91447D21EA69993063D50E5066278F46A1A1FEB0018F3C220EF3F2F144C31B573F6662B5C64EGBhEN" TargetMode="External"/><Relationship Id="rId183" Type="http://schemas.openxmlformats.org/officeDocument/2006/relationships/hyperlink" Target="consultantplus://offline/ref=30A0B02441162268541B4B6FDAF4BDD5E50338BDDD924F712EEA69993063D50E5066278F46A1A1FEB0008834220EF3F2F144C31B573F6662B5C64EGBhEN" TargetMode="External"/><Relationship Id="rId239" Type="http://schemas.openxmlformats.org/officeDocument/2006/relationships/hyperlink" Target="consultantplus://offline/ref=30A0B02441162268541B4B6FDAF4BDD5E50338BDDD924F712EEA69993063D50E5066278F46A1A1FEB0008A3F220EF3F2F144C31B573F6662B5C64EGBhEN" TargetMode="External"/><Relationship Id="rId390" Type="http://schemas.openxmlformats.org/officeDocument/2006/relationships/hyperlink" Target="consultantplus://offline/ref=30A0B02441162268541B5562CC98E3D9E50A61B9D19E4C2F7AB532C4676ADF5917297ECD02AFA3F7B50AD96D6D0FAFB7A557C219573D657EGBh7N" TargetMode="External"/><Relationship Id="rId404" Type="http://schemas.openxmlformats.org/officeDocument/2006/relationships/hyperlink" Target="consultantplus://offline/ref=30A0B02441162268541B4B6FDAF4BDD5E50338BDD5964F782EE43493383AD90C5769789841E8ADFFB0018F342B51F6E7E01CCF1B4821657FA9C44CBCG2hDN" TargetMode="External"/><Relationship Id="rId446" Type="http://schemas.openxmlformats.org/officeDocument/2006/relationships/hyperlink" Target="consultantplus://offline/ref=30A0B02441162268541B5562CC98E3D9E50A61B9D19E4C2F7AB532C4676ADF5917297ECD02AFA3F7B50AD96D6D0FAFB7A557C219573D657EGBh7N" TargetMode="External"/><Relationship Id="rId250" Type="http://schemas.openxmlformats.org/officeDocument/2006/relationships/hyperlink" Target="consultantplus://offline/ref=30A0B02441162268541B4B6FDAF4BDD5E50338BDDD924F712EEA69993063D50E5066278F46A1A1FEB000853D220EF3F2F144C31B573F6662B5C64EGBhEN" TargetMode="External"/><Relationship Id="rId292" Type="http://schemas.openxmlformats.org/officeDocument/2006/relationships/hyperlink" Target="consultantplus://offline/ref=30A0B02441162268541B4B6FDAF4BDD5E50338BDD5964F782EE43493383AD90C5769789841E8ADF9B40AD96D6D0FAFB7A557C219573D657EGBh7N" TargetMode="External"/><Relationship Id="rId306" Type="http://schemas.openxmlformats.org/officeDocument/2006/relationships/hyperlink" Target="consultantplus://offline/ref=30A0B02441162268541B4B6FDAF4BDD5E50338BDD5964F7825E03493383AD90C5769789841E8ADFFB0028A382C51F6E7E01CCF1B4821657FA9C44CBCG2hDN" TargetMode="External"/><Relationship Id="rId488" Type="http://schemas.openxmlformats.org/officeDocument/2006/relationships/hyperlink" Target="consultantplus://offline/ref=30A0B02441162268541B4B6FDAF4BDD5E50338BDD596417924E63493383AD90C5769789841E8ADFFB0018C3D2D51F6E7E01CCF1B4821657FA9C44CBCG2hDN" TargetMode="External"/><Relationship Id="rId45" Type="http://schemas.openxmlformats.org/officeDocument/2006/relationships/hyperlink" Target="consultantplus://offline/ref=30A0B02441162268541B4B6FDAF4BDD5E50338BDD5964F7826E23493383AD90C5769789841E8ADFFB0018D3D2851F6E7E01CCF1B4821657FA9C44CBCG2hDN" TargetMode="External"/><Relationship Id="rId87" Type="http://schemas.openxmlformats.org/officeDocument/2006/relationships/hyperlink" Target="consultantplus://offline/ref=30A0B02441162268541B4B6FDAF4BDD5E50338BDD5964F7826E23493383AD90C5769789841E8ADFFB0018D3D2151F6E7E01CCF1B4821657FA9C44CBCG2hDN" TargetMode="External"/><Relationship Id="rId110" Type="http://schemas.openxmlformats.org/officeDocument/2006/relationships/hyperlink" Target="consultantplus://offline/ref=30A0B02441162268541B4B6FDAF4BDD5E50338BDDC93427922EA69993063D50E5066278F46A1A1FEB0018C3C220EF3F2F144C31B573F6662B5C64EGBhEN" TargetMode="External"/><Relationship Id="rId348" Type="http://schemas.openxmlformats.org/officeDocument/2006/relationships/hyperlink" Target="consultantplus://offline/ref=30A0B02441162268541B4B6FDAF4BDD5E50338BDD5964F782EE43493383AD90C5769789841E8ADFFB0018F3C2B51F6E7E01CCF1B4821657FA9C44CBCG2hDN" TargetMode="External"/><Relationship Id="rId513" Type="http://schemas.openxmlformats.org/officeDocument/2006/relationships/hyperlink" Target="consultantplus://offline/ref=30A0B02441162268541B4B6FDAF4BDD5E50338BDD5964F782EE43493383AD90C5769789841E8ADFFB0008668781EF7BBA548DC1A4A21677CB5GCh6N" TargetMode="External"/><Relationship Id="rId555" Type="http://schemas.openxmlformats.org/officeDocument/2006/relationships/hyperlink" Target="consultantplus://offline/ref=30A0B02441162268541B4B6FDAF4BDD5E50338BDDC9F427924EA69993063D50E5066278F46A1A1FEB0018B3C220EF3F2F144C31B573F6662B5C64EGBhEN" TargetMode="External"/><Relationship Id="rId152" Type="http://schemas.openxmlformats.org/officeDocument/2006/relationships/hyperlink" Target="consultantplus://offline/ref=30A0B02441162268541B4B6FDAF4BDD5E50338BDD596467920E33493383AD90C5769789841E8ADFFB0018D3B2D51F6E7E01CCF1B4821657FA9C44CBCG2hDN" TargetMode="External"/><Relationship Id="rId194" Type="http://schemas.openxmlformats.org/officeDocument/2006/relationships/hyperlink" Target="consultantplus://offline/ref=30A0B02441162268541B4B6FDAF4BDD5E50338BDDD94477925EA69993063D50E5066278F46A1A1FEB0018C35220EF3F2F144C31B573F6662B5C64EGBhEN" TargetMode="External"/><Relationship Id="rId208" Type="http://schemas.openxmlformats.org/officeDocument/2006/relationships/hyperlink" Target="consultantplus://offline/ref=30A0B02441162268541B4B6FDAF4BDD5E50338BDDD974F7827EA69993063D50E5066278F46A1A1FEB0008A3E220EF3F2F144C31B573F6662B5C64EGBhEN" TargetMode="External"/><Relationship Id="rId415" Type="http://schemas.openxmlformats.org/officeDocument/2006/relationships/hyperlink" Target="consultantplus://offline/ref=30A0B02441162268541B4B6FDAF4BDD5E50338BDDD934F7F22EA69993063D50E5066278F46A1A1FEB0018C35220EF3F2F144C31B573F6662B5C64EGBhEN" TargetMode="External"/><Relationship Id="rId457" Type="http://schemas.openxmlformats.org/officeDocument/2006/relationships/hyperlink" Target="consultantplus://offline/ref=30A0B02441162268541B4B6FDAF4BDD5E50338BDD596457B25E63493383AD90C5769789841E8ADFFB0018C392051F6E7E01CCF1B4821657FA9C44CBCG2hDN" TargetMode="External"/><Relationship Id="rId261" Type="http://schemas.openxmlformats.org/officeDocument/2006/relationships/hyperlink" Target="consultantplus://offline/ref=30A0B02441162268541B4B6FDAF4BDD5E50338BDDD924F712EEA69993063D50E5066278F46A1A1FEB0008534220EF3F2F144C31B573F6662B5C64EGBhEN" TargetMode="External"/><Relationship Id="rId499" Type="http://schemas.openxmlformats.org/officeDocument/2006/relationships/hyperlink" Target="consultantplus://offline/ref=30A0B02441162268541B4B6FDAF4BDD5E50338BDDC9F407121EA69993063D50E5066278F46A1A1FEB0008535220EF3F2F144C31B573F6662B5C64EGBhEN" TargetMode="External"/><Relationship Id="rId14" Type="http://schemas.openxmlformats.org/officeDocument/2006/relationships/hyperlink" Target="consultantplus://offline/ref=30A0B02441162268541B4B6FDAF4BDD5E50338BDDC9F407121EA69993063D50E5066278F46A1A1FEB0008A3D220EF3F2F144C31B573F6662B5C64EGBhEN" TargetMode="External"/><Relationship Id="rId56" Type="http://schemas.openxmlformats.org/officeDocument/2006/relationships/hyperlink" Target="consultantplus://offline/ref=30A0B02441162268541B4B6FDAF4BDD5E50338BDD296447B26EA69993063D50E5066279D46F9ADFFB11F8D3F3758A2B4GAh4N" TargetMode="External"/><Relationship Id="rId317" Type="http://schemas.openxmlformats.org/officeDocument/2006/relationships/hyperlink" Target="consultantplus://offline/ref=30A0B02441162268541B4B6FDAF4BDD5E50338BDD596457B25E63493383AD90C5769789841E8ADFDBB55DC787C57A3B7BA49C1044B3F67G7hCN" TargetMode="External"/><Relationship Id="rId359" Type="http://schemas.openxmlformats.org/officeDocument/2006/relationships/hyperlink" Target="consultantplus://offline/ref=30A0B02441162268541B4B6FDAF4BDD5E50338BDD596467920E33493383AD90C5769789841E8ADFFB0018D352B51F6E7E01CCF1B4821657FA9C44CBCG2hDN" TargetMode="External"/><Relationship Id="rId524" Type="http://schemas.openxmlformats.org/officeDocument/2006/relationships/hyperlink" Target="consultantplus://offline/ref=30A0B02441162268541B4B6FDAF4BDD5E50338BDDC9E407026EA69993063D50E5066278F46A1A1FEB0058C38220EF3F2F144C31B573F6662B5C64EGBhEN" TargetMode="External"/><Relationship Id="rId566" Type="http://schemas.openxmlformats.org/officeDocument/2006/relationships/hyperlink" Target="consultantplus://offline/ref=30A0B02441162268541B4B6FDAF4BDD5E50338BDD596467920E33493383AD90C5769789841E8ADFFB0018C3D2C51F6E7E01CCF1B4821657FA9C44CBCG2hDN" TargetMode="External"/><Relationship Id="rId98" Type="http://schemas.openxmlformats.org/officeDocument/2006/relationships/hyperlink" Target="consultantplus://offline/ref=30A0B02441162268541B4B6FDAF4BDD5E50338BDDC91417B22EA69993063D50E5066278F46A1A1FEB002893B220EF3F2F144C31B573F6662B5C64EGBhEN" TargetMode="External"/><Relationship Id="rId121" Type="http://schemas.openxmlformats.org/officeDocument/2006/relationships/hyperlink" Target="consultantplus://offline/ref=30A0B02441162268541B4B6FDAF4BDD5E50338BDDD924F712EEA69993063D50E5066278F46A1A1FEB000893B220EF3F2F144C31B573F6662B5C64EGBhEN" TargetMode="External"/><Relationship Id="rId163" Type="http://schemas.openxmlformats.org/officeDocument/2006/relationships/hyperlink" Target="consultantplus://offline/ref=30A0B02441162268541B4B6FDAF4BDD5E50338BDDD944E7F24EA69993063D50E5066278F46A1A1FEB0018C3D220EF3F2F144C31B573F6662B5C64EGBhEN" TargetMode="External"/><Relationship Id="rId219" Type="http://schemas.openxmlformats.org/officeDocument/2006/relationships/hyperlink" Target="consultantplus://offline/ref=30A0B02441162268541B4B6FDAF4BDD5E50338BDDD974F7827EA69993063D50E5066278F46A1A1FEB000853B220EF3F2F144C31B573F6662B5C64EGBhEN" TargetMode="External"/><Relationship Id="rId370" Type="http://schemas.openxmlformats.org/officeDocument/2006/relationships/hyperlink" Target="consultantplus://offline/ref=30A0B02441162268541B4B6FDAF4BDD5E50338BDDD934F7F22EA69993063D50E5066278F46A1A1FEB0018C34220EF3F2F144C31B573F6662B5C64EGBhEN" TargetMode="External"/><Relationship Id="rId426" Type="http://schemas.openxmlformats.org/officeDocument/2006/relationships/hyperlink" Target="consultantplus://offline/ref=30A0B02441162268541B5562CC98E3D9E50C67B9D4914C2F7AB532C4676ADF5917297ECD02ACA0FFB20AD96D6D0FAFB7A557C219573D657EGBh7N" TargetMode="External"/><Relationship Id="rId230" Type="http://schemas.openxmlformats.org/officeDocument/2006/relationships/hyperlink" Target="consultantplus://offline/ref=30A0B02441162268541B4B6FDAF4BDD5E50338BDD596457C23E63493383AD90C5769789841E8ADFFB0018D392B51F6E7E01CCF1B4821657FA9C44CBCG2hDN" TargetMode="External"/><Relationship Id="rId468" Type="http://schemas.openxmlformats.org/officeDocument/2006/relationships/hyperlink" Target="consultantplus://offline/ref=30A0B02441162268541B4B6FDAF4BDD5E50338BDD596457B25E63493383AD90C5769789841E8ADFFB0018C382851F6E7E01CCF1B4821657FA9C44CBCG2hDN" TargetMode="External"/><Relationship Id="rId25" Type="http://schemas.openxmlformats.org/officeDocument/2006/relationships/hyperlink" Target="consultantplus://offline/ref=30A0B02441162268541B4B6FDAF4BDD5E50338BDDD934F7F22EA69993063D50E5066278F46A1A1FEB0018D39220EF3F2F144C31B573F6662B5C64EGBhEN" TargetMode="External"/><Relationship Id="rId67" Type="http://schemas.openxmlformats.org/officeDocument/2006/relationships/hyperlink" Target="consultantplus://offline/ref=30A0B02441162268541B4B6FDAF4BDD5E50338BDDC9E4F7F22EA69993063D50E5066278F46A1A1FEB0018D39220EF3F2F144C31B573F6662B5C64EGBhEN" TargetMode="External"/><Relationship Id="rId272" Type="http://schemas.openxmlformats.org/officeDocument/2006/relationships/hyperlink" Target="consultantplus://offline/ref=30A0B02441162268541B4B6FDAF4BDD5E50338BDDD9744782FEA69993063D50E5066278F46A1A1FEB0018534220EF3F2F144C31B573F6662B5C64EGBhEN" TargetMode="External"/><Relationship Id="rId328" Type="http://schemas.openxmlformats.org/officeDocument/2006/relationships/hyperlink" Target="consultantplus://offline/ref=30A0B02441162268541B4B6FDAF4BDD5E50338BDD596447825E53493383AD90C5769789841E8ADFFB0018C392B51F6E7E01CCF1B4821657FA9C44CBCG2hDN" TargetMode="External"/><Relationship Id="rId535" Type="http://schemas.openxmlformats.org/officeDocument/2006/relationships/hyperlink" Target="consultantplus://offline/ref=30A0B02441162268541B4B6FDAF4BDD5E50338BDD596467920E33493383AD90C5769789841E8ADFFB0018C3C2E51F6E7E01CCF1B4821657FA9C44CBCG2hDN" TargetMode="External"/><Relationship Id="rId132" Type="http://schemas.openxmlformats.org/officeDocument/2006/relationships/hyperlink" Target="consultantplus://offline/ref=30A0B02441162268541B5562CC98E3D9E50C67B9D4914C2F7AB532C4676ADF5917297ECD02ACA2FEB20AD96D6D0FAFB7A557C219573D657EGBh7N" TargetMode="External"/><Relationship Id="rId174" Type="http://schemas.openxmlformats.org/officeDocument/2006/relationships/hyperlink" Target="consultantplus://offline/ref=30A0B02441162268541B4B6FDAF4BDD5E50338BDDD954E7A21EA69993063D50E5066278F46A1A1FEB0018C38220EF3F2F144C31B573F6662B5C64EGBhEN" TargetMode="External"/><Relationship Id="rId381" Type="http://schemas.openxmlformats.org/officeDocument/2006/relationships/hyperlink" Target="consultantplus://offline/ref=30A0B02441162268541B4B6FDAF4BDD5E50338BDDC9E407026EA69993063D50E5066278F46A1A1FEB002853B220EF3F2F144C31B573F6662B5C64EGBhEN" TargetMode="External"/><Relationship Id="rId241" Type="http://schemas.openxmlformats.org/officeDocument/2006/relationships/hyperlink" Target="consultantplus://offline/ref=30A0B02441162268541B4B6FDAF4BDD5E50338BDD5964F782EE43493383AD90C5769789841E8ADFFB0018F342A51F6E7E01CCF1B4821657FA9C44CBCG2hDN" TargetMode="External"/><Relationship Id="rId437" Type="http://schemas.openxmlformats.org/officeDocument/2006/relationships/hyperlink" Target="consultantplus://offline/ref=30A0B02441162268541B5562CC98E3D9E50C66B3D6934C2F7AB532C4676ADF59052926C103ADBEFEB31F8F3C2BG5hAN" TargetMode="External"/><Relationship Id="rId479" Type="http://schemas.openxmlformats.org/officeDocument/2006/relationships/hyperlink" Target="consultantplus://offline/ref=30A0B02441162268541B4B6FDAF4BDD5E50338BDD596447825E53493383AD90C5769789841E8ADFFB0018C342A51F6E7E01CCF1B4821657FA9C44CBCG2hDN" TargetMode="External"/><Relationship Id="rId36" Type="http://schemas.openxmlformats.org/officeDocument/2006/relationships/hyperlink" Target="consultantplus://offline/ref=30A0B02441162268541B4B6FDAF4BDD5E50338BDD596417924E63493383AD90C5769789841E8ADFFB0018D342B51F6E7E01CCF1B4821657FA9C44CBCG2hDN" TargetMode="External"/><Relationship Id="rId283" Type="http://schemas.openxmlformats.org/officeDocument/2006/relationships/hyperlink" Target="consultantplus://offline/ref=30A0B02441162268541B4B6FDAF4BDD5E50338BDD5964F7826E23493383AD90C5769789841E8ADFFB0018D3F2B51F6E7E01CCF1B4821657FA9C44CBCG2hDN" TargetMode="External"/><Relationship Id="rId339" Type="http://schemas.openxmlformats.org/officeDocument/2006/relationships/hyperlink" Target="consultantplus://offline/ref=30A0B02441162268541B4B6FDAF4BDD5E50338BDDD94477925EA69993063D50E5066278F46A1A1FEB0018F39220EF3F2F144C31B573F6662B5C64EGBhEN" TargetMode="External"/><Relationship Id="rId490" Type="http://schemas.openxmlformats.org/officeDocument/2006/relationships/hyperlink" Target="consultantplus://offline/ref=30A0B02441162268541B4B6FDAF4BDD5E50338BDD596437F2EE33493383AD90C5769789841E8ADFFB0018D3B2A51F6E7E01CCF1B4821657FA9C44CBCG2hDN" TargetMode="External"/><Relationship Id="rId504" Type="http://schemas.openxmlformats.org/officeDocument/2006/relationships/hyperlink" Target="consultantplus://offline/ref=30A0B02441162268541B4B6FDAF4BDD5E50338BDDD954E7A21EA69993063D50E5066278F46A1A1FEB0018E3C220EF3F2F144C31B573F6662B5C64EGBhEN" TargetMode="External"/><Relationship Id="rId546" Type="http://schemas.openxmlformats.org/officeDocument/2006/relationships/hyperlink" Target="consultantplus://offline/ref=30A0B02441162268541B4B6FDAF4BDD5E50338BDD596467920E33493383AD90C5769789841E8ADFFB0018C3C2051F6E7E01CCF1B4821657FA9C44CBCG2hDN" TargetMode="External"/><Relationship Id="rId78" Type="http://schemas.openxmlformats.org/officeDocument/2006/relationships/hyperlink" Target="consultantplus://offline/ref=30A0B02441162268541B4B6FDAF4BDD5E50338BDD5964F7826E23493383AD90C5769789841E8ADFFB0018D3D2C51F6E7E01CCF1B4821657FA9C44CBCG2hDN" TargetMode="External"/><Relationship Id="rId101" Type="http://schemas.openxmlformats.org/officeDocument/2006/relationships/hyperlink" Target="consultantplus://offline/ref=30A0B02441162268541B4B6FDAF4BDD5E50338BDD5964F7826E23493383AD90C5769789841E8ADFFB0018D3E2851F6E7E01CCF1B4821657FA9C44CBCG2hDN" TargetMode="External"/><Relationship Id="rId143" Type="http://schemas.openxmlformats.org/officeDocument/2006/relationships/hyperlink" Target="consultantplus://offline/ref=30A0B02441162268541B4B6FDAF4BDD5E50338BDD5964F782EE43493383AD90C5769789841E8ADF6B80AD96D6D0FAFB7A557C219573D657EGBh7N" TargetMode="External"/><Relationship Id="rId185" Type="http://schemas.openxmlformats.org/officeDocument/2006/relationships/hyperlink" Target="consultantplus://offline/ref=30A0B02441162268541B4B6FDAF4BDD5E50338BDDD974F7827EA69993063D50E5066278F46A1A1FEB0008838220EF3F2F144C31B573F6662B5C64EGBhEN" TargetMode="External"/><Relationship Id="rId350" Type="http://schemas.openxmlformats.org/officeDocument/2006/relationships/hyperlink" Target="consultantplus://offline/ref=30A0B02441162268541B4B6FDAF4BDD5E50338BDD5964F782EE43493383AD90C5769789841E8ADFFB0018F3C2B51F6E7E01CCF1B4821657FA9C44CBCG2hDN" TargetMode="External"/><Relationship Id="rId406" Type="http://schemas.openxmlformats.org/officeDocument/2006/relationships/hyperlink" Target="consultantplus://offline/ref=30A0B02441162268541B4B6FDAF4BDD5E50338BDD5964F782EE43493383AD90C5769789841E8ADFFB0018F3C2B51F6E7E01CCF1B4821657FA9C44CBCG2hDN" TargetMode="External"/><Relationship Id="rId9" Type="http://schemas.openxmlformats.org/officeDocument/2006/relationships/hyperlink" Target="consultantplus://offline/ref=30A0B02441162268541B4B6FDAF4BDD5E50338BDDD944E7921EA69993063D50E5066278F46A1A1FEB0038D39220EF3F2F144C31B573F6662B5C64EGBhEN" TargetMode="External"/><Relationship Id="rId210" Type="http://schemas.openxmlformats.org/officeDocument/2006/relationships/hyperlink" Target="consultantplus://offline/ref=30A0B02441162268541B4B6FDAF4BDD5E50338BDD5964F7826E23493383AD90C5769789841E8ADFFB0018D3E2151F6E7E01CCF1B4821657FA9C44CBCG2hDN" TargetMode="External"/><Relationship Id="rId392" Type="http://schemas.openxmlformats.org/officeDocument/2006/relationships/hyperlink" Target="consultantplus://offline/ref=30A0B02441162268541B4B6FDAF4BDD5E50338BDDC9E407026EA69993063D50E5066278F46A1A1FEB002843D220EF3F2F144C31B573F6662B5C64EGBhEN" TargetMode="External"/><Relationship Id="rId427" Type="http://schemas.openxmlformats.org/officeDocument/2006/relationships/hyperlink" Target="consultantplus://offline/ref=30A0B02441162268541B5562CC98E3D9E50C67B9D4914C2F7AB532C4676ADF5917297ECD02ACA2FEB20AD96D6D0FAFB7A557C219573D657EGBh7N" TargetMode="External"/><Relationship Id="rId448" Type="http://schemas.openxmlformats.org/officeDocument/2006/relationships/hyperlink" Target="consultantplus://offline/ref=30A0B02441162268541B4B6FDAF4BDD5E50338BDD5964F782EE43493383AD90C5769789841E8ADFFB0018F3F2051F6E7E01CCF1B4821657FA9C44CBCG2hDN" TargetMode="External"/><Relationship Id="rId469" Type="http://schemas.openxmlformats.org/officeDocument/2006/relationships/hyperlink" Target="consultantplus://offline/ref=30A0B02441162268541B4B6FDAF4BDD5E50338BDD596457B25E63493383AD90C5769789841E8ADFFB0018C382E51F6E7E01CCF1B4821657FA9C44CBCG2hDN" TargetMode="External"/><Relationship Id="rId26" Type="http://schemas.openxmlformats.org/officeDocument/2006/relationships/hyperlink" Target="consultantplus://offline/ref=30A0B02441162268541B4B6FDAF4BDD5E50338BDDD904E7D20EA69993063D50E5066278F46A1A1FEB0018D39220EF3F2F144C31B573F6662B5C64EGBhEN" TargetMode="External"/><Relationship Id="rId231" Type="http://schemas.openxmlformats.org/officeDocument/2006/relationships/hyperlink" Target="consultantplus://offline/ref=30A0B02441162268541B4B6FDAF4BDD5E50338BDD596457C23E63493383AD90C5769789841E8ADFFB0018D3C2E51F6E7E01CCF1B4821657FA9C44CBCG2hDN" TargetMode="External"/><Relationship Id="rId252" Type="http://schemas.openxmlformats.org/officeDocument/2006/relationships/hyperlink" Target="consultantplus://offline/ref=30A0B02441162268541B4B6FDAF4BDD5E50338BDDD924F712EEA69993063D50E5066278F46A1A1FEB0008538220EF3F2F144C31B573F6662B5C64EGBhEN" TargetMode="External"/><Relationship Id="rId273" Type="http://schemas.openxmlformats.org/officeDocument/2006/relationships/hyperlink" Target="consultantplus://offline/ref=30A0B02441162268541B4B6FDAF4BDD5E50338BDDD94477925EA69993063D50E5066278F46A1A1FEB0018F3F220EF3F2F144C31B573F6662B5C64EGBhEN" TargetMode="External"/><Relationship Id="rId294" Type="http://schemas.openxmlformats.org/officeDocument/2006/relationships/hyperlink" Target="consultantplus://offline/ref=30A0B02441162268541B4B6FDAF4BDD5E50338BDD596447825E53493383AD90C5769789841E8ADFFB0018C382E51F6E7E01CCF1B4821657FA9C44CBCG2hDN" TargetMode="External"/><Relationship Id="rId308" Type="http://schemas.openxmlformats.org/officeDocument/2006/relationships/hyperlink" Target="consultantplus://offline/ref=30A0B02441162268541B4B6FDAF4BDD5E50338BDDD92467927EA69993063D50E5066278F46A1A1FEB0018C3F220EF3F2F144C31B573F6662B5C64EGBhEN" TargetMode="External"/><Relationship Id="rId329" Type="http://schemas.openxmlformats.org/officeDocument/2006/relationships/hyperlink" Target="consultantplus://offline/ref=30A0B02441162268541B4B6FDAF4BDD5E50338BDD596447825E53493383AD90C5769789841E8ADFFB0018C392A51F6E7E01CCF1B4821657FA9C44CBCG2hDN" TargetMode="External"/><Relationship Id="rId480" Type="http://schemas.openxmlformats.org/officeDocument/2006/relationships/hyperlink" Target="consultantplus://offline/ref=30A0B02441162268541B4B6FDAF4BDD5E50338BDD596447825E53493383AD90C5769789841E8ADFFB0018C342D51F6E7E01CCF1B4821657FA9C44CBCG2hDN" TargetMode="External"/><Relationship Id="rId515" Type="http://schemas.openxmlformats.org/officeDocument/2006/relationships/hyperlink" Target="consultantplus://offline/ref=30A0B02441162268541B4B6FDAF4BDD5E50338BDDC9E407026EA69993063D50E5066278F46A1A1FEB0058C3D220EF3F2F144C31B573F6662B5C64EGBhEN" TargetMode="External"/><Relationship Id="rId536" Type="http://schemas.openxmlformats.org/officeDocument/2006/relationships/hyperlink" Target="consultantplus://offline/ref=30A0B02441162268541B5562CC98E3D9E50A61B9D19E4C2F7AB532C4676ADF5917297ECD02AFA3F7B50AD96D6D0FAFB7A557C219573D657EGBh7N" TargetMode="External"/><Relationship Id="rId47" Type="http://schemas.openxmlformats.org/officeDocument/2006/relationships/hyperlink" Target="consultantplus://offline/ref=30A0B02441162268541B4B6FDAF4BDD5E50338BDD195417D2EEA69993063D50E5066279D46F9ADFFB11F8D3F3758A2B4GAh4N" TargetMode="External"/><Relationship Id="rId68" Type="http://schemas.openxmlformats.org/officeDocument/2006/relationships/hyperlink" Target="consultantplus://offline/ref=30A0B02441162268541B4B6FDAF4BDD5E50338BDDC9F407121EA69993063D50E5066278F46A1A1FEB0008A3E220EF3F2F144C31B573F6662B5C64EGBhEN" TargetMode="External"/><Relationship Id="rId89" Type="http://schemas.openxmlformats.org/officeDocument/2006/relationships/hyperlink" Target="consultantplus://offline/ref=30A0B02441162268541B4B6FDAF4BDD5E50338BDD596407022E13493383AD90C5769789841E8ADFFB0018C3E2A51F6E7E01CCF1B4821657FA9C44CBCG2hDN" TargetMode="External"/><Relationship Id="rId112" Type="http://schemas.openxmlformats.org/officeDocument/2006/relationships/hyperlink" Target="consultantplus://offline/ref=30A0B02441162268541B4B6FDAF4BDD5E50338BDDC91447D21EA69993063D50E5066278F46A1A1FEB0018F3D220EF3F2F144C31B573F6662B5C64EGBhEN" TargetMode="External"/><Relationship Id="rId133" Type="http://schemas.openxmlformats.org/officeDocument/2006/relationships/hyperlink" Target="consultantplus://offline/ref=30A0B02441162268541B5562CC98E3D9E50C67B9D4914C2F7AB532C4676ADF5917297ECD02ACA2FFB00AD96D6D0FAFB7A557C219573D657EGBh7N" TargetMode="External"/><Relationship Id="rId154" Type="http://schemas.openxmlformats.org/officeDocument/2006/relationships/hyperlink" Target="consultantplus://offline/ref=30A0B02441162268541B4B6FDAF4BDD5E50338BDD596467920E33493383AD90C5769789841E8ADFFB0018D3B2F51F6E7E01CCF1B4821657FA9C44CBCG2hDN" TargetMode="External"/><Relationship Id="rId175" Type="http://schemas.openxmlformats.org/officeDocument/2006/relationships/hyperlink" Target="consultantplus://offline/ref=30A0B02441162268541B4B6FDAF4BDD5E50338BDDD924F712EEA69993063D50E5066278F46A1A1FEB000883A220EF3F2F144C31B573F6662B5C64EGBhEN" TargetMode="External"/><Relationship Id="rId340" Type="http://schemas.openxmlformats.org/officeDocument/2006/relationships/hyperlink" Target="consultantplus://offline/ref=30A0B02441162268541B4B6FDAF4BDD5E50338BDDD974F7827EA69993063D50E5066278F46A1A1FEB0038F3C220EF3F2F144C31B573F6662B5C64EGBhEN" TargetMode="External"/><Relationship Id="rId361" Type="http://schemas.openxmlformats.org/officeDocument/2006/relationships/hyperlink" Target="consultantplus://offline/ref=30A0B02441162268541B4B6FDAF4BDD5E50338BDD5964F782EE43493383AD90C5769789841E8ADF8B70AD96D6D0FAFB7A557C219573D657EGBh7N" TargetMode="External"/><Relationship Id="rId557" Type="http://schemas.openxmlformats.org/officeDocument/2006/relationships/hyperlink" Target="consultantplus://offline/ref=30A0B02441162268541B4B6FDAF4BDD5E50338BDD5964F7826E23493383AD90C5769789841E8ADFFB0018D392851F6E7E01CCF1B4821657FA9C44CBCG2hDN" TargetMode="External"/><Relationship Id="rId196" Type="http://schemas.openxmlformats.org/officeDocument/2006/relationships/hyperlink" Target="consultantplus://offline/ref=30A0B02441162268541B4B6FDAF4BDD5E50338BDDD94477925EA69993063D50E5066278F46A1A1FEB0018F3D220EF3F2F144C31B573F6662B5C64EGBhEN" TargetMode="External"/><Relationship Id="rId200" Type="http://schemas.openxmlformats.org/officeDocument/2006/relationships/hyperlink" Target="consultantplus://offline/ref=30A0B02441162268541B5562CC98E3D9E50C67B9D4914C2F7AB532C4676ADF5917297ECD02ACA0FFB20AD96D6D0FAFB7A557C219573D657EGBh7N" TargetMode="External"/><Relationship Id="rId382" Type="http://schemas.openxmlformats.org/officeDocument/2006/relationships/hyperlink" Target="consultantplus://offline/ref=30A0B02441162268541B4B6FDAF4BDD5E50338BDDD954E7A21EA69993063D50E5066278F46A1A1FEB0018C3B220EF3F2F144C31B573F6662B5C64EGBhEN" TargetMode="External"/><Relationship Id="rId417" Type="http://schemas.openxmlformats.org/officeDocument/2006/relationships/hyperlink" Target="consultantplus://offline/ref=30A0B02441162268541B4B6FDAF4BDD5E50338BDD596447825E53493383AD90C5769789841E8ADFFB0018C3A2051F6E7E01CCF1B4821657FA9C44CBCG2hDN" TargetMode="External"/><Relationship Id="rId438" Type="http://schemas.openxmlformats.org/officeDocument/2006/relationships/hyperlink" Target="consultantplus://offline/ref=30A0B02441162268541B4B6FDAF4BDD5E50338BDD5964F782EE43493383AD90C5769789853E8F5F3B100933C2A44A0B6A6G4h9N" TargetMode="External"/><Relationship Id="rId459" Type="http://schemas.openxmlformats.org/officeDocument/2006/relationships/hyperlink" Target="consultantplus://offline/ref=30A0B02441162268541B4B6FDAF4BDD5E50338BDD596457B25E63493383AD90C5769789841E8ADFFB0018D352E51F6E7E01CCF1B4821657FA9C44CBCG2hDN" TargetMode="External"/><Relationship Id="rId16" Type="http://schemas.openxmlformats.org/officeDocument/2006/relationships/hyperlink" Target="consultantplus://offline/ref=30A0B02441162268541B4B6FDAF4BDD5E50338BDDC9F417C22EA69993063D50E5066278F46A1A1FEB0018F3A220EF3F2F144C31B573F6662B5C64EGBhEN" TargetMode="External"/><Relationship Id="rId221" Type="http://schemas.openxmlformats.org/officeDocument/2006/relationships/hyperlink" Target="consultantplus://offline/ref=30A0B02441162268541B4B6FDAF4BDD5E50338BDDC93427922EA69993063D50E5066278F46A1A1FEB0018C3D220EF3F2F144C31B573F6662B5C64EGBhEN" TargetMode="External"/><Relationship Id="rId242" Type="http://schemas.openxmlformats.org/officeDocument/2006/relationships/hyperlink" Target="consultantplus://offline/ref=30A0B02441162268541B4B6FDAF4BDD5E50338BDDD924F712EEA69993063D50E5066278F46A1A1FEB0008A39220EF3F2F144C31B573F6662B5C64EGBhEN" TargetMode="External"/><Relationship Id="rId263" Type="http://schemas.openxmlformats.org/officeDocument/2006/relationships/hyperlink" Target="consultantplus://offline/ref=30A0B02441162268541B4B6FDAF4BDD5E50338BDDD924F712EEA69993063D50E5066278F46A1A1FEB0008535220EF3F2F144C31B573F6662B5C64EGBhEN" TargetMode="External"/><Relationship Id="rId284" Type="http://schemas.openxmlformats.org/officeDocument/2006/relationships/hyperlink" Target="consultantplus://offline/ref=30A0B02441162268541B5562CC98E3D9E50A61B9D19E4C2F7AB532C4676ADF5917297ECD02AFA5F9B30AD96D6D0FAFB7A557C219573D657EGBh7N" TargetMode="External"/><Relationship Id="rId319" Type="http://schemas.openxmlformats.org/officeDocument/2006/relationships/hyperlink" Target="consultantplus://offline/ref=30A0B02441162268541B4B6FDAF4BDD5E50338BDD596457B25E63493383AD90C5769789841E8ADFFB0018C382851F6E7E01CCF1B4821657FA9C44CBCG2hDN" TargetMode="External"/><Relationship Id="rId470" Type="http://schemas.openxmlformats.org/officeDocument/2006/relationships/hyperlink" Target="consultantplus://offline/ref=30A0B02441162268541B4B6FDAF4BDD5E50338BDD596447E2EE03493383AD90C5769789841E8ADFFB0018D3E2B51F6E7E01CCF1B4821657FA9C44CBCG2hDN" TargetMode="External"/><Relationship Id="rId491" Type="http://schemas.openxmlformats.org/officeDocument/2006/relationships/hyperlink" Target="consultantplus://offline/ref=30A0B02441162268541B4B6FDAF4BDD5E50338BDD596417924E63493383AD90C5769789841E8ADFFB0018C3E2C51F6E7E01CCF1B4821657FA9C44CBCG2hDN" TargetMode="External"/><Relationship Id="rId505" Type="http://schemas.openxmlformats.org/officeDocument/2006/relationships/hyperlink" Target="consultantplus://offline/ref=30A0B02441162268541B4B6FDAF4BDD5E50338BDDD91427E2EEA69993063D50E5066278F46A1A1FEB001893B220EF3F2F144C31B573F6662B5C64EGBhEN" TargetMode="External"/><Relationship Id="rId526" Type="http://schemas.openxmlformats.org/officeDocument/2006/relationships/hyperlink" Target="consultantplus://offline/ref=30A0B02441162268541B4B6FDAF4BDD5E50338BDD596417924E63493383AD90C5769789841E8ADFFB0018C3F2851F6E7E01CCF1B4821657FA9C44CBCG2hDN" TargetMode="External"/><Relationship Id="rId37" Type="http://schemas.openxmlformats.org/officeDocument/2006/relationships/hyperlink" Target="consultantplus://offline/ref=30A0B02441162268541B4B6FDAF4BDD5E50338BDD5964F792EE83493383AD90C5769789841E8ADFFB0018D3C2C51F6E7E01CCF1B4821657FA9C44CBCG2hDN" TargetMode="External"/><Relationship Id="rId58" Type="http://schemas.openxmlformats.org/officeDocument/2006/relationships/hyperlink" Target="consultantplus://offline/ref=30A0B02441162268541B4B6FDAF4BDD5E50338BDD290427C20EA69993063D50E5066279D46F9ADFFB11F8D3F3758A2B4GAh4N" TargetMode="External"/><Relationship Id="rId79" Type="http://schemas.openxmlformats.org/officeDocument/2006/relationships/hyperlink" Target="consultantplus://offline/ref=30A0B02441162268541B4B6FDAF4BDD5E50338BDD5964F7826E23493383AD90C5769789841E8ADFFB0018D3D2E51F6E7E01CCF1B4821657FA9C44CBCG2hDN" TargetMode="External"/><Relationship Id="rId102" Type="http://schemas.openxmlformats.org/officeDocument/2006/relationships/hyperlink" Target="consultantplus://offline/ref=30A0B02441162268541B4B6FDAF4BDD5E50338BDD5964F782EE43493383AD90C5769789853E8F5F3B100933C2A44A0B6A6G4h9N" TargetMode="External"/><Relationship Id="rId123" Type="http://schemas.openxmlformats.org/officeDocument/2006/relationships/hyperlink" Target="consultantplus://offline/ref=30A0B02441162268541B4B6FDAF4BDD5E50338BDDD934F7F22EA69993063D50E5066278F46A1A1FEB0018C39220EF3F2F144C31B573F6662B5C64EGBhEN" TargetMode="External"/><Relationship Id="rId144" Type="http://schemas.openxmlformats.org/officeDocument/2006/relationships/hyperlink" Target="consultantplus://offline/ref=30A0B02441162268541B4B6FDAF4BDD5E50338BDDD974F7827EA69993063D50E5066278F46A1A1FEB0008F3C220EF3F2F144C31B573F6662B5C64EGBhEN" TargetMode="External"/><Relationship Id="rId330" Type="http://schemas.openxmlformats.org/officeDocument/2006/relationships/hyperlink" Target="consultantplus://offline/ref=30A0B02441162268541B4B6FDAF4BDD5E50338BDD596417924E63493383AD90C5769789841E8ADFFB0018D352951F6E7E01CCF1B4821657FA9C44CBCG2hDN" TargetMode="External"/><Relationship Id="rId547" Type="http://schemas.openxmlformats.org/officeDocument/2006/relationships/hyperlink" Target="consultantplus://offline/ref=30A0B02441162268541B4B6FDAF4BDD5E50338BDDC9E407026EA69993063D50E5066278F46A1A1FEB0058F3B220EF3F2F144C31B573F6662B5C64EGBhEN" TargetMode="External"/><Relationship Id="rId568" Type="http://schemas.openxmlformats.org/officeDocument/2006/relationships/theme" Target="theme/theme1.xml"/><Relationship Id="rId90" Type="http://schemas.openxmlformats.org/officeDocument/2006/relationships/hyperlink" Target="consultantplus://offline/ref=30A0B02441162268541B5562CC98E3D9E50C67B9D4914C2F7AB532C4676ADF5917297ECD02ACA0FFB20AD96D6D0FAFB7A557C219573D657EGBh7N" TargetMode="External"/><Relationship Id="rId165" Type="http://schemas.openxmlformats.org/officeDocument/2006/relationships/hyperlink" Target="consultantplus://offline/ref=30A0B02441162268541B4B6FDAF4BDD5E50338BDDD924F712EEA69993063D50E5066278F46A1A1FEB0008839220EF3F2F144C31B573F6662B5C64EGBhEN" TargetMode="External"/><Relationship Id="rId186" Type="http://schemas.openxmlformats.org/officeDocument/2006/relationships/hyperlink" Target="consultantplus://offline/ref=30A0B02441162268541B4B6FDAF4BDD5E50338BDDD974F7827EA69993063D50E5066278F46A1A1FEB0008839220EF3F2F144C31B573F6662B5C64EGBhEN" TargetMode="External"/><Relationship Id="rId351" Type="http://schemas.openxmlformats.org/officeDocument/2006/relationships/hyperlink" Target="consultantplus://offline/ref=30A0B02441162268541B4B6FDAF4BDD5E50338BDD5964F782EE43493383AD90C5769789841E8ADF8B50AD96D6D0FAFB7A557C219573D657EGBh7N" TargetMode="External"/><Relationship Id="rId372" Type="http://schemas.openxmlformats.org/officeDocument/2006/relationships/hyperlink" Target="consultantplus://offline/ref=30A0B02441162268541B4B6FDAF4BDD5E50338BDD5964F782EE43493383AD90C5769789841E8ADFFB0018F342A51F6E7E01CCF1B4821657FA9C44CBCG2hDN" TargetMode="External"/><Relationship Id="rId393" Type="http://schemas.openxmlformats.org/officeDocument/2006/relationships/hyperlink" Target="consultantplus://offline/ref=30A0B02441162268541B4B6FDAF4BDD5E50338BDDD954E7A21EA69993063D50E5066278F46A1A1FEB0018F3D220EF3F2F144C31B573F6662B5C64EGBhEN" TargetMode="External"/><Relationship Id="rId407" Type="http://schemas.openxmlformats.org/officeDocument/2006/relationships/hyperlink" Target="consultantplus://offline/ref=30A0B02441162268541B4B6FDAF4BDD5E50338BDD5964F782EE43493383AD90C5769789841E8ADF8B50AD96D6D0FAFB7A557C219573D657EGBh7N" TargetMode="External"/><Relationship Id="rId428" Type="http://schemas.openxmlformats.org/officeDocument/2006/relationships/hyperlink" Target="consultantplus://offline/ref=30A0B02441162268541B5562CC98E3D9E50C67B9D4914C2F7AB532C4676ADF5917297ECD02ACA2FFB00AD96D6D0FAFB7A557C219573D657EGBh7N" TargetMode="External"/><Relationship Id="rId449" Type="http://schemas.openxmlformats.org/officeDocument/2006/relationships/hyperlink" Target="consultantplus://offline/ref=30A0B02441162268541B5562CC98E3D9E50C67B9D5914C2F7AB532C4676ADF5917297ECD02ACA0FFB10AD96D6D0FAFB7A557C219573D657EGBh7N" TargetMode="External"/><Relationship Id="rId211" Type="http://schemas.openxmlformats.org/officeDocument/2006/relationships/hyperlink" Target="consultantplus://offline/ref=30A0B02441162268541B4B6FDAF4BDD5E50338BDDC90477C20EA69993063D50E5066278F46A1A1FEB0018D39220EF3F2F144C31B573F6662B5C64EGBhEN" TargetMode="External"/><Relationship Id="rId232" Type="http://schemas.openxmlformats.org/officeDocument/2006/relationships/hyperlink" Target="consultantplus://offline/ref=30A0B02441162268541B4B6FDAF4BDD5E50338BDDD974F7827EA69993063D50E5066278F46A1A1FEB000843C220EF3F2F144C31B573F6662B5C64EGBhEN" TargetMode="External"/><Relationship Id="rId253" Type="http://schemas.openxmlformats.org/officeDocument/2006/relationships/hyperlink" Target="consultantplus://offline/ref=30A0B02441162268541B4B6FDAF4BDD5E50338BDDD93437C2FEA69993063D50E5066278F46A1A1FEB0018E34220EF3F2F144C31B573F6662B5C64EGBhEN" TargetMode="External"/><Relationship Id="rId274" Type="http://schemas.openxmlformats.org/officeDocument/2006/relationships/hyperlink" Target="consultantplus://offline/ref=30A0B02441162268541B4B6FDAF4BDD5E50338BDDD954E7A21EA69993063D50E5066278F46A1A1FEB0018C39220EF3F2F144C31B573F6662B5C64EGBhEN" TargetMode="External"/><Relationship Id="rId295" Type="http://schemas.openxmlformats.org/officeDocument/2006/relationships/hyperlink" Target="consultantplus://offline/ref=30A0B02441162268541B4B6FDAF4BDD5E50338BDD596417924E63493383AD90C5769789841E8ADFFB0018D342D51F6E7E01CCF1B4821657FA9C44CBCG2hDN" TargetMode="External"/><Relationship Id="rId309" Type="http://schemas.openxmlformats.org/officeDocument/2006/relationships/hyperlink" Target="consultantplus://offline/ref=30A0B02441162268541B4B6FDAF4BDD5E50338BDDD92467927EA69993063D50E5066278F46A1A1FEB0018C39220EF3F2F144C31B573F6662B5C64EGBhEN" TargetMode="External"/><Relationship Id="rId460" Type="http://schemas.openxmlformats.org/officeDocument/2006/relationships/hyperlink" Target="consultantplus://offline/ref=30A0B02441162268541B4B6FDAF4BDD5E50338BDD596457B25E63493383AD90C5769789841E8ADFFB0018C382851F6E7E01CCF1B4821657FA9C44CBCG2hDN" TargetMode="External"/><Relationship Id="rId481" Type="http://schemas.openxmlformats.org/officeDocument/2006/relationships/hyperlink" Target="consultantplus://offline/ref=30A0B02441162268541B4B6FDAF4BDD5E50338BDD596447825E53493383AD90C5769789841E8ADFFB0018C342F51F6E7E01CCF1B4821657FA9C44CBCG2hDN" TargetMode="External"/><Relationship Id="rId516" Type="http://schemas.openxmlformats.org/officeDocument/2006/relationships/hyperlink" Target="consultantplus://offline/ref=30A0B02441162268541B4B6FDAF4BDD5E50338BDD596467920E33493383AD90C5769789841E8ADFFB0018C3C2F51F6E7E01CCF1B4821657FA9C44CBCG2hDN" TargetMode="External"/><Relationship Id="rId27" Type="http://schemas.openxmlformats.org/officeDocument/2006/relationships/hyperlink" Target="consultantplus://offline/ref=30A0B02441162268541B4B6FDAF4BDD5E50338BDDD91427E2EEA69993063D50E5066278F46A1A1FEB0018938220EF3F2F144C31B573F6662B5C64EGBhEN" TargetMode="External"/><Relationship Id="rId48" Type="http://schemas.openxmlformats.org/officeDocument/2006/relationships/hyperlink" Target="consultantplus://offline/ref=30A0B02441162268541B4B6FDAF4BDD5E50338BDD390417927EA69993063D50E5066279D46F9ADFFB11F8D3F3758A2B4GAh4N" TargetMode="External"/><Relationship Id="rId69" Type="http://schemas.openxmlformats.org/officeDocument/2006/relationships/hyperlink" Target="consultantplus://offline/ref=30A0B02441162268541B4B6FDAF4BDD5E50338BDDD954E7A21EA69993063D50E5066278F46A1A1FEB0018C3C220EF3F2F144C31B573F6662B5C64EGBhEN" TargetMode="External"/><Relationship Id="rId113" Type="http://schemas.openxmlformats.org/officeDocument/2006/relationships/hyperlink" Target="consultantplus://offline/ref=30A0B02441162268541B4B6FDAF4BDD5E50338BDDC91417B22EA69993063D50E5066278F46A1A1FEB002883C220EF3F2F144C31B573F6662B5C64EGBhEN" TargetMode="External"/><Relationship Id="rId134" Type="http://schemas.openxmlformats.org/officeDocument/2006/relationships/hyperlink" Target="consultantplus://offline/ref=30A0B02441162268541B5562CC98E3D9E50865B6D69F4C2F7AB532C4676ADF5917297ECD02ACA1FFB90AD96D6D0FAFB7A557C219573D657EGBh7N" TargetMode="External"/><Relationship Id="rId320" Type="http://schemas.openxmlformats.org/officeDocument/2006/relationships/hyperlink" Target="consultantplus://offline/ref=30A0B02441162268541B4B6FDAF4BDD5E50338BDD596457B25E63493383AD90C5769789841E8ADFFB10AD96D6D0FAFB7A557C219573D657EGBh7N" TargetMode="External"/><Relationship Id="rId537" Type="http://schemas.openxmlformats.org/officeDocument/2006/relationships/hyperlink" Target="consultantplus://offline/ref=30A0B02441162268541B4B6FDAF4BDD5E50338BDD596417924E63493383AD90C5769789841E8ADFFB0018C3F2B51F6E7E01CCF1B4821657FA9C44CBCG2hDN" TargetMode="External"/><Relationship Id="rId558" Type="http://schemas.openxmlformats.org/officeDocument/2006/relationships/hyperlink" Target="consultantplus://offline/ref=30A0B02441162268541B5562CC98E3D9E50A61B9D19E4C2F7AB532C4676ADF5917297ECE03A8A1F5E450C969245BA3A8A44ADC18493DG6h5N" TargetMode="External"/><Relationship Id="rId80" Type="http://schemas.openxmlformats.org/officeDocument/2006/relationships/hyperlink" Target="consultantplus://offline/ref=30A0B02441162268541B4B6FDAF4BDD5E50338BDD5964F7826E23493383AD90C5769789841E8ADFFB0018D3D2E51F6E7E01CCF1B4821657FA9C44CBCG2hDN" TargetMode="External"/><Relationship Id="rId155" Type="http://schemas.openxmlformats.org/officeDocument/2006/relationships/hyperlink" Target="consultantplus://offline/ref=30A0B02441162268541B4B6FDAF4BDD5E50338BDDD974F7827EA69993063D50E5066278F46A1A1FEB0008E39220EF3F2F144C31B573F6662B5C64EGBhEN" TargetMode="External"/><Relationship Id="rId176" Type="http://schemas.openxmlformats.org/officeDocument/2006/relationships/hyperlink" Target="consultantplus://offline/ref=30A0B02441162268541B5562CC98E3D9E50B6FB2D5974C2F7AB532C4676ADF59052926C103ADBEFEB31F8F3C2BG5hAN" TargetMode="External"/><Relationship Id="rId197" Type="http://schemas.openxmlformats.org/officeDocument/2006/relationships/hyperlink" Target="consultantplus://offline/ref=30A0B02441162268541B4B6FDAF4BDD5E50338BDDD944E7F24EA69993063D50E5066278F46A1A1FEB0018C34220EF3F2F144C31B573F6662B5C64EGBhEN" TargetMode="External"/><Relationship Id="rId341" Type="http://schemas.openxmlformats.org/officeDocument/2006/relationships/hyperlink" Target="consultantplus://offline/ref=30A0B02441162268541B4B6FDAF4BDD5E50338BDD5964F7826E23493383AD90C5769789841E8ADFFB0018D3F2E51F6E7E01CCF1B4821657FA9C44CBCG2hDN" TargetMode="External"/><Relationship Id="rId362" Type="http://schemas.openxmlformats.org/officeDocument/2006/relationships/hyperlink" Target="consultantplus://offline/ref=30A0B02441162268541B4B6FDAF4BDD5E50338BDD5964F782EE43493383AD90C5769789841E8ADFFB0018F3C2C51F6E7E01CCF1B4821657FA9C44CBCG2hDN" TargetMode="External"/><Relationship Id="rId383" Type="http://schemas.openxmlformats.org/officeDocument/2006/relationships/hyperlink" Target="consultantplus://offline/ref=30A0B02441162268541B4B6FDAF4BDD5E50338BDD596467920E33493383AD90C5769789841E8ADFFB0018D352F51F6E7E01CCF1B4821657FA9C44CBCG2hDN" TargetMode="External"/><Relationship Id="rId418" Type="http://schemas.openxmlformats.org/officeDocument/2006/relationships/hyperlink" Target="consultantplus://offline/ref=30A0B02441162268541B4B6FDAF4BDD5E50338BDD5964F782EE43493383AD90C5769789841E8ADFFB0018F3C2A51F6E7E01CCF1B4821657FA9C44CBCG2hDN" TargetMode="External"/><Relationship Id="rId439" Type="http://schemas.openxmlformats.org/officeDocument/2006/relationships/hyperlink" Target="consultantplus://offline/ref=30A0B02441162268541B4B6FDAF4BDD5E50338BDD59647712FE43493383AD90C5769789841E8ADFFB0018D3D2051F6E7E01CCF1B4821657FA9C44CBCG2hDN" TargetMode="External"/><Relationship Id="rId201" Type="http://schemas.openxmlformats.org/officeDocument/2006/relationships/hyperlink" Target="consultantplus://offline/ref=30A0B02441162268541B4B6FDAF4BDD5E50338BDD596407022E13493383AD90C5769789841E8ADFFB0018C3E2A51F6E7E01CCF1B4821657FA9C44CBCG2hDN" TargetMode="External"/><Relationship Id="rId222" Type="http://schemas.openxmlformats.org/officeDocument/2006/relationships/hyperlink" Target="consultantplus://offline/ref=30A0B02441162268541B4B6FDAF4BDD5E50338BDD5964F7825E03493383AD90C5769789841E8ADFFB0028A382C51F6E7E01CCF1B4821657FA9C44CBCG2hDN" TargetMode="External"/><Relationship Id="rId243" Type="http://schemas.openxmlformats.org/officeDocument/2006/relationships/hyperlink" Target="consultantplus://offline/ref=30A0B02441162268541B4B6FDAF4BDD5E50338BDDD934F7F22EA69993063D50E5066278F46A1A1FEB0018C39220EF3F2F144C31B573F6662B5C64EGBhEN" TargetMode="External"/><Relationship Id="rId264" Type="http://schemas.openxmlformats.org/officeDocument/2006/relationships/hyperlink" Target="consultantplus://offline/ref=30A0B02441162268541B4B6FDAF4BDD5E50338BDDD974F7827EA69993063D50E5066278F46A1A1FEB0008438220EF3F2F144C31B573F6662B5C64EGBhEN" TargetMode="External"/><Relationship Id="rId285" Type="http://schemas.openxmlformats.org/officeDocument/2006/relationships/hyperlink" Target="consultantplus://offline/ref=30A0B02441162268541B5562CC98E3D9E50A61B9D19E4C2F7AB532C4676ADF5917297ECD02AFA4FDB10AD96D6D0FAFB7A557C219573D657EGBh7N" TargetMode="External"/><Relationship Id="rId450" Type="http://schemas.openxmlformats.org/officeDocument/2006/relationships/hyperlink" Target="consultantplus://offline/ref=30A0B02441162268541B5562CC98E3D9E50B65B4D7954C2F7AB532C4676ADF5917297ECD02ACA0FFB00AD96D6D0FAFB7A557C219573D657EGBh7N" TargetMode="External"/><Relationship Id="rId471" Type="http://schemas.openxmlformats.org/officeDocument/2006/relationships/hyperlink" Target="consultantplus://offline/ref=30A0B02441162268541B4B6FDAF4BDD5E50338BDD5964F7826E23493383AD90C5769789841E8ADFFB0018D382C51F6E7E01CCF1B4821657FA9C44CBCG2hDN" TargetMode="External"/><Relationship Id="rId506" Type="http://schemas.openxmlformats.org/officeDocument/2006/relationships/hyperlink" Target="consultantplus://offline/ref=30A0B02441162268541B4B6FDAF4BDD5E50338BDD596467920E33493383AD90C5769789841E8ADFFB0018C3C2C51F6E7E01CCF1B4821657FA9C44CBCG2hDN" TargetMode="External"/><Relationship Id="rId17" Type="http://schemas.openxmlformats.org/officeDocument/2006/relationships/hyperlink" Target="consultantplus://offline/ref=30A0B02441162268541B4B6FDAF4BDD5E50338BDDD9744782FEA69993063D50E5066278F46A1A1FEB001853B220EF3F2F144C31B573F6662B5C64EGBhEN" TargetMode="External"/><Relationship Id="rId38" Type="http://schemas.openxmlformats.org/officeDocument/2006/relationships/hyperlink" Target="consultantplus://offline/ref=30A0B02441162268541B4B6FDAF4BDD5E50338BDD5964F7826E23493383AD90C5769789841E8ADFFB0018D3C2C51F6E7E01CCF1B4821657FA9C44CBCG2hDN" TargetMode="External"/><Relationship Id="rId59" Type="http://schemas.openxmlformats.org/officeDocument/2006/relationships/hyperlink" Target="consultantplus://offline/ref=30A0B02441162268541B4B6FDAF4BDD5E50338BDD29F437B26EA69993063D50E5066279D46F9ADFFB11F8D3F3758A2B4GAh4N" TargetMode="External"/><Relationship Id="rId103" Type="http://schemas.openxmlformats.org/officeDocument/2006/relationships/hyperlink" Target="consultantplus://offline/ref=30A0B02441162268541B4B6FDAF4BDD5E50338BDD5964F782EE43493383AD90C5769789841E8ADFFB0018F3C2851F6E7E01CCF1B4821657FA9C44CBCG2hDN" TargetMode="External"/><Relationship Id="rId124" Type="http://schemas.openxmlformats.org/officeDocument/2006/relationships/hyperlink" Target="consultantplus://offline/ref=30A0B02441162268541B4B6FDAF4BDD5E50338BDDD904E7D20EA69993063D50E5066278F46A1A1FEB0018D39220EF3F2F144C31B573F6662B5C64EGBhEN" TargetMode="External"/><Relationship Id="rId310" Type="http://schemas.openxmlformats.org/officeDocument/2006/relationships/hyperlink" Target="consultantplus://offline/ref=30A0B02441162268541B4B6FDAF4BDD5E50338BDDD92467927EA69993063D50E5066278F46A1A1FEB0018C3A220EF3F2F144C31B573F6662B5C64EGBhEN" TargetMode="External"/><Relationship Id="rId492" Type="http://schemas.openxmlformats.org/officeDocument/2006/relationships/hyperlink" Target="consultantplus://offline/ref=30A0B02441162268541B4B6FDAF4BDD5E50338BDD596457C23E63493383AD90C5769789841E8ADFFB0018D392D51F6E7E01CCF1B4821657FA9C44CBCG2hDN" TargetMode="External"/><Relationship Id="rId527" Type="http://schemas.openxmlformats.org/officeDocument/2006/relationships/hyperlink" Target="consultantplus://offline/ref=30A0B02441162268541B4B6FDAF4BDD5E50338BDDD974F7827EA69993063D50E5066278F46A1A1FEB003893D220EF3F2F144C31B573F6662B5C64EGBhEN" TargetMode="External"/><Relationship Id="rId548" Type="http://schemas.openxmlformats.org/officeDocument/2006/relationships/hyperlink" Target="consultantplus://offline/ref=30A0B02441162268541B4B6FDAF4BDD5E50338BDDC9E407026EA69993063D50E5066278F46A1A1FEB0058F34220EF3F2F144C31B573F6662B5C64EGBhEN" TargetMode="External"/><Relationship Id="rId70" Type="http://schemas.openxmlformats.org/officeDocument/2006/relationships/hyperlink" Target="consultantplus://offline/ref=30A0B02441162268541B4B6FDAF4BDD5E50338BDD596457C23E63493383AD90C5769789841E8ADFFB0018D382151F6E7E01CCF1B4821657FA9C44CBCG2hDN" TargetMode="External"/><Relationship Id="rId91" Type="http://schemas.openxmlformats.org/officeDocument/2006/relationships/hyperlink" Target="consultantplus://offline/ref=30A0B02441162268541B4B6FDAF4BDD5E50338BDDC9F407121EA69993063D50E5066278F46A1A1FEB000853E220EF3F2F144C31B573F6662B5C64EGBhEN" TargetMode="External"/><Relationship Id="rId145" Type="http://schemas.openxmlformats.org/officeDocument/2006/relationships/hyperlink" Target="consultantplus://offline/ref=30A0B02441162268541B4B6FDAF4BDD5E50338BDDD974F7827EA69993063D50E5066278F46A1A1FEB0008F38220EF3F2F144C31B573F6662B5C64EGBhEN" TargetMode="External"/><Relationship Id="rId166" Type="http://schemas.openxmlformats.org/officeDocument/2006/relationships/hyperlink" Target="consultantplus://offline/ref=30A0B02441162268541B4B6FDAF4BDD5E50338BDD59647712FE43493383AD90C5769789841E8ADFFB0018D3D2851F6E7E01CCF1B4821657FA9C44CBCG2hDN" TargetMode="External"/><Relationship Id="rId187" Type="http://schemas.openxmlformats.org/officeDocument/2006/relationships/hyperlink" Target="consultantplus://offline/ref=30A0B02441162268541B5562CC98E3D9E40163B1DD9F4C2F7AB532C4676ADF5917297ECD02ACA7FFB20AD96D6D0FAFB7A557C219573D657EGBh7N" TargetMode="External"/><Relationship Id="rId331" Type="http://schemas.openxmlformats.org/officeDocument/2006/relationships/hyperlink" Target="consultantplus://offline/ref=30A0B02441162268541B4B6FDAF4BDD5E50338BDD5964F7826E23493383AD90C5769789841E8ADFFB0018D3C2E51F6E7E01CCF1B4821657FA9C44CBCG2hDN" TargetMode="External"/><Relationship Id="rId352" Type="http://schemas.openxmlformats.org/officeDocument/2006/relationships/hyperlink" Target="consultantplus://offline/ref=30A0B02441162268541B4B6FDAF4BDD5E50338BDD596467920E33493383AD90C5769789841E8ADFFB0018D352B51F6E7E01CCF1B4821657FA9C44CBCG2hDN" TargetMode="External"/><Relationship Id="rId373" Type="http://schemas.openxmlformats.org/officeDocument/2006/relationships/hyperlink" Target="consultantplus://offline/ref=30A0B02441162268541B4B6FDAF4BDD5E50338BDDD934F7F22EA69993063D50E5066278F46A1A1FEB0018C34220EF3F2F144C31B573F6662B5C64EGBhEN" TargetMode="External"/><Relationship Id="rId394" Type="http://schemas.openxmlformats.org/officeDocument/2006/relationships/hyperlink" Target="consultantplus://offline/ref=30A0B02441162268541B4B6FDAF4BDD5E50338BDD596417924E63493383AD90C5769789841E8ADFFB0018D352851F6E7E01CCF1B4821657FA9C44CBCG2hDN" TargetMode="External"/><Relationship Id="rId408" Type="http://schemas.openxmlformats.org/officeDocument/2006/relationships/hyperlink" Target="consultantplus://offline/ref=30A0B02441162268541B4B6FDAF4BDD5E50338BDD5964F782EE43493383AD90C5769789841E8ADFFB0018F342A51F6E7E01CCF1B4821657FA9C44CBCG2hDN" TargetMode="External"/><Relationship Id="rId429" Type="http://schemas.openxmlformats.org/officeDocument/2006/relationships/hyperlink" Target="consultantplus://offline/ref=30A0B02441162268541B4B6FDAF4BDD5E50338BDD5964F782EE43493383AD90C5769789841E8ADFCB00AD96D6D0FAFB7A557C219573D657EGBh7N" TargetMode="External"/><Relationship Id="rId1" Type="http://schemas.openxmlformats.org/officeDocument/2006/relationships/styles" Target="styles.xml"/><Relationship Id="rId212" Type="http://schemas.openxmlformats.org/officeDocument/2006/relationships/hyperlink" Target="consultantplus://offline/ref=30A0B02441162268541B4B6FDAF4BDD5E50338BDDD974F7827EA69993063D50E5066278F46A1A1FEB0008A38220EF3F2F144C31B573F6662B5C64EGBhEN" TargetMode="External"/><Relationship Id="rId233" Type="http://schemas.openxmlformats.org/officeDocument/2006/relationships/hyperlink" Target="consultantplus://offline/ref=30A0B02441162268541B4B6FDAF4BDD5E50338BDD596457C23E63493383AD90C5769789841E8ADFFB0018D392B51F6E7E01CCF1B4821657FA9C44CBCG2hDN" TargetMode="External"/><Relationship Id="rId254" Type="http://schemas.openxmlformats.org/officeDocument/2006/relationships/hyperlink" Target="consultantplus://offline/ref=30A0B02441162268541B4B6FDAF4BDD5E50338BDD5964F782EE43493383AD90C5769789841E8ADFFB0018F342B51F6E7E01CCF1B4821657FA9C44CBCG2hDN" TargetMode="External"/><Relationship Id="rId440" Type="http://schemas.openxmlformats.org/officeDocument/2006/relationships/hyperlink" Target="consultantplus://offline/ref=30A0B02441162268541B4B6FDAF4BDD5E50338BDD596457C23E63493383AD90C5769789841E8ADFFB0018D392A51F6E7E01CCF1B4821657FA9C44CBCG2hDN" TargetMode="External"/><Relationship Id="rId28" Type="http://schemas.openxmlformats.org/officeDocument/2006/relationships/hyperlink" Target="consultantplus://offline/ref=30A0B02441162268541B4B6FDAF4BDD5E50338BDD596467920E33493383AD90C5769789841E8ADFFB0018D3D2951F6E7E01CCF1B4821657FA9C44CBCG2hDN" TargetMode="External"/><Relationship Id="rId49" Type="http://schemas.openxmlformats.org/officeDocument/2006/relationships/hyperlink" Target="consultantplus://offline/ref=30A0B02441162268541B4B6FDAF4BDD5E50338BDD192417824EA69993063D50E5066279D46F9ADFFB11F8D3F3758A2B4GAh4N" TargetMode="External"/><Relationship Id="rId114" Type="http://schemas.openxmlformats.org/officeDocument/2006/relationships/hyperlink" Target="consultantplus://offline/ref=30A0B02441162268541B4B6FDAF4BDD5E50338BDDD944E7921EA69993063D50E5066278F46A1A1FEB0038C3F220EF3F2F144C31B573F6662B5C64EGBhEN" TargetMode="External"/><Relationship Id="rId275" Type="http://schemas.openxmlformats.org/officeDocument/2006/relationships/hyperlink" Target="consultantplus://offline/ref=30A0B02441162268541B4B6FDAF4BDD5E50338BDDD92467927EA69993063D50E5066278F46A1A1FEB0018C3D220EF3F2F144C31B573F6662B5C64EGBhEN" TargetMode="External"/><Relationship Id="rId296" Type="http://schemas.openxmlformats.org/officeDocument/2006/relationships/hyperlink" Target="consultantplus://offline/ref=30A0B02441162268541B4B6FDAF4BDD5E50338BDD5964F7826E23493383AD90C5769789841E8ADFFB0018D3F2A51F6E7E01CCF1B4821657FA9C44CBCG2hDN" TargetMode="External"/><Relationship Id="rId300" Type="http://schemas.openxmlformats.org/officeDocument/2006/relationships/hyperlink" Target="consultantplus://offline/ref=30A0B02441162268541B4B6FDAF4BDD5E50338BDD5964F7826E23493383AD90C5769789841E8ADFFB0018D3F2A51F6E7E01CCF1B4821657FA9C44CBCG2hDN" TargetMode="External"/><Relationship Id="rId461" Type="http://schemas.openxmlformats.org/officeDocument/2006/relationships/hyperlink" Target="consultantplus://offline/ref=30A0B02441162268541B4B6FDAF4BDD5E50338BDD596457B25E63493383AD90C5769789841E8ADFFB10AD96D6D0FAFB7A557C219573D657EGBh7N" TargetMode="External"/><Relationship Id="rId482" Type="http://schemas.openxmlformats.org/officeDocument/2006/relationships/hyperlink" Target="consultantplus://offline/ref=30A0B02441162268541B5562CC98E3D9E50A61B9D19E4C2F7AB532C4676ADF5917297ECD02AFA3F7B50AD96D6D0FAFB7A557C219573D657EGBh7N" TargetMode="External"/><Relationship Id="rId517" Type="http://schemas.openxmlformats.org/officeDocument/2006/relationships/hyperlink" Target="consultantplus://offline/ref=30A0B02441162268541B4B6FDAF4BDD5E50338BDD596417924E63493383AD90C5769789841E8ADFFB0018C3E2E51F6E7E01CCF1B4821657FA9C44CBCG2hDN" TargetMode="External"/><Relationship Id="rId538" Type="http://schemas.openxmlformats.org/officeDocument/2006/relationships/hyperlink" Target="consultantplus://offline/ref=30A0B02441162268541B4B6FDAF4BDD5E50338BDDD974F7827EA69993063D50E5066278F46A1A1FEB003893F220EF3F2F144C31B573F6662B5C64EGBhEN" TargetMode="External"/><Relationship Id="rId559" Type="http://schemas.openxmlformats.org/officeDocument/2006/relationships/hyperlink" Target="consultantplus://offline/ref=30A0B02441162268541B4B6FDAF4BDD5E50338BDD5964F782EE63493383AD90C5769789841E8ADF9B9018668781EF7BBA548DC1A4A21677CB5GCh6N" TargetMode="External"/><Relationship Id="rId60" Type="http://schemas.openxmlformats.org/officeDocument/2006/relationships/hyperlink" Target="consultantplus://offline/ref=30A0B02441162268541B4B6FDAF4BDD5E50338BDDC96407922EA69993063D50E5066278F46A1A1FEB0038D3A220EF3F2F144C31B573F6662B5C64EGBhEN" TargetMode="External"/><Relationship Id="rId81" Type="http://schemas.openxmlformats.org/officeDocument/2006/relationships/hyperlink" Target="consultantplus://offline/ref=30A0B02441162268541B4B6FDAF4BDD5E50338BDDC91417B22EA69993063D50E5066278F46A1A1FEB002893A220EF3F2F144C31B573F6662B5C64EGBhEN" TargetMode="External"/><Relationship Id="rId135" Type="http://schemas.openxmlformats.org/officeDocument/2006/relationships/hyperlink" Target="consultantplus://offline/ref=30A0B02441162268541B4B6FDAF4BDD5E50338BDD5964F782EE43493383AD90C5769789841E8ADFFB60AD96D6D0FAFB7A557C219573D657EGBh7N" TargetMode="External"/><Relationship Id="rId156" Type="http://schemas.openxmlformats.org/officeDocument/2006/relationships/hyperlink" Target="consultantplus://offline/ref=30A0B02441162268541B4B6FDAF4BDD5E50338BDD596467920E33493383AD90C5769789841E8ADFFB0018D3B2E51F6E7E01CCF1B4821657FA9C44CBCG2hDN" TargetMode="External"/><Relationship Id="rId177" Type="http://schemas.openxmlformats.org/officeDocument/2006/relationships/hyperlink" Target="consultantplus://offline/ref=30A0B02441162268541B4B6FDAF4BDD5E50338BDDC91447D21EA69993063D50E5066278F46A1A1FEB0018F39220EF3F2F144C31B573F6662B5C64EGBhEN" TargetMode="External"/><Relationship Id="rId198" Type="http://schemas.openxmlformats.org/officeDocument/2006/relationships/hyperlink" Target="consultantplus://offline/ref=30A0B02441162268541B4B6FDAF4BDD5E50338BDD596467920E33493383AD90C5769789841E8ADFFB0018D342851F6E7E01CCF1B4821657FA9C44CBCG2hDN" TargetMode="External"/><Relationship Id="rId321" Type="http://schemas.openxmlformats.org/officeDocument/2006/relationships/hyperlink" Target="consultantplus://offline/ref=30A0B02441162268541B4B6FDAF4BDD5E50338BDD596457B25E63493383AD90C5769789841E8ADFFB0018C382E51F6E7E01CCF1B4821657FA9C44CBCG2hDN" TargetMode="External"/><Relationship Id="rId342" Type="http://schemas.openxmlformats.org/officeDocument/2006/relationships/hyperlink" Target="consultantplus://offline/ref=30A0B02441162268541B4B6FDAF4BDD5E50338BDDC91447D21EA69993063D50E5066278F46A1A1FEB0018F3B220EF3F2F144C31B573F6662B5C64EGBhEN" TargetMode="External"/><Relationship Id="rId363" Type="http://schemas.openxmlformats.org/officeDocument/2006/relationships/hyperlink" Target="consultantplus://offline/ref=30A0B02441162268541B4B6FDAF4BDD5E50338BDD5964F782EE43493383AD90C5769789841E8ADF8B70AD96D6D0FAFB7A557C219573D657EGBh7N" TargetMode="External"/><Relationship Id="rId384" Type="http://schemas.openxmlformats.org/officeDocument/2006/relationships/hyperlink" Target="consultantplus://offline/ref=30A0B02441162268541B4B6FDAF4BDD5E50338BDD596467920E33493383AD90C5769789841E8ADFFB0018D352151F6E7E01CCF1B4821657FA9C44CBCG2hDN" TargetMode="External"/><Relationship Id="rId419" Type="http://schemas.openxmlformats.org/officeDocument/2006/relationships/hyperlink" Target="consultantplus://offline/ref=30A0B02441162268541B4B6FDAF4BDD5E50338BDD5964F782EE43493383AD90C5769789841E8ADFFB0018F342A51F6E7E01CCF1B4821657FA9C44CBCG2hDN" TargetMode="External"/><Relationship Id="rId202" Type="http://schemas.openxmlformats.org/officeDocument/2006/relationships/hyperlink" Target="consultantplus://offline/ref=30A0B02441162268541B4B6FDAF4BDD5E50338BDD596457126E53493383AD90C5769789841E8ADFFB0018D3B2951F6E7E01CCF1B4821657FA9C44CBCG2hDN" TargetMode="External"/><Relationship Id="rId223" Type="http://schemas.openxmlformats.org/officeDocument/2006/relationships/hyperlink" Target="consultantplus://offline/ref=30A0B02441162268541B4B6FDAF4BDD5E50338BDD5964F7826E23493383AD90C5769789841E8ADFFB0018D3F2951F6E7E01CCF1B4821657FA9C44CBCG2hDN" TargetMode="External"/><Relationship Id="rId244" Type="http://schemas.openxmlformats.org/officeDocument/2006/relationships/hyperlink" Target="consultantplus://offline/ref=30A0B02441162268541B4B6FDAF4BDD5E50338BDDD924F712EEA69993063D50E5066278F46A1A1FEB0008A3A220EF3F2F144C31B573F6662B5C64EGBhEN" TargetMode="External"/><Relationship Id="rId430" Type="http://schemas.openxmlformats.org/officeDocument/2006/relationships/hyperlink" Target="consultantplus://offline/ref=30A0B02441162268541B4B6FDAF4BDD5E50338BDD5964F782EE43493383AD90C5769789853E8F5F3B100933C2A44A0B6A6G4h9N" TargetMode="External"/><Relationship Id="rId18" Type="http://schemas.openxmlformats.org/officeDocument/2006/relationships/hyperlink" Target="consultantplus://offline/ref=30A0B02441162268541B4B6FDAF4BDD5E50338BDDD974F7827EA69993063D50E5066278F46A1A1FEB0018D39220EF3F2F144C31B573F6662B5C64EGBhEN" TargetMode="External"/><Relationship Id="rId39" Type="http://schemas.openxmlformats.org/officeDocument/2006/relationships/hyperlink" Target="consultantplus://offline/ref=30A0B02441162268541B4B6FDAF4BDD5E50338BDD5964F782EE43493383AD90C5769789841E8ADFFB0018D3D2851F6E7E01CCF1B4821657FA9C44CBCG2hDN" TargetMode="External"/><Relationship Id="rId265" Type="http://schemas.openxmlformats.org/officeDocument/2006/relationships/hyperlink" Target="consultantplus://offline/ref=30A0B02441162268541B4B6FDAF4BDD5E50338BDDD974F7827EA69993063D50E5066278F46A1A1FEB0038C3E220EF3F2F144C31B573F6662B5C64EGBhEN" TargetMode="External"/><Relationship Id="rId286" Type="http://schemas.openxmlformats.org/officeDocument/2006/relationships/hyperlink" Target="consultantplus://offline/ref=30A0B02441162268541B5562CC98E3D9E50C67B9D5914C2F7AB532C4676ADF5917297ECD02ACA0FFB10AD96D6D0FAFB7A557C219573D657EGBh7N" TargetMode="External"/><Relationship Id="rId451" Type="http://schemas.openxmlformats.org/officeDocument/2006/relationships/hyperlink" Target="consultantplus://offline/ref=30A0B02441162268541B5562CC98E3D9E50C66B0D79E4C2F7AB532C4676ADF5917297ECD02ACA0FFB10AD96D6D0FAFB7A557C219573D657EGBh7N" TargetMode="External"/><Relationship Id="rId472" Type="http://schemas.openxmlformats.org/officeDocument/2006/relationships/hyperlink" Target="consultantplus://offline/ref=30A0B02441162268541B4B6FDAF4BDD5E50338BDD5964F7826E23493383AD90C5769789841E8ADFFB0018D382F51F6E7E01CCF1B4821657FA9C44CBCG2hDN" TargetMode="External"/><Relationship Id="rId493" Type="http://schemas.openxmlformats.org/officeDocument/2006/relationships/hyperlink" Target="consultantplus://offline/ref=30A0B02441162268541B4B6FDAF4BDD5E50338BDD596457C23E63493383AD90C5769789841E8ADFFB0018D392D51F6E7E01CCF1B4821657FA9C44CBCG2hDN" TargetMode="External"/><Relationship Id="rId507" Type="http://schemas.openxmlformats.org/officeDocument/2006/relationships/hyperlink" Target="consultantplus://offline/ref=30A0B02441162268541B4B6FDAF4BDD5E50338BDD596437F2EE33493383AD90C5769789841E8ADFFB0018D3B2D51F6E7E01CCF1B4821657FA9C44CBCG2hDN" TargetMode="External"/><Relationship Id="rId528" Type="http://schemas.openxmlformats.org/officeDocument/2006/relationships/hyperlink" Target="consultantplus://offline/ref=30A0B02441162268541B4B6FDAF4BDD5E50338BDDC91447D21EA69993063D50E5066278F46A1A1FEB0018E3E220EF3F2F144C31B573F6662B5C64EGBhEN" TargetMode="External"/><Relationship Id="rId549" Type="http://schemas.openxmlformats.org/officeDocument/2006/relationships/hyperlink" Target="consultantplus://offline/ref=30A0B02441162268541B4B6FDAF4BDD5E50338BDD596417924E63493383AD90C5769789841E8ADFFB0018C3F2D51F6E7E01CCF1B4821657FA9C44CBCG2hDN" TargetMode="External"/><Relationship Id="rId50" Type="http://schemas.openxmlformats.org/officeDocument/2006/relationships/hyperlink" Target="consultantplus://offline/ref=30A0B02441162268541B4B6FDAF4BDD5E50338BDD2954E7E23EA69993063D50E5066279D46F9ADFFB11F8D3F3758A2B4GAh4N" TargetMode="External"/><Relationship Id="rId104" Type="http://schemas.openxmlformats.org/officeDocument/2006/relationships/hyperlink" Target="consultantplus://offline/ref=30A0B02441162268541B4B6FDAF4BDD5E50338BDD5964F792EE83493383AD90C5769789841E8ADFFB0018D3D2D51F6E7E01CCF1B4821657FA9C44CBCG2hDN" TargetMode="External"/><Relationship Id="rId125" Type="http://schemas.openxmlformats.org/officeDocument/2006/relationships/hyperlink" Target="consultantplus://offline/ref=30A0B02441162268541B4B6FDAF4BDD5E50338BDD596467920E33493383AD90C5769789841E8ADFFB0018D3B2A51F6E7E01CCF1B4821657FA9C44CBCG2hDN" TargetMode="External"/><Relationship Id="rId146" Type="http://schemas.openxmlformats.org/officeDocument/2006/relationships/hyperlink" Target="consultantplus://offline/ref=30A0B02441162268541B4B6FDAF4BDD5E50338BDDD974F7827EA69993063D50E5066278F46A1A1FEB0008F3A220EF3F2F144C31B573F6662B5C64EGBhEN" TargetMode="External"/><Relationship Id="rId167" Type="http://schemas.openxmlformats.org/officeDocument/2006/relationships/hyperlink" Target="consultantplus://offline/ref=30A0B02441162268541B4B6FDAF4BDD5E50338BDDD954E7A21EA69993063D50E5066278F46A1A1FEB0018C3E220EF3F2F144C31B573F6662B5C64EGBhEN" TargetMode="External"/><Relationship Id="rId188" Type="http://schemas.openxmlformats.org/officeDocument/2006/relationships/hyperlink" Target="consultantplus://offline/ref=30A0B02441162268541B4B6FDAF4BDD5E50338BDDD974F7827EA69993063D50E5066278F46A1A1FEB000883B220EF3F2F144C31B573F6662B5C64EGBhEN" TargetMode="External"/><Relationship Id="rId311" Type="http://schemas.openxmlformats.org/officeDocument/2006/relationships/hyperlink" Target="consultantplus://offline/ref=30A0B02441162268541B4B6FDAF4BDD5E50338BDDD92467927EA69993063D50E5066278F46A1A1FEB0018C34220EF3F2F144C31B573F6662B5C64EGBhEN" TargetMode="External"/><Relationship Id="rId332" Type="http://schemas.openxmlformats.org/officeDocument/2006/relationships/hyperlink" Target="consultantplus://offline/ref=30A0B02441162268541B4B6FDAF4BDD5E50338BDD5964F7826E23493383AD90C5769789841E8ADFFB0018D3F2C51F6E7E01CCF1B4821657FA9C44CBCG2hDN" TargetMode="External"/><Relationship Id="rId353" Type="http://schemas.openxmlformats.org/officeDocument/2006/relationships/hyperlink" Target="consultantplus://offline/ref=30A0B02441162268541B4B6FDAF4BDD5E50338BDD5964F782EE43493383AD90C5769789841E8ADFFB0018F3C2A51F6E7E01CCF1B4821657FA9C44CBCG2hDN" TargetMode="External"/><Relationship Id="rId374" Type="http://schemas.openxmlformats.org/officeDocument/2006/relationships/hyperlink" Target="consultantplus://offline/ref=30A0B02441162268541B4B6FDAF4BDD5E50338BDDC91447D21EA69993063D50E5066278F46A1A1FEB0018F34220EF3F2F144C31B573F6662B5C64EGBhEN" TargetMode="External"/><Relationship Id="rId395" Type="http://schemas.openxmlformats.org/officeDocument/2006/relationships/hyperlink" Target="consultantplus://offline/ref=30A0B02441162268541B4B6FDAF4BDD5E50338BDD596417924E63493383AD90C5769789841E8ADFFB0018D352A51F6E7E01CCF1B4821657FA9C44CBCG2hDN" TargetMode="External"/><Relationship Id="rId409" Type="http://schemas.openxmlformats.org/officeDocument/2006/relationships/hyperlink" Target="consultantplus://offline/ref=30A0B02441162268541B4B6FDAF4BDD5E50338BDD596417924E63493383AD90C5769789841E8ADFFB0018D352C51F6E7E01CCF1B4821657FA9C44CBCG2hDN" TargetMode="External"/><Relationship Id="rId560" Type="http://schemas.openxmlformats.org/officeDocument/2006/relationships/hyperlink" Target="consultantplus://offline/ref=30A0B02441162268541B4B6FDAF4BDD5E50338BDD596417C25E43493383AD90C5769789841E8ADFFB0008C392F51F6E7E01CCF1B4821657FA9C44CBCG2hDN" TargetMode="External"/><Relationship Id="rId71" Type="http://schemas.openxmlformats.org/officeDocument/2006/relationships/hyperlink" Target="consultantplus://offline/ref=30A0B02441162268541B4B6FDAF4BDD5E50338BDD5964F7826E23493383AD90C5769789841E8ADFFB0018D3D2B51F6E7E01CCF1B4821657FA9C44CBCG2hDN" TargetMode="External"/><Relationship Id="rId92" Type="http://schemas.openxmlformats.org/officeDocument/2006/relationships/hyperlink" Target="consultantplus://offline/ref=30A0B02441162268541B4B6FDAF4BDD5E50338BDDC9E4F7F22EA69993063D50E5066278F46A1A1FEB0018D3A220EF3F2F144C31B573F6662B5C64EGBhEN" TargetMode="External"/><Relationship Id="rId213" Type="http://schemas.openxmlformats.org/officeDocument/2006/relationships/hyperlink" Target="consultantplus://offline/ref=30A0B02441162268541B4B6FDAF4BDD5E50338BDDD974F7827EA69993063D50E5066278F46A1A1FEB0008A3A220EF3F2F144C31B573F6662B5C64EGBhEN" TargetMode="External"/><Relationship Id="rId234" Type="http://schemas.openxmlformats.org/officeDocument/2006/relationships/hyperlink" Target="consultantplus://offline/ref=30A0B02441162268541B4B6FDAF4BDD5E50338BDDD924F712EEA69993063D50E5066278F46A1A1FEB0008A3D220EF3F2F144C31B573F6662B5C64EGBhEN" TargetMode="External"/><Relationship Id="rId420" Type="http://schemas.openxmlformats.org/officeDocument/2006/relationships/hyperlink" Target="consultantplus://offline/ref=30A0B02441162268541B4B6FDAF4BDD5E50338BDD5964F782EE43493383AD90C5769789841E8ADFFB0018F3C2B51F6E7E01CCF1B4821657FA9C44CBCG2hDN" TargetMode="External"/><Relationship Id="rId2" Type="http://schemas.microsoft.com/office/2007/relationships/stylesWithEffects" Target="stylesWithEffects.xml"/><Relationship Id="rId29" Type="http://schemas.openxmlformats.org/officeDocument/2006/relationships/hyperlink" Target="consultantplus://offline/ref=30A0B02441162268541B4B6FDAF4BDD5E50338BDD59647712FE43493383AD90C5769789841E8ADFFB0018D3C2C51F6E7E01CCF1B4821657FA9C44CBCG2hDN" TargetMode="External"/><Relationship Id="rId255" Type="http://schemas.openxmlformats.org/officeDocument/2006/relationships/hyperlink" Target="consultantplus://offline/ref=30A0B02441162268541B4B6FDAF4BDD5E50338BDD5964F782EE43493383AD90C5769789841E8ADFFB0018F342A51F6E7E01CCF1B4821657FA9C44CBCG2hDN" TargetMode="External"/><Relationship Id="rId276" Type="http://schemas.openxmlformats.org/officeDocument/2006/relationships/hyperlink" Target="consultantplus://offline/ref=30A0B02441162268541B4B6FDAF4BDD5E50338BDDD934F7F22EA69993063D50E5066278F46A1A1FEB0018C3A220EF3F2F144C31B573F6662B5C64EGBhEN" TargetMode="External"/><Relationship Id="rId297" Type="http://schemas.openxmlformats.org/officeDocument/2006/relationships/hyperlink" Target="consultantplus://offline/ref=30A0B02441162268541B4B6FDAF4BDD5E50338BDD5964F782EE43493383AD90C5769789841E8ADFFB0018F3C2A51F6E7E01CCF1B4821657FA9C44CBCG2hDN" TargetMode="External"/><Relationship Id="rId441" Type="http://schemas.openxmlformats.org/officeDocument/2006/relationships/hyperlink" Target="consultantplus://offline/ref=30A0B02441162268541B4B6FDAF4BDD5E50338BDD596447825E53493383AD90C5769789841E8ADFFB0018C3B2E51F6E7E01CCF1B4821657FA9C44CBCG2hDN" TargetMode="External"/><Relationship Id="rId462" Type="http://schemas.openxmlformats.org/officeDocument/2006/relationships/hyperlink" Target="consultantplus://offline/ref=30A0B02441162268541B4B6FDAF4BDD5E50338BDD596457B25E63493383AD90C5769789841E8ADFFB0018C382E51F6E7E01CCF1B4821657FA9C44CBCG2hDN" TargetMode="External"/><Relationship Id="rId483" Type="http://schemas.openxmlformats.org/officeDocument/2006/relationships/hyperlink" Target="consultantplus://offline/ref=30A0B02441162268541B5562CC98E3D9E50A61B9D19E4C2F7AB532C4676ADF5917297ECD02AFA4FDB10AD96D6D0FAFB7A557C219573D657EGBh7N" TargetMode="External"/><Relationship Id="rId518" Type="http://schemas.openxmlformats.org/officeDocument/2006/relationships/hyperlink" Target="consultantplus://offline/ref=30A0B02441162268541B4B6FDAF4BDD5E50338BDD5964F7826E23493383AD90C5769789841E8ADFFB0018D382051F6E7E01CCF1B4821657FA9C44CBCG2hDN" TargetMode="External"/><Relationship Id="rId539" Type="http://schemas.openxmlformats.org/officeDocument/2006/relationships/hyperlink" Target="consultantplus://offline/ref=30A0B02441162268541B4B6FDAF4BDD5E50338BDDC91447D21EA69993063D50E5066278F46A1A1FEB0018E3F220EF3F2F144C31B573F6662B5C64EGBhEN" TargetMode="External"/><Relationship Id="rId40" Type="http://schemas.openxmlformats.org/officeDocument/2006/relationships/hyperlink" Target="consultantplus://offline/ref=30A0B02441162268541B4B6FDAF4BDD5E50338BDDD974F7827EA69993063D50E5066278F46A1A1FEB0018C3D220EF3F2F144C31B573F6662B5C64EGBhEN" TargetMode="External"/><Relationship Id="rId115" Type="http://schemas.openxmlformats.org/officeDocument/2006/relationships/hyperlink" Target="consultantplus://offline/ref=30A0B02441162268541B4B6FDAF4BDD5E50338BDDC9F407121EA69993063D50E5066278F46A1A1FEB0008538220EF3F2F144C31B573F6662B5C64EGBhEN" TargetMode="External"/><Relationship Id="rId136" Type="http://schemas.openxmlformats.org/officeDocument/2006/relationships/hyperlink" Target="consultantplus://offline/ref=30A0B02441162268541B4B6FDAF4BDD5E50338BDD5964F782EE43493383AD90C5769789841E8ADFFB0018D342051F6E7E01CCF1B4821657FA9C44CBCG2hDN" TargetMode="External"/><Relationship Id="rId157" Type="http://schemas.openxmlformats.org/officeDocument/2006/relationships/hyperlink" Target="consultantplus://offline/ref=30A0B02441162268541B4B6FDAF4BDD5E50338BDDD974F7827EA69993063D50E5066278F46A1A1FEB000893C220EF3F2F144C31B573F6662B5C64EGBhEN" TargetMode="External"/><Relationship Id="rId178" Type="http://schemas.openxmlformats.org/officeDocument/2006/relationships/hyperlink" Target="consultantplus://offline/ref=30A0B02441162268541B4B6FDAF4BDD5E50338BDDD974F7827EA69993063D50E5066278F46A1A1FEB000883D220EF3F2F144C31B573F6662B5C64EGBhEN" TargetMode="External"/><Relationship Id="rId301" Type="http://schemas.openxmlformats.org/officeDocument/2006/relationships/hyperlink" Target="consultantplus://offline/ref=30A0B02441162268541B4B6FDAF4BDD5E50338BDD5964F782EE43493383AD90C5769789841E8ADFFB0018F3C2B51F6E7E01CCF1B4821657FA9C44CBCG2hDN" TargetMode="External"/><Relationship Id="rId322" Type="http://schemas.openxmlformats.org/officeDocument/2006/relationships/hyperlink" Target="consultantplus://offline/ref=30A0B02441162268541B4B6FDAF4BDD5E50338BDD5964F7826E23493383AD90C5769789841E8ADFFB0018D3F2D51F6E7E01CCF1B4821657FA9C44CBCG2hDN" TargetMode="External"/><Relationship Id="rId343" Type="http://schemas.openxmlformats.org/officeDocument/2006/relationships/hyperlink" Target="consultantplus://offline/ref=30A0B02441162268541B4B6FDAF4BDD5E50338BDDD974F7827EA69993063D50E5066278F46A1A1FEB0038F3D220EF3F2F144C31B573F6662B5C64EGBhEN" TargetMode="External"/><Relationship Id="rId364" Type="http://schemas.openxmlformats.org/officeDocument/2006/relationships/hyperlink" Target="consultantplus://offline/ref=30A0B02441162268541B4B6FDAF4BDD5E50338BDD596467920E33493383AD90C5769789841E8ADFFB0018D352B51F6E7E01CCF1B4821657FA9C44CBCG2hDN" TargetMode="External"/><Relationship Id="rId550" Type="http://schemas.openxmlformats.org/officeDocument/2006/relationships/hyperlink" Target="consultantplus://offline/ref=30A0B02441162268541B4B6FDAF4BDD5E50338BDD596417924E63493383AD90C5769789841E8ADFFB0018C3F2C51F6E7E01CCF1B4821657FA9C44CBCG2hDN" TargetMode="External"/><Relationship Id="rId61" Type="http://schemas.openxmlformats.org/officeDocument/2006/relationships/hyperlink" Target="consultantplus://offline/ref=30A0B02441162268541B4B6FDAF4BDD5E50338BDD396407B27EA69993063D50E5066279D46F9ADFFB11F8D3F3758A2B4GAh4N" TargetMode="External"/><Relationship Id="rId82" Type="http://schemas.openxmlformats.org/officeDocument/2006/relationships/hyperlink" Target="consultantplus://offline/ref=30A0B02441162268541B5562CC98E3D9E40163B1DD9F4C2F7AB532C4676ADF5917297ECD02ACA7FFB20AD96D6D0FAFB7A557C219573D657EGBh7N" TargetMode="External"/><Relationship Id="rId199" Type="http://schemas.openxmlformats.org/officeDocument/2006/relationships/hyperlink" Target="consultantplus://offline/ref=30A0B02441162268541B4B6FDAF4BDD5E50338BDD596407022E13493383AD90C5769789841E8ADFFB0018C3E2A51F6E7E01CCF1B4821657FA9C44CBCG2hDN" TargetMode="External"/><Relationship Id="rId203" Type="http://schemas.openxmlformats.org/officeDocument/2006/relationships/hyperlink" Target="consultantplus://offline/ref=30A0B02441162268541B4B6FDAF4BDD5E50338BDD596467920E33493383AD90C5769789841E8ADFFB0018D342C51F6E7E01CCF1B4821657FA9C44CBCG2hDN" TargetMode="External"/><Relationship Id="rId385" Type="http://schemas.openxmlformats.org/officeDocument/2006/relationships/hyperlink" Target="consultantplus://offline/ref=30A0B02441162268541B4B6FDAF4BDD5E50338BDD59647712FE43493383AD90C5769789841E8ADFFB0018D3D2F51F6E7E01CCF1B4821657FA9C44CBCG2hDN" TargetMode="External"/><Relationship Id="rId19" Type="http://schemas.openxmlformats.org/officeDocument/2006/relationships/hyperlink" Target="consultantplus://offline/ref=30A0B02441162268541B4B6FDAF4BDD5E50338BDDD94477925EA69993063D50E5066278F46A1A1FEB0018D39220EF3F2F144C31B573F6662B5C64EGBhEN" TargetMode="External"/><Relationship Id="rId224" Type="http://schemas.openxmlformats.org/officeDocument/2006/relationships/hyperlink" Target="consultantplus://offline/ref=30A0B02441162268541B4B6FDAF4BDD5E50338BDDC93427922EA69993063D50E5066278F46A1A1FEB0018C3D220EF3F2F144C31B573F6662B5C64EGBhEN" TargetMode="External"/><Relationship Id="rId245" Type="http://schemas.openxmlformats.org/officeDocument/2006/relationships/hyperlink" Target="consultantplus://offline/ref=30A0B02441162268541B4B6FDAF4BDD5E50338BDD5964F782EE43493383AD90C5769789841E8ADFFB0018F3C2C51F6E7E01CCF1B4821657FA9C44CBCG2hDN" TargetMode="External"/><Relationship Id="rId266" Type="http://schemas.openxmlformats.org/officeDocument/2006/relationships/hyperlink" Target="consultantplus://offline/ref=30A0B02441162268541B4B6FDAF4BDD5E50338BDDD974F7827EA69993063D50E5066278F46A1A1FEB0038C3F220EF3F2F144C31B573F6662B5C64EGBhEN" TargetMode="External"/><Relationship Id="rId287" Type="http://schemas.openxmlformats.org/officeDocument/2006/relationships/hyperlink" Target="consultantplus://offline/ref=30A0B02441162268541B5562CC98E3D9E50B65B4D7954C2F7AB532C4676ADF5917297ECD02ACA0FFB00AD96D6D0FAFB7A557C219573D657EGBh7N" TargetMode="External"/><Relationship Id="rId410" Type="http://schemas.openxmlformats.org/officeDocument/2006/relationships/hyperlink" Target="consultantplus://offline/ref=30A0B02441162268541B4B6FDAF4BDD5E50338BDD5964F7D22E03493383AD90C5769789841E8ADFFB0018D3D2C51F6E7E01CCF1B4821657FA9C44CBCG2hDN" TargetMode="External"/><Relationship Id="rId431" Type="http://schemas.openxmlformats.org/officeDocument/2006/relationships/hyperlink" Target="consultantplus://offline/ref=30A0B02441162268541B4B6FDAF4BDD5E50338BDDC9F467E26EA69993063D50E5066278F46A1A1FEB0018F3B220EF3F2F144C31B573F6662B5C64EGBhEN" TargetMode="External"/><Relationship Id="rId452" Type="http://schemas.openxmlformats.org/officeDocument/2006/relationships/hyperlink" Target="consultantplus://offline/ref=30A0B02441162268541B4B6FDAF4BDD5E50338BDD596447825E53493383AD90C5769789841E8ADFFB0018C3B2151F6E7E01CCF1B4821657FA9C44CBCG2hDN" TargetMode="External"/><Relationship Id="rId473" Type="http://schemas.openxmlformats.org/officeDocument/2006/relationships/hyperlink" Target="consultantplus://offline/ref=30A0B02441162268541B4B6FDAF4BDD5E50338BDD596447825E53493383AD90C5769789841E8ADFFB0018C342951F6E7E01CCF1B4821657FA9C44CBCG2hDN" TargetMode="External"/><Relationship Id="rId494" Type="http://schemas.openxmlformats.org/officeDocument/2006/relationships/hyperlink" Target="consultantplus://offline/ref=30A0B02441162268541B4B6FDAF4BDD5E50338BDD596457C23E63493383AD90C5769789841E8ADFFB0018D392C51F6E7E01CCF1B4821657FA9C44CBCG2hDN" TargetMode="External"/><Relationship Id="rId508" Type="http://schemas.openxmlformats.org/officeDocument/2006/relationships/hyperlink" Target="consultantplus://offline/ref=30A0B02441162268541B4B6FDAF4BDD5E50338BDD596417924E63493383AD90C5769789841E8ADFFB0018C3E2F51F6E7E01CCF1B4821657FA9C44CBCG2hDN" TargetMode="External"/><Relationship Id="rId529" Type="http://schemas.openxmlformats.org/officeDocument/2006/relationships/hyperlink" Target="consultantplus://offline/ref=30A0B02441162268541B4B6FDAF4BDD5E50338BDDC9E407026EA69993063D50E5066278F46A1A1FEB0058C3A220EF3F2F144C31B573F6662B5C64EGBhEN" TargetMode="External"/><Relationship Id="rId30" Type="http://schemas.openxmlformats.org/officeDocument/2006/relationships/hyperlink" Target="consultantplus://offline/ref=30A0B02441162268541B4B6FDAF4BDD5E50338BDD596467827E73493383AD90C5769789841E8ADFFB0018D3C2C51F6E7E01CCF1B4821657FA9C44CBCG2hDN" TargetMode="External"/><Relationship Id="rId105" Type="http://schemas.openxmlformats.org/officeDocument/2006/relationships/hyperlink" Target="consultantplus://offline/ref=30A0B02441162268541B5562CC98E3D9E50C67B9D4914C2F7AB532C4676ADF5917297EC505A7F4AFF454803D2844A2B5BA4BC218G4h9N" TargetMode="External"/><Relationship Id="rId126" Type="http://schemas.openxmlformats.org/officeDocument/2006/relationships/hyperlink" Target="consultantplus://offline/ref=30A0B02441162268541B4B6FDAF4BDD5E50338BDD59647712FE43493383AD90C5769789841E8ADFFB0018D3D2851F6E7E01CCF1B4821657FA9C44CBCG2hDN" TargetMode="External"/><Relationship Id="rId147" Type="http://schemas.openxmlformats.org/officeDocument/2006/relationships/hyperlink" Target="consultantplus://offline/ref=30A0B02441162268541B4B6FDAF4BDD5E50338BDDD974F7827EA69993063D50E5066278F46A1A1FEB0008F3B220EF3F2F144C31B573F6662B5C64EGBhEN" TargetMode="External"/><Relationship Id="rId168" Type="http://schemas.openxmlformats.org/officeDocument/2006/relationships/hyperlink" Target="consultantplus://offline/ref=30A0B02441162268541B4B6FDAF4BDD5E50338BDDD94477925EA69993063D50E5066278F46A1A1FEB0018C3B220EF3F2F144C31B573F6662B5C64EGBhEN" TargetMode="External"/><Relationship Id="rId312" Type="http://schemas.openxmlformats.org/officeDocument/2006/relationships/hyperlink" Target="consultantplus://offline/ref=30A0B02441162268541B4B6FDAF4BDD5E50338BDDD92467927EA69993063D50E5066278F46A1A1FEB0018F3C220EF3F2F144C31B573F6662B5C64EGBhEN" TargetMode="External"/><Relationship Id="rId333" Type="http://schemas.openxmlformats.org/officeDocument/2006/relationships/hyperlink" Target="consultantplus://offline/ref=30A0B02441162268541B4B6FDAF4BDD5E50338BDD596447825E53493383AD90C5769789841E8ADFFB0018C392D51F6E7E01CCF1B4821657FA9C44CBCG2hDN" TargetMode="External"/><Relationship Id="rId354" Type="http://schemas.openxmlformats.org/officeDocument/2006/relationships/hyperlink" Target="consultantplus://offline/ref=30A0B02441162268541B4B6FDAF4BDD5E50338BDD5964F782EE43493383AD90C5769789841E8ADFFB0018F342A51F6E7E01CCF1B4821657FA9C44CBCG2hDN" TargetMode="External"/><Relationship Id="rId540" Type="http://schemas.openxmlformats.org/officeDocument/2006/relationships/hyperlink" Target="consultantplus://offline/ref=30A0B02441162268541B4B6FDAF4BDD5E50338BDDD974F7827EA69993063D50E5066278F46A1A1FEB003893F220EF3F2F144C31B573F6662B5C64EGBhEN" TargetMode="External"/><Relationship Id="rId51" Type="http://schemas.openxmlformats.org/officeDocument/2006/relationships/hyperlink" Target="consultantplus://offline/ref=30A0B02441162268541B4B6FDAF4BDD5E50338BDD193457F24EA69993063D50E5066278F46A1A1FEB0018D34220EF3F2F144C31B573F6662B5C64EGBhEN" TargetMode="External"/><Relationship Id="rId72" Type="http://schemas.openxmlformats.org/officeDocument/2006/relationships/hyperlink" Target="consultantplus://offline/ref=30A0B02441162268541B5562CC98E3D9E50C67B9D4914C2F7AB532C4676ADF5917297ECD02ACA0FFB20AD96D6D0FAFB7A557C219573D657EGBh7N" TargetMode="External"/><Relationship Id="rId93" Type="http://schemas.openxmlformats.org/officeDocument/2006/relationships/hyperlink" Target="consultantplus://offline/ref=30A0B02441162268541B4B6FDAF4BDD5E50338BDDC9E4F7F22EA69993063D50E5066278F46A1A1FEB0018D3B220EF3F2F144C31B573F6662B5C64EGBhEN" TargetMode="External"/><Relationship Id="rId189" Type="http://schemas.openxmlformats.org/officeDocument/2006/relationships/hyperlink" Target="consultantplus://offline/ref=30A0B02441162268541B4B6FDAF4BDD5E50338BDDD944E7F24EA69993063D50E5066278F46A1A1FEB0018C3A220EF3F2F144C31B573F6662B5C64EGBhEN" TargetMode="External"/><Relationship Id="rId375" Type="http://schemas.openxmlformats.org/officeDocument/2006/relationships/hyperlink" Target="consultantplus://offline/ref=30A0B02441162268541B4B6FDAF4BDD5E50338BDD596447825E53493383AD90C5769789841E8ADFFB0018C3A2E51F6E7E01CCF1B4821657FA9C44CBCG2hDN" TargetMode="External"/><Relationship Id="rId396" Type="http://schemas.openxmlformats.org/officeDocument/2006/relationships/hyperlink" Target="consultantplus://offline/ref=30A0B02441162268541B4B6FDAF4BDD5E50338BDDC91447D21EA69993063D50E5066278F46A1A1FEB0018F35220EF3F2F144C31B573F6662B5C64EGBhEN" TargetMode="External"/><Relationship Id="rId561" Type="http://schemas.openxmlformats.org/officeDocument/2006/relationships/hyperlink" Target="consultantplus://offline/ref=30A0B02441162268541B4B6FDAF4BDD5E50338BDD5964F782EE43493383AD90C5769789841E8ADF9B50AD96D6D0FAFB7A557C219573D657EGBh7N" TargetMode="External"/><Relationship Id="rId3" Type="http://schemas.openxmlformats.org/officeDocument/2006/relationships/settings" Target="settings.xml"/><Relationship Id="rId214" Type="http://schemas.openxmlformats.org/officeDocument/2006/relationships/hyperlink" Target="consultantplus://offline/ref=30A0B02441162268541B4B6FDAF4BDD5E50338BDDD974F7827EA69993063D50E5066278F46A1A1FEB0008A34220EF3F2F144C31B573F6662B5C64EGBhEN" TargetMode="External"/><Relationship Id="rId235" Type="http://schemas.openxmlformats.org/officeDocument/2006/relationships/hyperlink" Target="consultantplus://offline/ref=30A0B02441162268541B4B6FDAF4BDD5E50338BDDD93437C2FEA69993063D50E5066278F46A1A1FEB0018E3B220EF3F2F144C31B573F6662B5C64EGBhEN" TargetMode="External"/><Relationship Id="rId256" Type="http://schemas.openxmlformats.org/officeDocument/2006/relationships/hyperlink" Target="consultantplus://offline/ref=30A0B02441162268541B4B6FDAF4BDD5E50338BDDD93437C2FEA69993063D50E5066278F46A1A1FEB0018E35220EF3F2F144C31B573F6662B5C64EGBhEN" TargetMode="External"/><Relationship Id="rId277" Type="http://schemas.openxmlformats.org/officeDocument/2006/relationships/hyperlink" Target="consultantplus://offline/ref=30A0B02441162268541B4B6FDAF4BDD5E50338BDDD91427E2EEA69993063D50E5066278F46A1A1FEB0018939220EF3F2F144C31B573F6662B5C64EGBhEN" TargetMode="External"/><Relationship Id="rId298" Type="http://schemas.openxmlformats.org/officeDocument/2006/relationships/hyperlink" Target="consultantplus://offline/ref=30A0B02441162268541B4B6FDAF4BDD5E50338BDD5964F782EE43493383AD90C5769789841E8ADFFB0018F342A51F6E7E01CCF1B4821657FA9C44CBCG2hDN" TargetMode="External"/><Relationship Id="rId400" Type="http://schemas.openxmlformats.org/officeDocument/2006/relationships/hyperlink" Target="consultantplus://offline/ref=30A0B02441162268541B4B6FDAF4BDD5E50338BDDC9E407026EA69993063D50E5066278F46A1A1FEB002843E220EF3F2F144C31B573F6662B5C64EGBhEN" TargetMode="External"/><Relationship Id="rId421" Type="http://schemas.openxmlformats.org/officeDocument/2006/relationships/hyperlink" Target="consultantplus://offline/ref=30A0B02441162268541B4B6FDAF4BDD5E50338BDD5964F782EE43493383AD90C5769789841E8ADF8B50AD96D6D0FAFB7A557C219573D657EGBh7N" TargetMode="External"/><Relationship Id="rId442" Type="http://schemas.openxmlformats.org/officeDocument/2006/relationships/hyperlink" Target="consultantplus://offline/ref=30A0B02441162268541B4B6FDAF4BDD5E50338BDD596447E2EE03493383AD90C5769789841E8ADFFB0018D3E2B51F6E7E01CCF1B4821657FA9C44CBCG2hDN" TargetMode="External"/><Relationship Id="rId463" Type="http://schemas.openxmlformats.org/officeDocument/2006/relationships/hyperlink" Target="consultantplus://offline/ref=30A0B02441162268541B4B6FDAF4BDD5E50338BDD5964F7826E23493383AD90C5769789841E8ADFFB0018D382A51F6E7E01CCF1B4821657FA9C44CBCG2hDN" TargetMode="External"/><Relationship Id="rId484" Type="http://schemas.openxmlformats.org/officeDocument/2006/relationships/hyperlink" Target="consultantplus://offline/ref=30A0B02441162268541B4B6FDAF4BDD5E50338BDD596417924E63493383AD90C5769789841E8ADFFB0018C3D2851F6E7E01CCF1B4821657FA9C44CBCG2hDN" TargetMode="External"/><Relationship Id="rId519" Type="http://schemas.openxmlformats.org/officeDocument/2006/relationships/hyperlink" Target="consultantplus://offline/ref=30A0B02441162268541B4B6FDAF4BDD5E50338BDD5964F7825E03493383AD90C5769789841E8ADFFB0028A382C51F6E7E01CCF1B4821657FA9C44CBCG2hDN" TargetMode="External"/><Relationship Id="rId116" Type="http://schemas.openxmlformats.org/officeDocument/2006/relationships/hyperlink" Target="consultantplus://offline/ref=30A0B02441162268541B4B6FDAF4BDD5E50338BDDC9F417C22EA69993063D50E5066278F46A1A1FEB0018F34220EF3F2F144C31B573F6662B5C64EGBhEN" TargetMode="External"/><Relationship Id="rId137" Type="http://schemas.openxmlformats.org/officeDocument/2006/relationships/hyperlink" Target="consultantplus://offline/ref=30A0B02441162268541B4B6FDAF4BDD5E50338BDD5964F782EE43493383AD90C5769789841E8ADF9B50AD96D6D0FAFB7A557C219573D657EGBh7N" TargetMode="External"/><Relationship Id="rId158" Type="http://schemas.openxmlformats.org/officeDocument/2006/relationships/hyperlink" Target="consultantplus://offline/ref=30A0B02441162268541B4B6FDAF4BDD5E50338BDD596467920E33493383AD90C5769789841E8ADFFB0018D3B2151F6E7E01CCF1B4821657FA9C44CBCG2hDN" TargetMode="External"/><Relationship Id="rId302" Type="http://schemas.openxmlformats.org/officeDocument/2006/relationships/hyperlink" Target="consultantplus://offline/ref=30A0B02441162268541B4B6FDAF4BDD5E50338BDD5964F782EE43493383AD90C5769789841E8ADF8B50AD96D6D0FAFB7A557C219573D657EGBh7N" TargetMode="External"/><Relationship Id="rId323" Type="http://schemas.openxmlformats.org/officeDocument/2006/relationships/hyperlink" Target="consultantplus://offline/ref=30A0B02441162268541B4B6FDAF4BDD5E50338BDDD92467927EA69993063D50E5066278F46A1A1FEB0018F3E220EF3F2F144C31B573F6662B5C64EGBhEN" TargetMode="External"/><Relationship Id="rId344" Type="http://schemas.openxmlformats.org/officeDocument/2006/relationships/hyperlink" Target="consultantplus://offline/ref=30A0B02441162268541B4B6FDAF4BDD5E50338BDD5964F7826E23493383AD90C5769789841E8ADFFB0018D3F2151F6E7E01CCF1B4821657FA9C44CBCG2hDN" TargetMode="External"/><Relationship Id="rId530" Type="http://schemas.openxmlformats.org/officeDocument/2006/relationships/hyperlink" Target="consultantplus://offline/ref=30A0B02441162268541B4B6FDAF4BDD5E50338BDDC9E407026EA69993063D50E5066278F46A1A1FEB0058C34220EF3F2F144C31B573F6662B5C64EGBhEN" TargetMode="External"/><Relationship Id="rId20" Type="http://schemas.openxmlformats.org/officeDocument/2006/relationships/hyperlink" Target="consultantplus://offline/ref=30A0B02441162268541B4B6FDAF4BDD5E50338BDDD944E7F24EA69993063D50E5066278F46A1A1FEB0018D39220EF3F2F144C31B573F6662B5C64EGBhEN" TargetMode="External"/><Relationship Id="rId41" Type="http://schemas.openxmlformats.org/officeDocument/2006/relationships/hyperlink" Target="consultantplus://offline/ref=30A0B02441162268541B4B6FDAF4BDD5E50338BDDC93427922EA69993063D50E5066278F46A1A1FEB0018D3B220EF3F2F144C31B573F6662B5C64EGBhEN" TargetMode="External"/><Relationship Id="rId62" Type="http://schemas.openxmlformats.org/officeDocument/2006/relationships/hyperlink" Target="consultantplus://offline/ref=30A0B02441162268541B4B6FDAF4BDD5E50338BDDC92407B24EA69993063D50E5066278F46A1A1FEB0018C3E220EF3F2F144C31B573F6662B5C64EGBhEN" TargetMode="External"/><Relationship Id="rId83" Type="http://schemas.openxmlformats.org/officeDocument/2006/relationships/hyperlink" Target="consultantplus://offline/ref=30A0B02441162268541B4B6FDAF4BDD5E50338BDD5964F7826E23493383AD90C5769789841E8ADFFB0018D3D2151F6E7E01CCF1B4821657FA9C44CBCG2hDN" TargetMode="External"/><Relationship Id="rId179" Type="http://schemas.openxmlformats.org/officeDocument/2006/relationships/hyperlink" Target="consultantplus://offline/ref=30A0B02441162268541B4B6FDAF4BDD5E50338BDDD904E7D20EA69993063D50E5066278F46A1A1FEB0018C3A220EF3F2F144C31B573F6662B5C64EGBhEN" TargetMode="External"/><Relationship Id="rId365" Type="http://schemas.openxmlformats.org/officeDocument/2006/relationships/hyperlink" Target="consultantplus://offline/ref=30A0B02441162268541B4B6FDAF4BDD5E50338BDD5964F782EE43493383AD90C5769789841E8ADF6B80AD96D6D0FAFB7A557C219573D657EGBh7N" TargetMode="External"/><Relationship Id="rId386" Type="http://schemas.openxmlformats.org/officeDocument/2006/relationships/hyperlink" Target="consultantplus://offline/ref=30A0B02441162268541B4B6FDAF4BDD5E50338BDD59647712FE43493383AD90C5769789841E8ADFFB0018D3D2E51F6E7E01CCF1B4821657FA9C44CBCG2hDN" TargetMode="External"/><Relationship Id="rId551" Type="http://schemas.openxmlformats.org/officeDocument/2006/relationships/hyperlink" Target="consultantplus://offline/ref=30A0B02441162268541B4B6FDAF4BDD5E50338BDD5964F7D22E03493383AD90C5769789841E8ADFFB0018D3D2C51F6E7E01CCF1B4821657FA9C44CBCG2hDN" TargetMode="External"/><Relationship Id="rId190" Type="http://schemas.openxmlformats.org/officeDocument/2006/relationships/hyperlink" Target="consultantplus://offline/ref=30A0B02441162268541B4B6FDAF4BDD5E50338BDD5964F7826E23493383AD90C5769789841E8ADFFB0018D3E2D51F6E7E01CCF1B4821657FA9C44CBCG2hDN" TargetMode="External"/><Relationship Id="rId204" Type="http://schemas.openxmlformats.org/officeDocument/2006/relationships/hyperlink" Target="consultantplus://offline/ref=30A0B02441162268541B4B6FDAF4BDD5E50338BDD596467920E33493383AD90C5769789841E8ADFFB0018D342E51F6E7E01CCF1B4821657FA9C44CBCG2hDN" TargetMode="External"/><Relationship Id="rId225" Type="http://schemas.openxmlformats.org/officeDocument/2006/relationships/hyperlink" Target="consultantplus://offline/ref=30A0B02441162268541B4B6FDAF4BDD5E50338BDD5964F7825E03493383AD90C5769789841E8ADFCB1018F3D2B51F6E7E01CCF1B4821657FA9C44CBCG2hDN" TargetMode="External"/><Relationship Id="rId246" Type="http://schemas.openxmlformats.org/officeDocument/2006/relationships/hyperlink" Target="consultantplus://offline/ref=30A0B02441162268541B4B6FDAF4BDD5E50338BDD5964F782EE43493383AD90C5769789841E8ADF8B70AD96D6D0FAFB7A557C219573D657EGBh7N" TargetMode="External"/><Relationship Id="rId267" Type="http://schemas.openxmlformats.org/officeDocument/2006/relationships/hyperlink" Target="consultantplus://offline/ref=30A0B02441162268541B4B6FDAF4BDD5E50338BDDD974F7827EA69993063D50E5066278F46A1A1FEB0038C38220EF3F2F144C31B573F6662B5C64EGBhEN" TargetMode="External"/><Relationship Id="rId288" Type="http://schemas.openxmlformats.org/officeDocument/2006/relationships/hyperlink" Target="consultantplus://offline/ref=30A0B02441162268541B5562CC98E3D9E50C66B0D79E4C2F7AB532C4676ADF5917297ECD02ACA0FFB10AD96D6D0FAFB7A557C219573D657EGBh7N" TargetMode="External"/><Relationship Id="rId411" Type="http://schemas.openxmlformats.org/officeDocument/2006/relationships/hyperlink" Target="consultantplus://offline/ref=30A0B02441162268541B4B6FDAF4BDD5E50338BDD596437F2EE33493383AD90C5769789841E8ADFFB0018D3B2B51F6E7E01CCF1B4821657FA9C44CBCG2hDN" TargetMode="External"/><Relationship Id="rId432" Type="http://schemas.openxmlformats.org/officeDocument/2006/relationships/hyperlink" Target="consultantplus://offline/ref=30A0B02441162268541B4B6FDAF4BDD5E50338BDDC9F467E24EA69993063D50E5066278F46A1A1FEB0018F3B220EF3F2F144C31B573F6662B5C64EGBhEN" TargetMode="External"/><Relationship Id="rId453" Type="http://schemas.openxmlformats.org/officeDocument/2006/relationships/hyperlink" Target="consultantplus://offline/ref=30A0B02441162268541B4B6FDAF4BDD5E50338BDD596417924E63493383AD90C5769789841E8ADFFB0018C3C2D51F6E7E01CCF1B4821657FA9C44CBCG2hDN" TargetMode="External"/><Relationship Id="rId474" Type="http://schemas.openxmlformats.org/officeDocument/2006/relationships/hyperlink" Target="consultantplus://offline/ref=30A0B02441162268541B4B6FDAF4BDD5E50338BDD596417924E63493383AD90C5769789841E8ADFFB0018C3D2951F6E7E01CCF1B4821657FA9C44CBCG2hDN" TargetMode="External"/><Relationship Id="rId509" Type="http://schemas.openxmlformats.org/officeDocument/2006/relationships/hyperlink" Target="consultantplus://offline/ref=30A0B02441162268541B4B6FDAF4BDD5E50338BDD5964F7826E23493383AD90C5769789841E8ADFFB0018D382151F6E7E01CCF1B4821657FA9C44CBCG2hDN" TargetMode="External"/><Relationship Id="rId106" Type="http://schemas.openxmlformats.org/officeDocument/2006/relationships/hyperlink" Target="consultantplus://offline/ref=30A0B02441162268541B5562CC98E3D9E50C67B9D4914C2F7AB532C4676ADF5917297ECD02AEABAAE145D831285BBCB6A757C01A4BG3hFN" TargetMode="External"/><Relationship Id="rId127" Type="http://schemas.openxmlformats.org/officeDocument/2006/relationships/hyperlink" Target="consultantplus://offline/ref=30A0B02441162268541B4B6FDAF4BDD5E50338BDD596467827E73493383AD90C5769789841E8ADFFB0018D3C2C51F6E7E01CCF1B4821657FA9C44CBCG2hDN" TargetMode="External"/><Relationship Id="rId313" Type="http://schemas.openxmlformats.org/officeDocument/2006/relationships/hyperlink" Target="consultantplus://offline/ref=30A0B02441162268541B4B6FDAF4BDD5E50338BDD59647712FE43493383AD90C5769789841E8ADFFB0018D3D2A51F6E7E01CCF1B4821657FA9C44CBCG2hDN" TargetMode="External"/><Relationship Id="rId495" Type="http://schemas.openxmlformats.org/officeDocument/2006/relationships/hyperlink" Target="consultantplus://offline/ref=30A0B02441162268541B4B6FDAF4BDD5E50338BDDC93427922EA69993063D50E5066278F46A1A1FEB0018D34220EF3F2F144C31B573F6662B5C64EGBhEN" TargetMode="External"/><Relationship Id="rId10" Type="http://schemas.openxmlformats.org/officeDocument/2006/relationships/hyperlink" Target="consultantplus://offline/ref=30A0B02441162268541B4B6FDAF4BDD5E50338BDDC9E407026EA69993063D50E5066278F46A1A1FEB0028A3B220EF3F2F144C31B573F6662B5C64EGBhEN" TargetMode="External"/><Relationship Id="rId31" Type="http://schemas.openxmlformats.org/officeDocument/2006/relationships/hyperlink" Target="consultantplus://offline/ref=30A0B02441162268541B4B6FDAF4BDD5E50338BDD596457C23E63493383AD90C5769789841E8ADFFB0018D382E51F6E7E01CCF1B4821657FA9C44CBCG2hDN" TargetMode="External"/><Relationship Id="rId52" Type="http://schemas.openxmlformats.org/officeDocument/2006/relationships/hyperlink" Target="consultantplus://offline/ref=30A0B02441162268541B4B6FDAF4BDD5E50338BDD193457F25EA69993063D50E5066279D46F9ADFFB11F8D3F3758A2B4GAh4N" TargetMode="External"/><Relationship Id="rId73" Type="http://schemas.openxmlformats.org/officeDocument/2006/relationships/hyperlink" Target="consultantplus://offline/ref=30A0B02441162268541B5562CC98E3D9E50C67B9D4914C2F7AB532C4676ADF5917297ECD02ACA2FEB20AD96D6D0FAFB7A557C219573D657EGBh7N" TargetMode="External"/><Relationship Id="rId94" Type="http://schemas.openxmlformats.org/officeDocument/2006/relationships/hyperlink" Target="consultantplus://offline/ref=30A0B02441162268541B4B6FDAF4BDD5E50338BDD596457C23E63493383AD90C5769789841E8ADFFB0018D382151F6E7E01CCF1B4821657FA9C44CBCG2hDN" TargetMode="External"/><Relationship Id="rId148" Type="http://schemas.openxmlformats.org/officeDocument/2006/relationships/hyperlink" Target="consultantplus://offline/ref=30A0B02441162268541B4B6FDAF4BDD5E50338BDDD974F7827EA69993063D50E5066278F46A1A1FEB0008F34220EF3F2F144C31B573F6662B5C64EGBhEN" TargetMode="External"/><Relationship Id="rId169" Type="http://schemas.openxmlformats.org/officeDocument/2006/relationships/hyperlink" Target="consultantplus://offline/ref=30A0B02441162268541B5562CC98E3D9E50B6FB2D5974C2F7AB532C4676ADF59052926C103ADBEFEB31F8F3C2BG5hAN" TargetMode="External"/><Relationship Id="rId334" Type="http://schemas.openxmlformats.org/officeDocument/2006/relationships/hyperlink" Target="consultantplus://offline/ref=30A0B02441162268541B4B6FDAF4BDD5E50338BDDD94477925EA69993063D50E5066278F46A1A1FEB0018F38220EF3F2F144C31B573F6662B5C64EGBhEN" TargetMode="External"/><Relationship Id="rId355" Type="http://schemas.openxmlformats.org/officeDocument/2006/relationships/hyperlink" Target="consultantplus://offline/ref=30A0B02441162268541B4B6FDAF4BDD5E50338BDDD934F7F22EA69993063D50E5066278F46A1A1FEB0018C34220EF3F2F144C31B573F6662B5C64EGBhEN" TargetMode="External"/><Relationship Id="rId376" Type="http://schemas.openxmlformats.org/officeDocument/2006/relationships/hyperlink" Target="consultantplus://offline/ref=30A0B02441162268541B4B6FDAF4BDD5E50338BDDD954E7A21EA69993063D50E5066278F46A1A1FEB0018C3A220EF3F2F144C31B573F6662B5C64EGBhEN" TargetMode="External"/><Relationship Id="rId397" Type="http://schemas.openxmlformats.org/officeDocument/2006/relationships/hyperlink" Target="consultantplus://offline/ref=30A0B02441162268541B4B6FDAF4BDD5E50338BDDD9744782FEA69993063D50E5066278F46A1A1FEB0018534220EF3F2F144C31B573F6662B5C64EGBhEN" TargetMode="External"/><Relationship Id="rId520" Type="http://schemas.openxmlformats.org/officeDocument/2006/relationships/hyperlink" Target="consultantplus://offline/ref=30A0B02441162268541B4B6FDAF4BDD5E50338BDD596417924E63493383AD90C5769789841E8ADFFB0018C3E2051F6E7E01CCF1B4821657FA9C44CBCG2hDN" TargetMode="External"/><Relationship Id="rId541" Type="http://schemas.openxmlformats.org/officeDocument/2006/relationships/hyperlink" Target="consultantplus://offline/ref=30A0B02441162268541B4B6FDAF4BDD5E50338BDD596467920E33493383AD90C5769789841E8ADFFB0018C3C2151F6E7E01CCF1B4821657FA9C44CBCG2hDN" TargetMode="External"/><Relationship Id="rId562" Type="http://schemas.openxmlformats.org/officeDocument/2006/relationships/hyperlink" Target="consultantplus://offline/ref=30A0B02441162268541B4B6FDAF4BDD5E50338BDD5964F782EE43493383AD90C5769789841E8ADFFB2048668781EF7BBA548DC1A4A21677CB5GCh6N" TargetMode="External"/><Relationship Id="rId4" Type="http://schemas.openxmlformats.org/officeDocument/2006/relationships/webSettings" Target="webSettings.xml"/><Relationship Id="rId180" Type="http://schemas.openxmlformats.org/officeDocument/2006/relationships/hyperlink" Target="consultantplus://offline/ref=30A0B02441162268541B4B6FDAF4BDD5E50338BDD596467827E73493383AD90C5769789841E8ADFFB0018D3D2D51F6E7E01CCF1B4821657FA9C44CBCG2hDN" TargetMode="External"/><Relationship Id="rId215" Type="http://schemas.openxmlformats.org/officeDocument/2006/relationships/hyperlink" Target="consultantplus://offline/ref=30A0B02441162268541B4B6FDAF4BDD5E50338BDDD974F7827EA69993063D50E5066278F46A1A1FEB000853C220EF3F2F144C31B573F6662B5C64EGBhEN" TargetMode="External"/><Relationship Id="rId236" Type="http://schemas.openxmlformats.org/officeDocument/2006/relationships/hyperlink" Target="consultantplus://offline/ref=30A0B02441162268541B4B6FDAF4BDD5E50338BDD5964F782EE43493383AD90C5769789841E8ADFFB0018F3C2B51F6E7E01CCF1B4821657FA9C44CBCG2hDN" TargetMode="External"/><Relationship Id="rId257" Type="http://schemas.openxmlformats.org/officeDocument/2006/relationships/hyperlink" Target="consultantplus://offline/ref=30A0B02441162268541B4B6FDAF4BDD5E50338BDDD934F7F22EA69993063D50E5066278F46A1A1FEB0018C39220EF3F2F144C31B573F6662B5C64EGBhEN" TargetMode="External"/><Relationship Id="rId278" Type="http://schemas.openxmlformats.org/officeDocument/2006/relationships/hyperlink" Target="consultantplus://offline/ref=30A0B02441162268541B4B6FDAF4BDD5E50338BDD596467920E33493383AD90C5769789841E8ADFFB0018D342051F6E7E01CCF1B4821657FA9C44CBCG2hDN" TargetMode="External"/><Relationship Id="rId401" Type="http://schemas.openxmlformats.org/officeDocument/2006/relationships/hyperlink" Target="consultantplus://offline/ref=30A0B02441162268541B4B6FDAF4BDD5E50338BDD596467920E33493383AD90C5769789841E8ADFFB0018C3C2851F6E7E01CCF1B4821657FA9C44CBCG2hDN" TargetMode="External"/><Relationship Id="rId422" Type="http://schemas.openxmlformats.org/officeDocument/2006/relationships/hyperlink" Target="consultantplus://offline/ref=30A0B02441162268541B4B6FDAF4BDD5E50338BDD5964F782EE43493383AD90C5769789841E8ADFFB0018F342A51F6E7E01CCF1B4821657FA9C44CBCG2hDN" TargetMode="External"/><Relationship Id="rId443" Type="http://schemas.openxmlformats.org/officeDocument/2006/relationships/hyperlink" Target="consultantplus://offline/ref=30A0B02441162268541B4B6FDAF4BDD5E50338BDD596437F2EE33493383AD90C5769789841E8ADFFB0018D3B2A51F6E7E01CCF1B4821657FA9C44CBCG2hDN" TargetMode="External"/><Relationship Id="rId464" Type="http://schemas.openxmlformats.org/officeDocument/2006/relationships/hyperlink" Target="consultantplus://offline/ref=30A0B02441162268541B4B6FDAF4BDD5E50338BDD596457B25E63493383AD90C5769789841E8ADFFB0018C342851F6E7E01CCF1B4821657FA9C44CBCG2hDN" TargetMode="External"/><Relationship Id="rId303" Type="http://schemas.openxmlformats.org/officeDocument/2006/relationships/hyperlink" Target="consultantplus://offline/ref=30A0B02441162268541B4B6FDAF4BDD5E50338BDD5964F782EE43493383AD90C5769789841E8ADFFB0018F342A51F6E7E01CCF1B4821657FA9C44CBCG2hDN" TargetMode="External"/><Relationship Id="rId485" Type="http://schemas.openxmlformats.org/officeDocument/2006/relationships/hyperlink" Target="consultantplus://offline/ref=30A0B02441162268541B4B6FDAF4BDD5E50338BDD596447825E53493383AD90C5769789841E8ADFFB0018C352851F6E7E01CCF1B4821657FA9C44CBCG2hDN" TargetMode="External"/><Relationship Id="rId42" Type="http://schemas.openxmlformats.org/officeDocument/2006/relationships/hyperlink" Target="consultantplus://offline/ref=30A0B02441162268541B4B6FDAF4BDD5E50338BDDD92467927EA69993063D50E5066278F46A1A1FEB0018C3C220EF3F2F144C31B573F6662B5C64EGBhEN" TargetMode="External"/><Relationship Id="rId84" Type="http://schemas.openxmlformats.org/officeDocument/2006/relationships/hyperlink" Target="consultantplus://offline/ref=30A0B02441162268541B4B6FDAF4BDD5E50338BDDC9F407121EA69993063D50E5066278F46A1A1FEB0008A3F220EF3F2F144C31B573F6662B5C64EGBhEN" TargetMode="External"/><Relationship Id="rId138" Type="http://schemas.openxmlformats.org/officeDocument/2006/relationships/hyperlink" Target="consultantplus://offline/ref=30A0B02441162268541B4B6FDAF4BDD5E50338BDD5964F782EE43493383AD90C5769789841E8ADF9B60AD96D6D0FAFB7A557C219573D657EGBh7N" TargetMode="External"/><Relationship Id="rId345" Type="http://schemas.openxmlformats.org/officeDocument/2006/relationships/hyperlink" Target="consultantplus://offline/ref=30A0B02441162268541B4B6FDAF4BDD5E50338BDD596447825E53493383AD90C5769789841E8ADFFB0018C3A2C51F6E7E01CCF1B4821657FA9C44CBCG2hDN" TargetMode="External"/><Relationship Id="rId387" Type="http://schemas.openxmlformats.org/officeDocument/2006/relationships/hyperlink" Target="consultantplus://offline/ref=30A0B02441162268541B4B6FDAF4BDD5E50338BDDD954E7A21EA69993063D50E5066278F46A1A1FEB0018C35220EF3F2F144C31B573F6662B5C64EGBhEN" TargetMode="External"/><Relationship Id="rId510" Type="http://schemas.openxmlformats.org/officeDocument/2006/relationships/hyperlink" Target="consultantplus://offline/ref=30A0B02441162268541B5562CC98E3D9E50A61B9D19E4C2F7AB532C4676ADF5917297ECD02AFA5F9B30AD96D6D0FAFB7A557C219573D657EGBh7N" TargetMode="External"/><Relationship Id="rId552" Type="http://schemas.openxmlformats.org/officeDocument/2006/relationships/hyperlink" Target="consultantplus://offline/ref=30A0B02441162268541B4B6FDAF4BDD5E50338BDD596437F2EE33493383AD90C5769789841E8ADFFB0018D3B2D51F6E7E01CCF1B4821657FA9C44CBCG2hDN" TargetMode="External"/><Relationship Id="rId191" Type="http://schemas.openxmlformats.org/officeDocument/2006/relationships/hyperlink" Target="consultantplus://offline/ref=30A0B02441162268541B4B6FDAF4BDD5E50338BDDC9F407121EA69993063D50E5066278F46A1A1FEB0008539220EF3F2F144C31B573F6662B5C64EGBhEN" TargetMode="External"/><Relationship Id="rId205" Type="http://schemas.openxmlformats.org/officeDocument/2006/relationships/hyperlink" Target="consultantplus://offline/ref=30A0B02441162268541B4B6FDAF4BDD5E50338BDDD974F7827EA69993063D50E5066278F46A1A1FEB0008B38220EF3F2F144C31B573F6662B5C64EGBhEN" TargetMode="External"/><Relationship Id="rId247" Type="http://schemas.openxmlformats.org/officeDocument/2006/relationships/hyperlink" Target="consultantplus://offline/ref=30A0B02441162268541B4B6FDAF4BDD5E50338BDDD924F712EEA69993063D50E5066278F46A1A1FEB0008A34220EF3F2F144C31B573F6662B5C64EGBhEN" TargetMode="External"/><Relationship Id="rId412" Type="http://schemas.openxmlformats.org/officeDocument/2006/relationships/hyperlink" Target="consultantplus://offline/ref=30A0B02441162268541B4B6FDAF4BDD5E50338BDD596417924E63493383AD90C5769789841E8ADFFB0018C3C2B51F6E7E01CCF1B4821657FA9C44CBCG2hDN" TargetMode="External"/><Relationship Id="rId107" Type="http://schemas.openxmlformats.org/officeDocument/2006/relationships/hyperlink" Target="consultantplus://offline/ref=30A0B02441162268541B4B6FDAF4BDD5E50338BDD5964F782EE43493383AD90C5769789841E8ADFFB0018E3C2951F6E7E01CCF1B4821657FA9C44CBCG2hDN" TargetMode="External"/><Relationship Id="rId289" Type="http://schemas.openxmlformats.org/officeDocument/2006/relationships/hyperlink" Target="consultantplus://offline/ref=30A0B02441162268541B4B6FDAF4BDD5E50338BDD5964F782EE43493383AD90C5769789841E8ADFFB90AD96D6D0FAFB7A557C219573D657EGBh7N" TargetMode="External"/><Relationship Id="rId454" Type="http://schemas.openxmlformats.org/officeDocument/2006/relationships/hyperlink" Target="consultantplus://offline/ref=30A0B02441162268541B4B6FDAF4BDD5E50338BDD5964F7825E03493383AD90C5769789841E8ADFFB6098A3B220EF3F2F144C31B573F6662B5C64EGBhEN" TargetMode="External"/><Relationship Id="rId496" Type="http://schemas.openxmlformats.org/officeDocument/2006/relationships/hyperlink" Target="consultantplus://offline/ref=30A0B02441162268541B4B6FDAF4BDD5E50338BDDC91447D21EA69993063D50E5066278F46A1A1FEB0018E3D220EF3F2F144C31B573F6662B5C64EGBhEN" TargetMode="External"/><Relationship Id="rId11" Type="http://schemas.openxmlformats.org/officeDocument/2006/relationships/hyperlink" Target="consultantplus://offline/ref=30A0B02441162268541B4B6FDAF4BDD5E50338BDDC9E4F7F22EA69993063D50E5066278F46A1A1FEB0018D39220EF3F2F144C31B573F6662B5C64EGBhEN" TargetMode="External"/><Relationship Id="rId53" Type="http://schemas.openxmlformats.org/officeDocument/2006/relationships/hyperlink" Target="consultantplus://offline/ref=30A0B02441162268541B4B6FDAF4BDD5E50338BDD190417124EA69993063D50E5066279D46F9ADFFB11F8D3F3758A2B4GAh4N" TargetMode="External"/><Relationship Id="rId149" Type="http://schemas.openxmlformats.org/officeDocument/2006/relationships/hyperlink" Target="consultantplus://offline/ref=30A0B02441162268541B4B6FDAF4BDD5E50338BDDD924F712EEA69993063D50E5066278F46A1A1FEB0008934220EF3F2F144C31B573F6662B5C64EGBhEN" TargetMode="External"/><Relationship Id="rId314" Type="http://schemas.openxmlformats.org/officeDocument/2006/relationships/hyperlink" Target="consultantplus://offline/ref=30A0B02441162268541B4B6FDAF4BDD5E50338BDD596447E2EE03493383AD90C5769789841E8ADFFB0018D3E2851F6E7E01CCF1B4821657FA9C44CBCG2hDN" TargetMode="External"/><Relationship Id="rId356" Type="http://schemas.openxmlformats.org/officeDocument/2006/relationships/hyperlink" Target="consultantplus://offline/ref=30A0B02441162268541B4B6FDAF4BDD5E50338BDD5964F782EE43493383AD90C5769789841E8ADFFB0018F3C2A51F6E7E01CCF1B4821657FA9C44CBCG2hDN" TargetMode="External"/><Relationship Id="rId398" Type="http://schemas.openxmlformats.org/officeDocument/2006/relationships/hyperlink" Target="consultantplus://offline/ref=30A0B02441162268541B4B6FDAF4BDD5E50338BDD596447825E53493383AD90C5769789841E8ADFFB0018C3A2151F6E7E01CCF1B4821657FA9C44CBCG2hDN" TargetMode="External"/><Relationship Id="rId521" Type="http://schemas.openxmlformats.org/officeDocument/2006/relationships/hyperlink" Target="consultantplus://offline/ref=30A0B02441162268541B4B6FDAF4BDD5E50338BDDD974F7827EA69993063D50E5066278F46A1A1FEB003893C220EF3F2F144C31B573F6662B5C64EGBhEN" TargetMode="External"/><Relationship Id="rId563" Type="http://schemas.openxmlformats.org/officeDocument/2006/relationships/hyperlink" Target="consultantplus://offline/ref=30A0B02441162268541B4B6FDAF4BDD5E50338BDD5964F7826E23493383AD90C5769789841E8ADFFB0018D392B51F6E7E01CCF1B4821657FA9C44CBCG2hDN" TargetMode="External"/><Relationship Id="rId95" Type="http://schemas.openxmlformats.org/officeDocument/2006/relationships/hyperlink" Target="consultantplus://offline/ref=30A0B02441162268541B4B6FDAF4BDD5E50338BDD5964F7826E23493383AD90C5769789841E8ADFFB0018D3D2051F6E7E01CCF1B4821657FA9C44CBCG2hDN" TargetMode="External"/><Relationship Id="rId160" Type="http://schemas.openxmlformats.org/officeDocument/2006/relationships/hyperlink" Target="consultantplus://offline/ref=30A0B02441162268541B4B6FDAF4BDD5E50338BDDD974F7827EA69993063D50E5066278F46A1A1FEB0008938220EF3F2F144C31B573F6662B5C64EGBhEN" TargetMode="External"/><Relationship Id="rId216" Type="http://schemas.openxmlformats.org/officeDocument/2006/relationships/hyperlink" Target="consultantplus://offline/ref=30A0B02441162268541B4B6FDAF4BDD5E50338BDDD974F7827EA69993063D50E5066278F46A1A1FEB000853D220EF3F2F144C31B573F6662B5C64EGBhEN" TargetMode="External"/><Relationship Id="rId423" Type="http://schemas.openxmlformats.org/officeDocument/2006/relationships/hyperlink" Target="consultantplus://offline/ref=30A0B02441162268541B4B6FDAF4BDD5E50338BDDC9F467E26EA69993063D50E5066278F46A1A1FEB0018F3B220EF3F2F144C31B573F6662B5C64EGBhEN" TargetMode="External"/><Relationship Id="rId258" Type="http://schemas.openxmlformats.org/officeDocument/2006/relationships/hyperlink" Target="consultantplus://offline/ref=30A0B02441162268541B4B6FDAF4BDD5E50338BDDD924F712EEA69993063D50E5066278F46A1A1FEB000853A220EF3F2F144C31B573F6662B5C64EGBhEN" TargetMode="External"/><Relationship Id="rId465" Type="http://schemas.openxmlformats.org/officeDocument/2006/relationships/hyperlink" Target="consultantplus://offline/ref=30A0B02441162268541B4B6FDAF4BDD5E50338BDD596457B25E63493383AD90C5769789841E8ADFFB0018C392051F6E7E01CCF1B4821657FA9C44CBCG2hDN" TargetMode="External"/><Relationship Id="rId22" Type="http://schemas.openxmlformats.org/officeDocument/2006/relationships/hyperlink" Target="consultantplus://offline/ref=30A0B02441162268541B4B6FDAF4BDD5E50338BDDD92467927EA69993063D50E5066278F46A1A1FEB0018D39220EF3F2F144C31B573F6662B5C64EGBhEN" TargetMode="External"/><Relationship Id="rId64" Type="http://schemas.openxmlformats.org/officeDocument/2006/relationships/hyperlink" Target="consultantplus://offline/ref=30A0B02441162268541B4B6FDAF4BDD5E50338BDD390437A24EA69993063D50E5066279D46F9ADFFB11F8D3F3758A2B4GAh4N" TargetMode="External"/><Relationship Id="rId118" Type="http://schemas.openxmlformats.org/officeDocument/2006/relationships/hyperlink" Target="consultantplus://offline/ref=30A0B02441162268541B4B6FDAF4BDD5E50338BDDD94477925EA69993063D50E5066278F46A1A1FEB0018C3A220EF3F2F144C31B573F6662B5C64EGBhEN" TargetMode="External"/><Relationship Id="rId325" Type="http://schemas.openxmlformats.org/officeDocument/2006/relationships/hyperlink" Target="consultantplus://offline/ref=30A0B02441162268541B4B6FDAF4BDD5E50338BDD596447825E53493383AD90C5769789841E8ADFFB0018C382151F6E7E01CCF1B4821657FA9C44CBCG2hDN" TargetMode="External"/><Relationship Id="rId367" Type="http://schemas.openxmlformats.org/officeDocument/2006/relationships/hyperlink" Target="consultantplus://offline/ref=30A0B02441162268541B4B6FDAF4BDD5E50338BDD596467920E33493383AD90C5769789841E8ADFFB0018D352B51F6E7E01CCF1B4821657FA9C44CBCG2hDN" TargetMode="External"/><Relationship Id="rId532" Type="http://schemas.openxmlformats.org/officeDocument/2006/relationships/hyperlink" Target="consultantplus://offline/ref=30A0B02441162268541B4B6FDAF4BDD5E50338BDDD954E7A21EA69993063D50E5066278F46A1A1FEB0018E3E220EF3F2F144C31B573F6662B5C64EGBhEN" TargetMode="External"/><Relationship Id="rId171" Type="http://schemas.openxmlformats.org/officeDocument/2006/relationships/hyperlink" Target="consultantplus://offline/ref=30A0B02441162268541B4B6FDAF4BDD5E50338BDDD974F7827EA69993063D50E5066278F46A1A1FEB0008935220EF3F2F144C31B573F6662B5C64EGBhEN" TargetMode="External"/><Relationship Id="rId227" Type="http://schemas.openxmlformats.org/officeDocument/2006/relationships/hyperlink" Target="consultantplus://offline/ref=30A0B02441162268541B4B6FDAF4BDD5E50338BDD596467827E73493383AD90C5769789841E8ADFFB0018D3D2C51F6E7E01CCF1B4821657FA9C44CBCG2hDN" TargetMode="External"/><Relationship Id="rId269" Type="http://schemas.openxmlformats.org/officeDocument/2006/relationships/hyperlink" Target="consultantplus://offline/ref=30A0B02441162268541B4B6FDAF4BDD5E50338BDDC9E407026EA69993063D50E5066278F46A1A1FEB0028A34220EF3F2F144C31B573F6662B5C64EGBhEN" TargetMode="External"/><Relationship Id="rId434" Type="http://schemas.openxmlformats.org/officeDocument/2006/relationships/hyperlink" Target="consultantplus://offline/ref=30A0B02441162268541B4B6FDAF4BDD5E50338BDDC9F467E24EA69993063D50E5066278F46A1A1FEB0018F3B220EF3F2F144C31B573F6662B5C64EGBhEN" TargetMode="External"/><Relationship Id="rId476" Type="http://schemas.openxmlformats.org/officeDocument/2006/relationships/hyperlink" Target="consultantplus://offline/ref=30A0B02441162268541B5562CC98E3D9E50A61B9D19E4C2F7AB532C4676ADF5917297EC805A8A7F5E450C969245BA3A8A44ADC18493DG6h5N" TargetMode="External"/><Relationship Id="rId33" Type="http://schemas.openxmlformats.org/officeDocument/2006/relationships/hyperlink" Target="consultantplus://offline/ref=30A0B02441162268541B4B6FDAF4BDD5E50338BDD596447825E53493383AD90C5769789841E8ADFFB0018C382C51F6E7E01CCF1B4821657FA9C44CBCG2hDN" TargetMode="External"/><Relationship Id="rId129" Type="http://schemas.openxmlformats.org/officeDocument/2006/relationships/hyperlink" Target="consultantplus://offline/ref=30A0B02441162268541B4B6FDAF4BDD5E50338BDD596457126E53493383AD90C5769789841E8ADFFB0018D3B2951F6E7E01CCF1B4821657FA9C44CBCG2hDN" TargetMode="External"/><Relationship Id="rId280" Type="http://schemas.openxmlformats.org/officeDocument/2006/relationships/hyperlink" Target="consultantplus://offline/ref=30A0B02441162268541B4B6FDAF4BDD5E50338BDD596447825E53493383AD90C5769789841E8ADFFB0018C382F51F6E7E01CCF1B4821657FA9C44CBCG2hDN" TargetMode="External"/><Relationship Id="rId336" Type="http://schemas.openxmlformats.org/officeDocument/2006/relationships/hyperlink" Target="consultantplus://offline/ref=30A0B02441162268541B4B6FDAF4BDD5E50338BDDD974F7827EA69993063D50E5066278F46A1A1FEB0038C3A220EF3F2F144C31B573F6662B5C64EGBhEN" TargetMode="External"/><Relationship Id="rId501" Type="http://schemas.openxmlformats.org/officeDocument/2006/relationships/hyperlink" Target="consultantplus://offline/ref=30A0B02441162268541B4B6FDAF4BDD5E50338BDDD9744782FEA69993063D50E5066278F46A1A1FEB0018438220EF3F2F144C31B573F6662B5C64EGBhEN" TargetMode="External"/><Relationship Id="rId543" Type="http://schemas.openxmlformats.org/officeDocument/2006/relationships/hyperlink" Target="consultantplus://offline/ref=30A0B02441162268541B4B6FDAF4BDD5E50338BDDD944E7F24EA69993063D50E5066278F46A1A1FEB0018F38220EF3F2F144C31B573F6662B5C64EGBhEN" TargetMode="External"/><Relationship Id="rId75" Type="http://schemas.openxmlformats.org/officeDocument/2006/relationships/hyperlink" Target="consultantplus://offline/ref=30A0B02441162268541B4B6FDAF4BDD5E50338BDD5964F782EE43493383AD90C5769789841E8ADFFB80AD96D6D0FAFB7A557C219573D657EGBh7N" TargetMode="External"/><Relationship Id="rId140" Type="http://schemas.openxmlformats.org/officeDocument/2006/relationships/hyperlink" Target="consultantplus://offline/ref=30A0B02441162268541B4B6FDAF4BDD5E50338BDDD974F7827EA69993063D50E5066278F46A1A1FEB0008C34220EF3F2F144C31B573F6662B5C64EGBhEN" TargetMode="External"/><Relationship Id="rId182" Type="http://schemas.openxmlformats.org/officeDocument/2006/relationships/hyperlink" Target="consultantplus://offline/ref=30A0B02441162268541B4B6FDAF4BDD5E50338BDDD944E7F24EA69993063D50E5066278F46A1A1FEB0018C3F220EF3F2F144C31B573F6662B5C64EGBhEN" TargetMode="External"/><Relationship Id="rId378" Type="http://schemas.openxmlformats.org/officeDocument/2006/relationships/hyperlink" Target="consultantplus://offline/ref=30A0B02441162268541B4B6FDAF4BDD5E50338BDDC9E407026EA69993063D50E5066278F46A1A1FEB002853F220EF3F2F144C31B573F6662B5C64EGBhEN" TargetMode="External"/><Relationship Id="rId403" Type="http://schemas.openxmlformats.org/officeDocument/2006/relationships/hyperlink" Target="consultantplus://offline/ref=30A0B02441162268541B4B6FDAF4BDD5E50338BDD596417924E63493383AD90C5769789841E8ADFFB0018D352D51F6E7E01CCF1B4821657FA9C44CBCG2hDN" TargetMode="External"/><Relationship Id="rId6" Type="http://schemas.openxmlformats.org/officeDocument/2006/relationships/hyperlink" Target="consultantplus://offline/ref=30A0B02441162268541B4B6FDAF4BDD5E50338BDDC90477C20EA69993063D50E5066278F46A1A1FEB0018D39220EF3F2F144C31B573F6662B5C64EGBhEN" TargetMode="External"/><Relationship Id="rId238" Type="http://schemas.openxmlformats.org/officeDocument/2006/relationships/hyperlink" Target="consultantplus://offline/ref=30A0B02441162268541B4B6FDAF4BDD5E50338BDDD924F712EEA69993063D50E5066278F46A1A1FEB0008A3E220EF3F2F144C31B573F6662B5C64EGBhEN" TargetMode="External"/><Relationship Id="rId445" Type="http://schemas.openxmlformats.org/officeDocument/2006/relationships/hyperlink" Target="consultantplus://offline/ref=30A0B02441162268541B4B6FDAF4BDD5E50338BDD5964F7826E23493383AD90C5769789841E8ADFFB0018D382B51F6E7E01CCF1B4821657FA9C44CBCG2hDN" TargetMode="External"/><Relationship Id="rId487" Type="http://schemas.openxmlformats.org/officeDocument/2006/relationships/hyperlink" Target="consultantplus://offline/ref=30A0B02441162268541B4B6FDAF4BDD5E50338BDD596447825E53493383AD90C5769789841E8ADFFB0018C352B51F6E7E01CCF1B4821657FA9C44CBCG2hDN" TargetMode="External"/><Relationship Id="rId291" Type="http://schemas.openxmlformats.org/officeDocument/2006/relationships/hyperlink" Target="consultantplus://offline/ref=30A0B02441162268541B4B6FDAF4BDD5E50338BDD5964F782EE43493383AD90C5769789841E8ADF8B40AD96D6D0FAFB7A557C219573D657EGBh7N" TargetMode="External"/><Relationship Id="rId305" Type="http://schemas.openxmlformats.org/officeDocument/2006/relationships/hyperlink" Target="consultantplus://offline/ref=30A0B02441162268541B4B6FDAF4BDD5E50338BDD5964F7826E23493383AD90C5769789841E8ADFFB0018D3F2A51F6E7E01CCF1B4821657FA9C44CBCG2hDN" TargetMode="External"/><Relationship Id="rId347" Type="http://schemas.openxmlformats.org/officeDocument/2006/relationships/hyperlink" Target="consultantplus://offline/ref=30A0B02441162268541B4B6FDAF4BDD5E50338BDD596447825E53493383AD90C5769789841E8ADFFB0018C3A2F51F6E7E01CCF1B4821657FA9C44CBCG2hDN" TargetMode="External"/><Relationship Id="rId512" Type="http://schemas.openxmlformats.org/officeDocument/2006/relationships/hyperlink" Target="consultantplus://offline/ref=30A0B02441162268541B4B6FDAF4BDD5E50338BDD5964F782EE43493383AD90C5769789841E8ADFDB20AD96D6D0FAFB7A557C219573D657EGBh7N" TargetMode="External"/><Relationship Id="rId44" Type="http://schemas.openxmlformats.org/officeDocument/2006/relationships/hyperlink" Target="consultantplus://offline/ref=30A0B02441162268541B4B6FDAF4BDD5E50338BDDD974F7827EA69993063D50E5066278F46A1A1FEB0018C3E220EF3F2F144C31B573F6662B5C64EGBhEN" TargetMode="External"/><Relationship Id="rId86" Type="http://schemas.openxmlformats.org/officeDocument/2006/relationships/hyperlink" Target="consultantplus://offline/ref=30A0B02441162268541B5562CC98E3D9E40163B1DD9F4C2F7AB532C4676ADF5917297ECD02ACA7FFB20AD96D6D0FAFB7A557C219573D657EGBh7N" TargetMode="External"/><Relationship Id="rId151" Type="http://schemas.openxmlformats.org/officeDocument/2006/relationships/hyperlink" Target="consultantplus://offline/ref=30A0B02441162268541B5562CC98E3D9E5086FB6D7944C2F7AB532C4676ADF5917297ECD02ACA0FFB10AD96D6D0FAFB7A557C219573D657EGBh7N" TargetMode="External"/><Relationship Id="rId389" Type="http://schemas.openxmlformats.org/officeDocument/2006/relationships/hyperlink" Target="consultantplus://offline/ref=30A0B02441162268541B4B6FDAF4BDD5E50338BDD596467920E33493383AD90C5769789841E8ADFFB0018C3C2951F6E7E01CCF1B4821657FA9C44CBCG2hDN" TargetMode="External"/><Relationship Id="rId554" Type="http://schemas.openxmlformats.org/officeDocument/2006/relationships/hyperlink" Target="consultantplus://offline/ref=30A0B02441162268541B4B6FDAF4BDD5E50338BDDC9F427924EA69993063D50E5066278F46A1A1FEB0018835220EF3F2F144C31B573F6662B5C64EGBhEN" TargetMode="External"/><Relationship Id="rId193" Type="http://schemas.openxmlformats.org/officeDocument/2006/relationships/hyperlink" Target="consultantplus://offline/ref=30A0B02441162268541B4B6FDAF4BDD5E50338BDDC93427922EA69993063D50E5066278F46A1A1FEB0018C3E220EF3F2F144C31B573F6662B5C64EGBhEN" TargetMode="External"/><Relationship Id="rId207" Type="http://schemas.openxmlformats.org/officeDocument/2006/relationships/hyperlink" Target="consultantplus://offline/ref=30A0B02441162268541B4B6FDAF4BDD5E50338BDD5964F7826E23493383AD90C5769789841E8ADFFB0018D3E2F51F6E7E01CCF1B4821657FA9C44CBCG2hDN" TargetMode="External"/><Relationship Id="rId249" Type="http://schemas.openxmlformats.org/officeDocument/2006/relationships/hyperlink" Target="consultantplus://offline/ref=30A0B02441162268541B4B6FDAF4BDD5E50338BDD5964F782EE43493383AD90C5769789841E8ADF6B80AD96D6D0FAFB7A557C219573D657EGBh7N" TargetMode="External"/><Relationship Id="rId414" Type="http://schemas.openxmlformats.org/officeDocument/2006/relationships/hyperlink" Target="consultantplus://offline/ref=30A0B02441162268541B4B6FDAF4BDD5E50338BDDC9E407026EA69993063D50E5066278F46A1A1FEB0028438220EF3F2F144C31B573F6662B5C64EGBhEN" TargetMode="External"/><Relationship Id="rId456" Type="http://schemas.openxmlformats.org/officeDocument/2006/relationships/hyperlink" Target="consultantplus://offline/ref=30A0B02441162268541B4B6FDAF4BDD5E50338BDD596457B25E63493383AD90C5769789841E8ADFFB0018C342851F6E7E01CCF1B4821657FA9C44CBCG2hDN" TargetMode="External"/><Relationship Id="rId498" Type="http://schemas.openxmlformats.org/officeDocument/2006/relationships/hyperlink" Target="consultantplus://offline/ref=30A0B02441162268541B4B6FDAF4BDD5E50338BDDC9E407026EA69993063D50E5066278F46A1A1FEB0058C3C220EF3F2F144C31B573F6662B5C64EGBhEN" TargetMode="External"/><Relationship Id="rId13" Type="http://schemas.openxmlformats.org/officeDocument/2006/relationships/hyperlink" Target="consultantplus://offline/ref=30A0B02441162268541B4B6FDAF4BDD5E50338BDDC9F467E24EA69993063D50E5066278F46A1A1FEB0018F3B220EF3F2F144C31B573F6662B5C64EGBhEN" TargetMode="External"/><Relationship Id="rId109" Type="http://schemas.openxmlformats.org/officeDocument/2006/relationships/hyperlink" Target="consultantplus://offline/ref=30A0B02441162268541B5562CC98E3D9E50C67B9D4914C2F7AB532C4676ADF59052926C103ADBEFEB31F8F3C2BG5hAN" TargetMode="External"/><Relationship Id="rId260" Type="http://schemas.openxmlformats.org/officeDocument/2006/relationships/hyperlink" Target="consultantplus://offline/ref=30A0B02441162268541B4B6FDAF4BDD5E50338BDD5964F782EE43493383AD90C5769789841E8ADFFB0018F342A51F6E7E01CCF1B4821657FA9C44CBCG2hDN" TargetMode="External"/><Relationship Id="rId316" Type="http://schemas.openxmlformats.org/officeDocument/2006/relationships/hyperlink" Target="consultantplus://offline/ref=30A0B02441162268541B4B6FDAF4BDD5E50338BDD596457B25E63493383AD90C5769789841E8ADFFB0018D352D51F6E7E01CCF1B4821657FA9C44CBCG2hDN" TargetMode="External"/><Relationship Id="rId523" Type="http://schemas.openxmlformats.org/officeDocument/2006/relationships/hyperlink" Target="consultantplus://offline/ref=30A0B02441162268541B4B6FDAF4BDD5E50338BDDD954E7A21EA69993063D50E5066278F46A1A1FEB0018E3D220EF3F2F144C31B573F6662B5C64EGBhEN" TargetMode="External"/><Relationship Id="rId55" Type="http://schemas.openxmlformats.org/officeDocument/2006/relationships/hyperlink" Target="consultantplus://offline/ref=30A0B02441162268541B4B6FDAF4BDD5E50338BDD296437A27EA69993063D50E5066279D46F9ADFFB11F8D3F3758A2B4GAh4N" TargetMode="External"/><Relationship Id="rId97" Type="http://schemas.openxmlformats.org/officeDocument/2006/relationships/hyperlink" Target="consultantplus://offline/ref=30A0B02441162268541B5562CC98E3D9E40163B1DD9F4C2F7AB532C4676ADF5917297ECD02ACA7FFB20AD96D6D0FAFB7A557C219573D657EGBh7N" TargetMode="External"/><Relationship Id="rId120" Type="http://schemas.openxmlformats.org/officeDocument/2006/relationships/hyperlink" Target="consultantplus://offline/ref=30A0B02441162268541B4B6FDAF4BDD5E50338BDDD954E7A21EA69993063D50E5066278F46A1A1FEB0018C3D220EF3F2F144C31B573F6662B5C64EGBhEN" TargetMode="External"/><Relationship Id="rId358" Type="http://schemas.openxmlformats.org/officeDocument/2006/relationships/hyperlink" Target="consultantplus://offline/ref=30A0B02441162268541B4B6FDAF4BDD5E50338BDDD934F7F22EA69993063D50E5066278F46A1A1FEB0018C34220EF3F2F144C31B573F6662B5C64EGBhEN" TargetMode="External"/><Relationship Id="rId565" Type="http://schemas.openxmlformats.org/officeDocument/2006/relationships/hyperlink" Target="consultantplus://offline/ref=30A0B02441162268541B4B6FDAF4BDD5E50338BDD596467920E33493383AD90C5769789841E8ADFFB0018C3D2851F6E7E01CCF1B4821657FA9C44CBCG2hDN" TargetMode="External"/><Relationship Id="rId162" Type="http://schemas.openxmlformats.org/officeDocument/2006/relationships/hyperlink" Target="consultantplus://offline/ref=30A0B02441162268541B4B6FDAF4BDD5E50338BDDC91447D21EA69993063D50E5066278F46A1A1FEB0018F3F220EF3F2F144C31B573F6662B5C64EGBhEN" TargetMode="External"/><Relationship Id="rId218" Type="http://schemas.openxmlformats.org/officeDocument/2006/relationships/hyperlink" Target="consultantplus://offline/ref=30A0B02441162268541B4B6FDAF4BDD5E50338BDD596467920E33493383AD90C5769789841E8ADFFB0018D342151F6E7E01CCF1B4821657FA9C44CBCG2hDN" TargetMode="External"/><Relationship Id="rId425" Type="http://schemas.openxmlformats.org/officeDocument/2006/relationships/hyperlink" Target="consultantplus://offline/ref=30A0B02441162268541B4B6FDAF4BDD5E50338BDD5964F7826E23493383AD90C5769789841E8ADFFB0018D3F2051F6E7E01CCF1B4821657FA9C44CBCG2hDN" TargetMode="External"/><Relationship Id="rId467" Type="http://schemas.openxmlformats.org/officeDocument/2006/relationships/hyperlink" Target="consultantplus://offline/ref=30A0B02441162268541B4B6FDAF4BDD5E50338BDD596457B25E63493383AD90C5769789841E8ADFFB0018D352E51F6E7E01CCF1B4821657FA9C44CBCG2hDN" TargetMode="External"/><Relationship Id="rId271" Type="http://schemas.openxmlformats.org/officeDocument/2006/relationships/hyperlink" Target="consultantplus://offline/ref=30A0B02441162268541B4B6FDAF4BDD5E50338BDDC9F467E24EA69993063D50E5066278F46A1A1FEB0018F3B220EF3F2F144C31B573F6662B5C64EGBhEN" TargetMode="External"/><Relationship Id="rId24" Type="http://schemas.openxmlformats.org/officeDocument/2006/relationships/hyperlink" Target="consultantplus://offline/ref=30A0B02441162268541B4B6FDAF4BDD5E50338BDDD93437C2FEA69993063D50E5066278F46A1A1FEB0018D39220EF3F2F144C31B573F6662B5C64EGBhEN" TargetMode="External"/><Relationship Id="rId66" Type="http://schemas.openxmlformats.org/officeDocument/2006/relationships/hyperlink" Target="consultantplus://offline/ref=30A0B02441162268541B4B6FDAF4BDD5E50338BDDD944E7921EA69993063D50E5066278F46A1A1FEB0038D3A220EF3F2F144C31B573F6662B5C64EGBhEN" TargetMode="External"/><Relationship Id="rId131" Type="http://schemas.openxmlformats.org/officeDocument/2006/relationships/hyperlink" Target="consultantplus://offline/ref=30A0B02441162268541B5562CC98E3D9E50C67B9D4914C2F7AB532C4676ADF5917297ECD02ACA0FFB20AD96D6D0FAFB7A557C219573D657EGBh7N" TargetMode="External"/><Relationship Id="rId327" Type="http://schemas.openxmlformats.org/officeDocument/2006/relationships/hyperlink" Target="consultantplus://offline/ref=30A0B02441162268541B4B6FDAF4BDD5E50338BDD596447825E53493383AD90C5769789841E8ADFFB0018C392851F6E7E01CCF1B4821657FA9C44CBCG2hDN" TargetMode="External"/><Relationship Id="rId369" Type="http://schemas.openxmlformats.org/officeDocument/2006/relationships/hyperlink" Target="consultantplus://offline/ref=30A0B02441162268541B4B6FDAF4BDD5E50338BDD5964F782EE43493383AD90C5769789841E8ADFFB0018F342A51F6E7E01CCF1B4821657FA9C44CBCG2hDN" TargetMode="External"/><Relationship Id="rId534" Type="http://schemas.openxmlformats.org/officeDocument/2006/relationships/hyperlink" Target="consultantplus://offline/ref=30A0B02441162268541B4B6FDAF4BDD5E50338BDDD954E7A21EA69993063D50E5066278F46A1A1FEB0018E39220EF3F2F144C31B573F6662B5C64EGBhEN" TargetMode="External"/><Relationship Id="rId173" Type="http://schemas.openxmlformats.org/officeDocument/2006/relationships/hyperlink" Target="consultantplus://offline/ref=30A0B02441162268541B4B6FDAF4BDD5E50338BDDD924F712EEA69993063D50E5066278F46A1A1FEB000883B220EF3F2F144C31B573F6662B5C64EGBhEN" TargetMode="External"/><Relationship Id="rId229" Type="http://schemas.openxmlformats.org/officeDocument/2006/relationships/hyperlink" Target="consultantplus://offline/ref=30A0B02441162268541B4B6FDAF4BDD5E50338BDDD924F712EEA69993063D50E5066278F46A1A1FEB0008B35220EF3F2F144C31B573F6662B5C64EGBhEN" TargetMode="External"/><Relationship Id="rId380" Type="http://schemas.openxmlformats.org/officeDocument/2006/relationships/hyperlink" Target="consultantplus://offline/ref=30A0B02441162268541B4B6FDAF4BDD5E50338BDDC9E407026EA69993063D50E5066278F46A1A1FEB0028539220EF3F2F144C31B573F6662B5C64EGBhEN" TargetMode="External"/><Relationship Id="rId436" Type="http://schemas.openxmlformats.org/officeDocument/2006/relationships/hyperlink" Target="consultantplus://offline/ref=30A0B02441162268541B4B6FDAF4BDD5E50338BDD5964F7826E23493383AD90C5769789841E8ADFFB0018D382851F6E7E01CCF1B4821657FA9C44CBCG2hDN" TargetMode="External"/><Relationship Id="rId240" Type="http://schemas.openxmlformats.org/officeDocument/2006/relationships/hyperlink" Target="consultantplus://offline/ref=30A0B02441162268541B4B6FDAF4BDD5E50338BDD5964F782EE43493383AD90C5769789841E8ADFFB0018F342B51F6E7E01CCF1B4821657FA9C44CBCG2hDN" TargetMode="External"/><Relationship Id="rId478" Type="http://schemas.openxmlformats.org/officeDocument/2006/relationships/hyperlink" Target="consultantplus://offline/ref=30A0B02441162268541B5562CC98E3D9E70E62B4D19E4C2F7AB532C4676ADF5917297ECD02ACA0FEB60AD96D6D0FAFB7A557C219573D657EGBh7N" TargetMode="External"/><Relationship Id="rId35" Type="http://schemas.openxmlformats.org/officeDocument/2006/relationships/hyperlink" Target="consultantplus://offline/ref=30A0B02441162268541B4B6FDAF4BDD5E50338BDD596437F2EE33493383AD90C5769789841E8ADFFB0018D3B2851F6E7E01CCF1B4821657FA9C44CBCG2hDN" TargetMode="External"/><Relationship Id="rId77" Type="http://schemas.openxmlformats.org/officeDocument/2006/relationships/hyperlink" Target="consultantplus://offline/ref=30A0B02441162268541B4B6FDAF4BDD5E50338BDD5964F7826E23493383AD90C5769789841E8ADFFB0018D3D2D51F6E7E01CCF1B4821657FA9C44CBCG2hDN" TargetMode="External"/><Relationship Id="rId100" Type="http://schemas.openxmlformats.org/officeDocument/2006/relationships/hyperlink" Target="consultantplus://offline/ref=30A0B02441162268541B5562CC98E3D9E40060B9D19F4C2F7AB532C4676ADF59052926C103ADBEFEB31F8F3C2BG5hAN" TargetMode="External"/><Relationship Id="rId282" Type="http://schemas.openxmlformats.org/officeDocument/2006/relationships/hyperlink" Target="consultantplus://offline/ref=30A0B02441162268541B4B6FDAF4BDD5E50338BDD596417924E63493383AD90C5769789841E8ADFFB0018D342A51F6E7E01CCF1B4821657FA9C44CBCG2hDN" TargetMode="External"/><Relationship Id="rId338" Type="http://schemas.openxmlformats.org/officeDocument/2006/relationships/hyperlink" Target="consultantplus://offline/ref=30A0B02441162268541B4B6FDAF4BDD5E50338BDD596447825E53493383AD90C5769789841E8ADFFB0018C3A2951F6E7E01CCF1B4821657FA9C44CBCG2hDN" TargetMode="External"/><Relationship Id="rId503" Type="http://schemas.openxmlformats.org/officeDocument/2006/relationships/hyperlink" Target="consultantplus://offline/ref=30A0B02441162268541B4B6FDAF4BDD5E50338BDDD944E7F24EA69993063D50E5066278F46A1A1FEB0018F38220EF3F2F144C31B573F6662B5C64EGBhEN" TargetMode="External"/><Relationship Id="rId545" Type="http://schemas.openxmlformats.org/officeDocument/2006/relationships/hyperlink" Target="consultantplus://offline/ref=30A0B02441162268541B4B6FDAF4BDD5E50338BDD5964F7826E23493383AD90C5769789841E8ADFFB0018D392951F6E7E01CCF1B4821657FA9C44CBCG2hDN" TargetMode="External"/><Relationship Id="rId8" Type="http://schemas.openxmlformats.org/officeDocument/2006/relationships/hyperlink" Target="consultantplus://offline/ref=30A0B02441162268541B4B6FDAF4BDD5E50338BDDC91417B22EA69993063D50E5066278F46A1A1FEB0028938220EF3F2F144C31B573F6662B5C64EGBhEN" TargetMode="External"/><Relationship Id="rId142" Type="http://schemas.openxmlformats.org/officeDocument/2006/relationships/hyperlink" Target="consultantplus://offline/ref=30A0B02441162268541B4B6FDAF4BDD5E50338BDD5964F782EE43493383AD90C5769789841E8ADFFB0018F3C2851F6E7E01CCF1B4821657FA9C44CBCG2hDN" TargetMode="External"/><Relationship Id="rId184" Type="http://schemas.openxmlformats.org/officeDocument/2006/relationships/hyperlink" Target="consultantplus://offline/ref=30A0B02441162268541B4B6FDAF4BDD5E50338BDD5964F7826E23493383AD90C5769789841E8ADFFB0018D3E2A51F6E7E01CCF1B4821657FA9C44CBCG2hDN" TargetMode="External"/><Relationship Id="rId391" Type="http://schemas.openxmlformats.org/officeDocument/2006/relationships/hyperlink" Target="consultantplus://offline/ref=30A0B02441162268541B5562CC98E3D9E50A61B9D19E4C2F7AB532C4676ADF5917297ECD02AFA4FDB10AD96D6D0FAFB7A557C219573D657EGBh7N" TargetMode="External"/><Relationship Id="rId405" Type="http://schemas.openxmlformats.org/officeDocument/2006/relationships/hyperlink" Target="consultantplus://offline/ref=30A0B02441162268541B4B6FDAF4BDD5E50338BDD5964F782EE43493383AD90C5769789841E8ADFFB0018F342A51F6E7E01CCF1B4821657FA9C44CBCG2hDN" TargetMode="External"/><Relationship Id="rId447" Type="http://schemas.openxmlformats.org/officeDocument/2006/relationships/hyperlink" Target="consultantplus://offline/ref=30A0B02441162268541B5562CC98E3D9E50A61B9D19E4C2F7AB532C4676ADF5917297ECD02AFA4FDB10AD96D6D0FAFB7A557C219573D657EGBh7N" TargetMode="External"/><Relationship Id="rId251" Type="http://schemas.openxmlformats.org/officeDocument/2006/relationships/hyperlink" Target="consultantplus://offline/ref=30A0B02441162268541B4B6FDAF4BDD5E50338BDDD924F712EEA69993063D50E5066278F46A1A1FEB000853E220EF3F2F144C31B573F6662B5C64EGBhEN" TargetMode="External"/><Relationship Id="rId489" Type="http://schemas.openxmlformats.org/officeDocument/2006/relationships/hyperlink" Target="consultantplus://offline/ref=30A0B02441162268541B4B6FDAF4BDD5E50338BDD5964F7D22E03493383AD90C5769789841E8ADFFB0018D3D2C51F6E7E01CCF1B4821657FA9C44CBCG2hDN" TargetMode="External"/><Relationship Id="rId46" Type="http://schemas.openxmlformats.org/officeDocument/2006/relationships/hyperlink" Target="consultantplus://offline/ref=30A0B02441162268541B4B6FDAF4BDD5E50338BDD3964E7E27EA69993063D50E5066279D46F9ADFFB11F8D3F3758A2B4GAh4N" TargetMode="External"/><Relationship Id="rId293" Type="http://schemas.openxmlformats.org/officeDocument/2006/relationships/hyperlink" Target="consultantplus://offline/ref=30A0B02441162268541B4B6FDAF4BDD5E50338BDDC9E407026EA69993063D50E5066278F46A1A1FEB0028A35220EF3F2F144C31B573F6662B5C64EGBhEN" TargetMode="External"/><Relationship Id="rId307" Type="http://schemas.openxmlformats.org/officeDocument/2006/relationships/hyperlink" Target="consultantplus://offline/ref=30A0B02441162268541B4B6FDAF4BDD5E50338BDD596417924E63493383AD90C5769789841E8ADFFB0018D342151F6E7E01CCF1B4821657FA9C44CBCG2hDN" TargetMode="External"/><Relationship Id="rId349" Type="http://schemas.openxmlformats.org/officeDocument/2006/relationships/hyperlink" Target="consultantplus://offline/ref=30A0B02441162268541B4B6FDAF4BDD5E50338BDD5964F782EE43493383AD90C5769789841E8ADF8B50AD96D6D0FAFB7A557C219573D657EGBh7N" TargetMode="External"/><Relationship Id="rId514" Type="http://schemas.openxmlformats.org/officeDocument/2006/relationships/hyperlink" Target="consultantplus://offline/ref=30A0B02441162268541B4B6FDAF4BDD5E50338BDD5964F7825E03493383AD90C5769789841E8ADFFB0028A382C51F6E7E01CCF1B4821657FA9C44CBCG2hDN" TargetMode="External"/><Relationship Id="rId556" Type="http://schemas.openxmlformats.org/officeDocument/2006/relationships/hyperlink" Target="consultantplus://offline/ref=30A0B02441162268541B4B6FDAF4BDD5E50338BDD596467920E33493383AD90C5769789841E8ADFFB0018C3D2951F6E7E01CCF1B4821657FA9C44CBCG2hDN" TargetMode="External"/><Relationship Id="rId88" Type="http://schemas.openxmlformats.org/officeDocument/2006/relationships/hyperlink" Target="consultantplus://offline/ref=30A0B02441162268541B4B6FDAF4BDD5E50338BDDD974F7827EA69993063D50E5066278F46A1A1FEB0018C38220EF3F2F144C31B573F6662B5C64EGBhEN" TargetMode="External"/><Relationship Id="rId111" Type="http://schemas.openxmlformats.org/officeDocument/2006/relationships/hyperlink" Target="consultantplus://offline/ref=30A0B02441162268541B4B6FDAF4BDD5E50338BDDC90477C20EA69993063D50E5066278F46A1A1FEB0018D39220EF3F2F144C31B573F6662B5C64EGBhEN" TargetMode="External"/><Relationship Id="rId153" Type="http://schemas.openxmlformats.org/officeDocument/2006/relationships/hyperlink" Target="consultantplus://offline/ref=30A0B02441162268541B4B6FDAF4BDD5E50338BDDD924F712EEA69993063D50E5066278F46A1A1FEB000883F220EF3F2F144C31B573F6662B5C64EGBhEN" TargetMode="External"/><Relationship Id="rId195" Type="http://schemas.openxmlformats.org/officeDocument/2006/relationships/hyperlink" Target="consultantplus://offline/ref=30A0B02441162268541B4B6FDAF4BDD5E50338BDDD974F7827EA69993063D50E5066278F46A1A1FEB0008B3F220EF3F2F144C31B573F6662B5C64EGBhEN" TargetMode="External"/><Relationship Id="rId209" Type="http://schemas.openxmlformats.org/officeDocument/2006/relationships/hyperlink" Target="consultantplus://offline/ref=30A0B02441162268541B4B6FDAF4BDD5E50338BDD5964F7826E23493383AD90C5769789841E8ADFFB0018D3E2E51F6E7E01CCF1B4821657FA9C44CBCG2hDN" TargetMode="External"/><Relationship Id="rId360" Type="http://schemas.openxmlformats.org/officeDocument/2006/relationships/hyperlink" Target="consultantplus://offline/ref=30A0B02441162268541B4B6FDAF4BDD5E50338BDD5964F782EE43493383AD90C5769789841E8ADFFB0018F3C2C51F6E7E01CCF1B4821657FA9C44CBCG2hDN" TargetMode="External"/><Relationship Id="rId416" Type="http://schemas.openxmlformats.org/officeDocument/2006/relationships/hyperlink" Target="consultantplus://offline/ref=30A0B02441162268541B4B6FDAF4BDD5E50338BDD596467920E33493383AD90C5769789841E8ADFFB0018C3C2A51F6E7E01CCF1B4821657FA9C44CBCG2hDN" TargetMode="External"/><Relationship Id="rId220" Type="http://schemas.openxmlformats.org/officeDocument/2006/relationships/hyperlink" Target="consultantplus://offline/ref=30A0B02441162268541B4B6FDAF4BDD5E50338BDDD924F712EEA69993063D50E5066278F46A1A1FEB0008B3C220EF3F2F144C31B573F6662B5C64EGBhEN" TargetMode="External"/><Relationship Id="rId458" Type="http://schemas.openxmlformats.org/officeDocument/2006/relationships/hyperlink" Target="consultantplus://offline/ref=30A0B02441162268541B4B6FDAF4BDD5E50338BDD596457B25E63493383AD90C5769789841E8ADFDBB55DC787C57A3B7BA49C1044B3F67G7hCN" TargetMode="External"/><Relationship Id="rId15" Type="http://schemas.openxmlformats.org/officeDocument/2006/relationships/hyperlink" Target="consultantplus://offline/ref=30A0B02441162268541B4B6FDAF4BDD5E50338BDDC9F427924EA69993063D50E5066278F46A1A1FEB001883B220EF3F2F144C31B573F6662B5C64EGBhEN" TargetMode="External"/><Relationship Id="rId57" Type="http://schemas.openxmlformats.org/officeDocument/2006/relationships/hyperlink" Target="consultantplus://offline/ref=30A0B02441162268541B4B6FDAF4BDD5E50338BDD297407024EA69993063D50E5066279D46F9ADFFB11F8D3F3758A2B4GAh4N" TargetMode="External"/><Relationship Id="rId262" Type="http://schemas.openxmlformats.org/officeDocument/2006/relationships/hyperlink" Target="consultantplus://offline/ref=30A0B02441162268541B4B6FDAF4BDD5E50338BDDD934F7F22EA69993063D50E5066278F46A1A1FEB0018C39220EF3F2F144C31B573F6662B5C64EGBhEN" TargetMode="External"/><Relationship Id="rId318" Type="http://schemas.openxmlformats.org/officeDocument/2006/relationships/hyperlink" Target="consultantplus://offline/ref=30A0B02441162268541B4B6FDAF4BDD5E50338BDD596457B25E63493383AD90C5769789841E8ADFFB0018D352E51F6E7E01CCF1B4821657FA9C44CBCG2hDN" TargetMode="External"/><Relationship Id="rId525" Type="http://schemas.openxmlformats.org/officeDocument/2006/relationships/hyperlink" Target="consultantplus://offline/ref=30A0B02441162268541B4B6FDAF4BDD5E50338BDDC9E407026EA69993063D50E5066278F46A1A1FEB0058C39220EF3F2F144C31B573F6662B5C64EGBhEN" TargetMode="External"/><Relationship Id="rId567" Type="http://schemas.openxmlformats.org/officeDocument/2006/relationships/fontTable" Target="fontTable.xml"/><Relationship Id="rId99" Type="http://schemas.openxmlformats.org/officeDocument/2006/relationships/hyperlink" Target="consultantplus://offline/ref=30A0B02441162268541B5562CC98E3D9E50B6FB3DD904C2F7AB532C4676ADF59052926C103ADBEFEB31F8F3C2BG5hAN" TargetMode="External"/><Relationship Id="rId122" Type="http://schemas.openxmlformats.org/officeDocument/2006/relationships/hyperlink" Target="consultantplus://offline/ref=30A0B02441162268541B4B6FDAF4BDD5E50338BDDD93437C2FEA69993063D50E5066278F46A1A1FEB0018D39220EF3F2F144C31B573F6662B5C64EGBhEN" TargetMode="External"/><Relationship Id="rId164" Type="http://schemas.openxmlformats.org/officeDocument/2006/relationships/hyperlink" Target="consultantplus://offline/ref=30A0B02441162268541B4B6FDAF4BDD5E50338BDDD974F7827EA69993063D50E5066278F46A1A1FEB0008934220EF3F2F144C31B573F6662B5C64EGBhEN" TargetMode="External"/><Relationship Id="rId371" Type="http://schemas.openxmlformats.org/officeDocument/2006/relationships/hyperlink" Target="consultantplus://offline/ref=30A0B02441162268541B4B6FDAF4BDD5E50338BDD5964F782EE43493383AD90C5769789841E8ADFFB0018F3C2A51F6E7E01CCF1B4821657FA9C44CBCG2h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53304</Words>
  <Characters>303833</Characters>
  <Application>Microsoft Office Word</Application>
  <DocSecurity>0</DocSecurity>
  <Lines>2531</Lines>
  <Paragraphs>712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Васендина</dc:creator>
  <cp:lastModifiedBy>Оксана Васендина</cp:lastModifiedBy>
  <cp:revision>1</cp:revision>
  <dcterms:created xsi:type="dcterms:W3CDTF">2020-03-11T13:33:00Z</dcterms:created>
  <dcterms:modified xsi:type="dcterms:W3CDTF">2020-03-11T13:34:00Z</dcterms:modified>
</cp:coreProperties>
</file>